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31C8B4B" w14:textId="77777777" w:rsidR="00172236" w:rsidRDefault="00310A30">
      <w:pPr>
        <w:jc w:val="center"/>
        <w:rPr>
          <w:rFonts w:ascii="Calibri" w:eastAsia="Calibri" w:hAnsi="Calibri"/>
          <w:sz w:val="22"/>
          <w:szCs w:val="22"/>
        </w:rPr>
      </w:pPr>
      <w:r>
        <w:rPr>
          <w:rFonts w:ascii="Calibri" w:eastAsia="Calibri" w:hAnsi="Calibri"/>
          <w:sz w:val="22"/>
          <w:szCs w:val="22"/>
        </w:rPr>
        <w:object w:dxaOrig="720" w:dyaOrig="825" w14:anchorId="631CA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1.25pt" o:ole="" fillcolor="window">
            <v:imagedata r:id="rId8" o:title=""/>
          </v:shape>
          <o:OLEObject Type="Embed" ProgID="CorelDraw.Graphic.8" ShapeID="_x0000_i1025" DrawAspect="Content" ObjectID="_1640064825" r:id="rId9"/>
        </w:object>
      </w:r>
    </w:p>
    <w:p w14:paraId="631C8B4C" w14:textId="77777777" w:rsidR="00172236" w:rsidRDefault="00172236">
      <w:pPr>
        <w:jc w:val="center"/>
        <w:rPr>
          <w:b/>
          <w:lang w:eastAsia="lt-LT"/>
        </w:rPr>
      </w:pPr>
    </w:p>
    <w:p w14:paraId="631C8B4D" w14:textId="77777777" w:rsidR="00172236" w:rsidRDefault="00310A30">
      <w:pPr>
        <w:jc w:val="center"/>
        <w:rPr>
          <w:b/>
          <w:lang w:eastAsia="lt-LT"/>
        </w:rPr>
      </w:pPr>
      <w:r>
        <w:rPr>
          <w:b/>
          <w:lang w:eastAsia="lt-LT"/>
        </w:rPr>
        <w:t>RADVILIŠKIO RAJONO SAVIVALDYBĖS TARYBA</w:t>
      </w:r>
    </w:p>
    <w:p w14:paraId="631C8B4E" w14:textId="77777777" w:rsidR="00172236" w:rsidRDefault="00172236">
      <w:pPr>
        <w:rPr>
          <w:b/>
          <w:lang w:eastAsia="lt-LT"/>
        </w:rPr>
      </w:pPr>
    </w:p>
    <w:p w14:paraId="631C8B4F" w14:textId="77777777" w:rsidR="00172236" w:rsidRDefault="00310A30">
      <w:pPr>
        <w:jc w:val="center"/>
        <w:rPr>
          <w:b/>
          <w:lang w:eastAsia="lt-LT"/>
        </w:rPr>
      </w:pPr>
      <w:r>
        <w:rPr>
          <w:b/>
          <w:lang w:eastAsia="lt-LT"/>
        </w:rPr>
        <w:t>SPRENDIMAS</w:t>
      </w:r>
    </w:p>
    <w:p w14:paraId="631C8B50" w14:textId="77777777" w:rsidR="00172236" w:rsidRDefault="00310A30">
      <w:pPr>
        <w:jc w:val="center"/>
        <w:rPr>
          <w:b/>
          <w:caps/>
          <w:lang w:eastAsia="lt-LT"/>
        </w:rPr>
      </w:pPr>
      <w:r>
        <w:rPr>
          <w:b/>
          <w:lang w:eastAsia="lt-LT"/>
        </w:rPr>
        <w:t xml:space="preserve">DĖL </w:t>
      </w:r>
      <w:r>
        <w:rPr>
          <w:b/>
          <w:caps/>
          <w:lang w:eastAsia="lt-LT"/>
        </w:rPr>
        <w:t>pritarimo radviliškio r. GRINKIŠKIO JONO PODERIO gimnazijos ikimokyklinio ugdymo programAI</w:t>
      </w:r>
    </w:p>
    <w:p w14:paraId="631C8B51" w14:textId="77777777" w:rsidR="00172236" w:rsidRDefault="00172236">
      <w:pPr>
        <w:jc w:val="center"/>
        <w:rPr>
          <w:b/>
          <w:caps/>
          <w:lang w:eastAsia="lt-LT"/>
        </w:rPr>
      </w:pPr>
    </w:p>
    <w:p w14:paraId="631C8B52" w14:textId="77777777" w:rsidR="00172236" w:rsidRDefault="00310A30">
      <w:pPr>
        <w:jc w:val="center"/>
        <w:rPr>
          <w:lang w:eastAsia="lt-LT"/>
        </w:rPr>
      </w:pPr>
      <w:r>
        <w:rPr>
          <w:lang w:eastAsia="lt-LT"/>
        </w:rPr>
        <w:t>2019 m. lapkričio 21 d. Nr. T-131</w:t>
      </w:r>
    </w:p>
    <w:p w14:paraId="631C8B53" w14:textId="77777777" w:rsidR="00172236" w:rsidRDefault="00310A30">
      <w:pPr>
        <w:jc w:val="center"/>
        <w:rPr>
          <w:lang w:eastAsia="lt-LT"/>
        </w:rPr>
      </w:pPr>
      <w:r>
        <w:rPr>
          <w:lang w:eastAsia="lt-LT"/>
        </w:rPr>
        <w:t>Radviliškis</w:t>
      </w:r>
    </w:p>
    <w:p w14:paraId="631C8B54" w14:textId="77777777" w:rsidR="00172236" w:rsidRDefault="00172236">
      <w:pPr>
        <w:rPr>
          <w:lang w:eastAsia="lt-LT"/>
        </w:rPr>
      </w:pPr>
    </w:p>
    <w:p w14:paraId="631C8B55" w14:textId="77777777" w:rsidR="00172236" w:rsidRDefault="00172236">
      <w:pPr>
        <w:rPr>
          <w:lang w:eastAsia="lt-LT"/>
        </w:rPr>
      </w:pPr>
    </w:p>
    <w:p w14:paraId="631C8B56" w14:textId="77777777" w:rsidR="00172236" w:rsidRDefault="00310A30">
      <w:pPr>
        <w:ind w:firstLine="709"/>
        <w:jc w:val="both"/>
        <w:rPr>
          <w:szCs w:val="24"/>
          <w:lang w:eastAsia="lt-LT"/>
        </w:rPr>
      </w:pPr>
      <w:r>
        <w:rPr>
          <w:szCs w:val="24"/>
          <w:lang w:eastAsia="lt-LT"/>
        </w:rPr>
        <w:t xml:space="preserve">Vadovaudamasi Lietuvos Respublikos vietos savivaldos įstatymo 6 straipsnio 8 punktu, 16 straipsnio 4 dalimi, Lietuvos Respublikos švietimo įstatymo 7 straipsnio 4 dalimi, Ikimokyklinio ugdymo programų kriterijų aprašo, patvirtinto Lietuvos Respublikos švietimo ir mokslo ministro 2005 m. balandžio 18 d. įsakymu Nr. ISAK-627 „Dėl Ikimokyklinio ugdymo programų kriterijų aprašo“ 3 punktu, </w:t>
      </w:r>
      <w:r>
        <w:rPr>
          <w:lang w:eastAsia="lt-LT"/>
        </w:rPr>
        <w:t xml:space="preserve">Radviliškio rajono savivaldybės taryba </w:t>
      </w:r>
      <w:r>
        <w:rPr>
          <w:spacing w:val="50"/>
          <w:szCs w:val="24"/>
          <w:lang w:eastAsia="lt-LT"/>
        </w:rPr>
        <w:t>nusprendži</w:t>
      </w:r>
      <w:r>
        <w:rPr>
          <w:szCs w:val="24"/>
          <w:lang w:eastAsia="lt-LT"/>
        </w:rPr>
        <w:t>a:</w:t>
      </w:r>
    </w:p>
    <w:p w14:paraId="631C8B57" w14:textId="77777777" w:rsidR="00172236" w:rsidRDefault="00310A30">
      <w:pPr>
        <w:tabs>
          <w:tab w:val="left" w:pos="0"/>
          <w:tab w:val="left" w:pos="993"/>
        </w:tabs>
        <w:ind w:firstLine="710"/>
        <w:jc w:val="both"/>
        <w:rPr>
          <w:lang w:eastAsia="lt-LT"/>
        </w:rPr>
      </w:pPr>
      <w:r>
        <w:rPr>
          <w:lang w:eastAsia="lt-LT"/>
        </w:rPr>
        <w:t>1.</w:t>
      </w:r>
      <w:r>
        <w:rPr>
          <w:lang w:eastAsia="lt-LT"/>
        </w:rPr>
        <w:tab/>
      </w:r>
      <w:r>
        <w:rPr>
          <w:szCs w:val="24"/>
          <w:lang w:eastAsia="lt-LT"/>
        </w:rPr>
        <w:t>P</w:t>
      </w:r>
      <w:r>
        <w:rPr>
          <w:lang w:eastAsia="lt-LT"/>
        </w:rPr>
        <w:t>ritarti Radviliškio r.</w:t>
      </w:r>
      <w:r>
        <w:rPr>
          <w:b/>
          <w:caps/>
          <w:lang w:eastAsia="lt-LT"/>
        </w:rPr>
        <w:t xml:space="preserve"> </w:t>
      </w:r>
      <w:r>
        <w:rPr>
          <w:lang w:eastAsia="lt-LT"/>
        </w:rPr>
        <w:t>Grinkiškio Jono Poderio gimnazijos</w:t>
      </w:r>
      <w:r>
        <w:rPr>
          <w:b/>
          <w:caps/>
          <w:lang w:eastAsia="lt-LT"/>
        </w:rPr>
        <w:t xml:space="preserve"> </w:t>
      </w:r>
      <w:r>
        <w:rPr>
          <w:lang w:eastAsia="lt-LT"/>
        </w:rPr>
        <w:t>ikimokyklinio ugdymo programai (pridedama).</w:t>
      </w:r>
    </w:p>
    <w:p w14:paraId="631C8B58" w14:textId="630BDD54" w:rsidR="00172236" w:rsidRDefault="00310A30">
      <w:pPr>
        <w:tabs>
          <w:tab w:val="left" w:pos="567"/>
          <w:tab w:val="left" w:pos="993"/>
        </w:tabs>
        <w:ind w:firstLine="709"/>
        <w:jc w:val="both"/>
        <w:rPr>
          <w:caps/>
          <w:lang w:eastAsia="lt-LT"/>
        </w:rPr>
      </w:pPr>
      <w:r>
        <w:rPr>
          <w:caps/>
          <w:lang w:eastAsia="lt-LT"/>
        </w:rPr>
        <w:t>2.</w:t>
      </w:r>
      <w:r>
        <w:rPr>
          <w:caps/>
          <w:lang w:eastAsia="lt-LT"/>
        </w:rPr>
        <w:tab/>
      </w:r>
      <w:r>
        <w:rPr>
          <w:szCs w:val="24"/>
        </w:rPr>
        <w:t xml:space="preserve">Pripažinti netekusiu galios Radviliškio rajono savivaldybės tarybos 2015 m. </w:t>
      </w:r>
      <w:r>
        <w:rPr>
          <w:lang w:eastAsia="lt-LT"/>
        </w:rPr>
        <w:t xml:space="preserve">lapkričio 19 d. </w:t>
      </w:r>
      <w:r>
        <w:rPr>
          <w:szCs w:val="24"/>
        </w:rPr>
        <w:t xml:space="preserve">sprendimą Nr. T-128 </w:t>
      </w:r>
      <w:r>
        <w:rPr>
          <w:lang w:eastAsia="lt-LT"/>
        </w:rPr>
        <w:t>„Dėl pritarimo Radviliškio r. Pašušvio pagrindinės mokyklos ikimokyklinio ugdymo programai“</w:t>
      </w:r>
      <w:r>
        <w:rPr>
          <w:caps/>
          <w:lang w:eastAsia="lt-LT"/>
        </w:rPr>
        <w:t>.</w:t>
      </w:r>
    </w:p>
    <w:p w14:paraId="631C8B5D" w14:textId="592EF0F3" w:rsidR="00172236" w:rsidRDefault="00310A30" w:rsidP="00AA1444">
      <w:pPr>
        <w:ind w:firstLine="709"/>
        <w:jc w:val="both"/>
        <w:rPr>
          <w:lang w:eastAsia="lt-LT"/>
        </w:rPr>
      </w:pPr>
      <w:r>
        <w:rPr>
          <w:szCs w:val="24"/>
          <w:lang w:eastAsia="lt-LT"/>
        </w:rPr>
        <w:t>Šis sprendimas gali būti skundžiamas Lietuvos Respublikos administracinių bylų teisenos įstatymo nustatyta tvarka.</w:t>
      </w:r>
    </w:p>
    <w:p w14:paraId="6FD6F4A7" w14:textId="77777777" w:rsidR="00AA1444" w:rsidRDefault="00AA1444">
      <w:pPr>
        <w:tabs>
          <w:tab w:val="left" w:pos="7560"/>
        </w:tabs>
        <w:jc w:val="both"/>
      </w:pPr>
    </w:p>
    <w:p w14:paraId="286A9A2D" w14:textId="77777777" w:rsidR="00AA1444" w:rsidRDefault="00AA1444">
      <w:pPr>
        <w:tabs>
          <w:tab w:val="left" w:pos="7560"/>
        </w:tabs>
        <w:jc w:val="both"/>
      </w:pPr>
    </w:p>
    <w:p w14:paraId="1CA98804" w14:textId="77777777" w:rsidR="00AA1444" w:rsidRDefault="00AA1444">
      <w:pPr>
        <w:tabs>
          <w:tab w:val="left" w:pos="7560"/>
        </w:tabs>
        <w:jc w:val="both"/>
      </w:pPr>
    </w:p>
    <w:p w14:paraId="631C8B62" w14:textId="5EE7C237" w:rsidR="00172236" w:rsidRDefault="00310A30" w:rsidP="00AA1444">
      <w:pPr>
        <w:tabs>
          <w:tab w:val="left" w:pos="7560"/>
        </w:tabs>
        <w:jc w:val="both"/>
        <w:rPr>
          <w:szCs w:val="24"/>
        </w:rPr>
      </w:pPr>
      <w:r>
        <w:rPr>
          <w:lang w:eastAsia="lt-LT"/>
        </w:rPr>
        <w:t>Savivaldybės meras                                                                                                 Antanas Čepononis</w:t>
      </w:r>
    </w:p>
    <w:p w14:paraId="438475A8" w14:textId="75629834" w:rsidR="00310A30" w:rsidRDefault="00310A30" w:rsidP="00310A30">
      <w:pPr>
        <w:ind w:left="5760"/>
        <w:sectPr w:rsidR="00310A30" w:rsidSect="00AA1444">
          <w:headerReference w:type="even" r:id="rId10"/>
          <w:headerReference w:type="default" r:id="rId11"/>
          <w:footerReference w:type="even" r:id="rId12"/>
          <w:footerReference w:type="default" r:id="rId13"/>
          <w:headerReference w:type="first" r:id="rId14"/>
          <w:footerReference w:type="first" r:id="rId15"/>
          <w:pgSz w:w="11907" w:h="16839" w:code="9"/>
          <w:pgMar w:top="1134" w:right="567" w:bottom="1134" w:left="1701" w:header="0" w:footer="0" w:gutter="0"/>
          <w:paperSrc w:first="15" w:other="15"/>
          <w:lnNumType w:countBy="75" w:start="1"/>
          <w:cols w:space="1296"/>
          <w:titlePg/>
          <w:docGrid w:linePitch="326"/>
        </w:sectPr>
      </w:pPr>
    </w:p>
    <w:p w14:paraId="5FA991BB" w14:textId="5FF48AFA" w:rsidR="00310A30" w:rsidRDefault="00310A30" w:rsidP="00310A30">
      <w:pPr>
        <w:ind w:left="5760"/>
        <w:rPr>
          <w:szCs w:val="24"/>
        </w:rPr>
      </w:pPr>
      <w:r>
        <w:rPr>
          <w:szCs w:val="24"/>
        </w:rPr>
        <w:lastRenderedPageBreak/>
        <w:t>PRITARTA</w:t>
      </w:r>
      <w:r>
        <w:rPr>
          <w:szCs w:val="24"/>
        </w:rPr>
        <w:tab/>
      </w:r>
    </w:p>
    <w:p w14:paraId="07489EAF" w14:textId="77777777" w:rsidR="00310A30" w:rsidRDefault="00310A30" w:rsidP="00310A30">
      <w:pPr>
        <w:ind w:left="5760"/>
        <w:rPr>
          <w:szCs w:val="24"/>
        </w:rPr>
      </w:pPr>
      <w:r>
        <w:rPr>
          <w:szCs w:val="24"/>
        </w:rPr>
        <w:t>Radviliškio rajono savivaldybės</w:t>
      </w:r>
    </w:p>
    <w:p w14:paraId="07FC5AB2" w14:textId="77777777" w:rsidR="00310A30" w:rsidRDefault="00310A30" w:rsidP="00310A30">
      <w:pPr>
        <w:ind w:left="5760"/>
        <w:rPr>
          <w:szCs w:val="24"/>
          <w:lang w:val="en-US"/>
        </w:rPr>
      </w:pPr>
      <w:r>
        <w:rPr>
          <w:szCs w:val="24"/>
        </w:rPr>
        <w:t xml:space="preserve">tarybos </w:t>
      </w:r>
      <w:r>
        <w:rPr>
          <w:szCs w:val="24"/>
          <w:lang w:val="en-US"/>
        </w:rPr>
        <w:t xml:space="preserve">2019 m. lapkričio 21 d. </w:t>
      </w:r>
    </w:p>
    <w:p w14:paraId="7F1BF79C" w14:textId="77777777" w:rsidR="00310A30" w:rsidRDefault="00310A30" w:rsidP="00310A30">
      <w:pPr>
        <w:ind w:left="5760"/>
        <w:rPr>
          <w:szCs w:val="24"/>
          <w:lang w:val="en-US"/>
        </w:rPr>
      </w:pPr>
      <w:r>
        <w:rPr>
          <w:szCs w:val="24"/>
          <w:lang w:val="en-US"/>
        </w:rPr>
        <w:t>sprendimu Nr. T-131</w:t>
      </w:r>
    </w:p>
    <w:p w14:paraId="15CD768A" w14:textId="77777777" w:rsidR="00310A30" w:rsidRDefault="00310A30" w:rsidP="00310A30">
      <w:pPr>
        <w:ind w:left="5760"/>
        <w:rPr>
          <w:szCs w:val="24"/>
          <w:lang w:val="en-US"/>
        </w:rPr>
      </w:pPr>
    </w:p>
    <w:p w14:paraId="631C8B63" w14:textId="6EF706D1" w:rsidR="00172236" w:rsidRDefault="00310A30" w:rsidP="00310A30">
      <w:pPr>
        <w:ind w:left="5760"/>
        <w:rPr>
          <w:szCs w:val="24"/>
        </w:rPr>
      </w:pPr>
      <w:r>
        <w:rPr>
          <w:szCs w:val="24"/>
        </w:rPr>
        <w:t>PATVIRTINTA</w:t>
      </w:r>
    </w:p>
    <w:p w14:paraId="631C8B64" w14:textId="77777777" w:rsidR="00172236" w:rsidRDefault="00310A30">
      <w:pPr>
        <w:ind w:left="5760"/>
        <w:rPr>
          <w:szCs w:val="24"/>
        </w:rPr>
      </w:pPr>
      <w:r>
        <w:rPr>
          <w:szCs w:val="24"/>
        </w:rPr>
        <w:t xml:space="preserve">Radviliškio r. Grinkiškio </w:t>
      </w:r>
    </w:p>
    <w:p w14:paraId="631C8B65" w14:textId="77777777" w:rsidR="00172236" w:rsidRDefault="00310A30">
      <w:pPr>
        <w:ind w:left="5760"/>
        <w:rPr>
          <w:szCs w:val="24"/>
        </w:rPr>
      </w:pPr>
      <w:r>
        <w:rPr>
          <w:szCs w:val="24"/>
        </w:rPr>
        <w:t xml:space="preserve">Jono Poderio gimnazijos </w:t>
      </w:r>
    </w:p>
    <w:p w14:paraId="631C8B66" w14:textId="037BA1BE" w:rsidR="00172236" w:rsidRDefault="00310A30">
      <w:pPr>
        <w:ind w:left="5760"/>
        <w:rPr>
          <w:szCs w:val="24"/>
        </w:rPr>
      </w:pPr>
      <w:r>
        <w:rPr>
          <w:szCs w:val="24"/>
        </w:rPr>
        <w:t>d</w:t>
      </w:r>
      <w:r w:rsidR="00132D89">
        <w:rPr>
          <w:szCs w:val="24"/>
        </w:rPr>
        <w:t>irektoriaus 2019 m. gruodžio</w:t>
      </w:r>
      <w:r>
        <w:rPr>
          <w:szCs w:val="24"/>
        </w:rPr>
        <w:t xml:space="preserve"> </w:t>
      </w:r>
      <w:r w:rsidR="00132D89">
        <w:rPr>
          <w:szCs w:val="24"/>
        </w:rPr>
        <w:t xml:space="preserve">       </w:t>
      </w:r>
      <w:r>
        <w:rPr>
          <w:szCs w:val="24"/>
        </w:rPr>
        <w:t xml:space="preserve">d. įsakymu Nr. </w:t>
      </w:r>
    </w:p>
    <w:p w14:paraId="631C8B6A" w14:textId="4D235610" w:rsidR="00172236" w:rsidRDefault="00172236">
      <w:pPr>
        <w:ind w:left="5760"/>
        <w:rPr>
          <w:szCs w:val="24"/>
        </w:rPr>
      </w:pPr>
    </w:p>
    <w:p w14:paraId="631C8B6B" w14:textId="77777777" w:rsidR="00172236" w:rsidRDefault="00172236">
      <w:pPr>
        <w:rPr>
          <w:szCs w:val="24"/>
        </w:rPr>
      </w:pPr>
    </w:p>
    <w:p w14:paraId="631C8B6E" w14:textId="77777777" w:rsidR="00172236" w:rsidRDefault="00172236">
      <w:pPr>
        <w:rPr>
          <w:szCs w:val="24"/>
        </w:rPr>
      </w:pPr>
    </w:p>
    <w:p w14:paraId="631C8B6F" w14:textId="77777777" w:rsidR="00172236" w:rsidRDefault="00172236">
      <w:pPr>
        <w:rPr>
          <w:szCs w:val="24"/>
        </w:rPr>
      </w:pPr>
    </w:p>
    <w:p w14:paraId="631C8B70" w14:textId="77777777" w:rsidR="00172236" w:rsidRDefault="00172236">
      <w:pPr>
        <w:ind w:left="5184" w:firstLine="1296"/>
        <w:rPr>
          <w:szCs w:val="24"/>
        </w:rPr>
      </w:pPr>
    </w:p>
    <w:p w14:paraId="631C8B71" w14:textId="77777777" w:rsidR="00172236" w:rsidRDefault="00172236">
      <w:pPr>
        <w:ind w:left="5184" w:firstLine="1296"/>
        <w:rPr>
          <w:szCs w:val="24"/>
        </w:rPr>
      </w:pPr>
    </w:p>
    <w:p w14:paraId="631C8B72" w14:textId="77777777" w:rsidR="00172236" w:rsidRDefault="00172236">
      <w:pPr>
        <w:rPr>
          <w:szCs w:val="24"/>
        </w:rPr>
      </w:pPr>
    </w:p>
    <w:p w14:paraId="631C8B73" w14:textId="77777777" w:rsidR="00172236" w:rsidRDefault="00172236">
      <w:pPr>
        <w:rPr>
          <w:szCs w:val="24"/>
        </w:rPr>
      </w:pPr>
    </w:p>
    <w:p w14:paraId="631C8B74" w14:textId="77777777" w:rsidR="00172236" w:rsidRDefault="00172236">
      <w:pPr>
        <w:rPr>
          <w:color w:val="0070C0"/>
          <w:szCs w:val="24"/>
        </w:rPr>
      </w:pPr>
    </w:p>
    <w:p w14:paraId="631C8B75" w14:textId="77777777" w:rsidR="00172236" w:rsidRDefault="00172236">
      <w:pPr>
        <w:rPr>
          <w:color w:val="0070C0"/>
          <w:szCs w:val="24"/>
        </w:rPr>
      </w:pPr>
    </w:p>
    <w:p w14:paraId="631C8B76" w14:textId="77777777" w:rsidR="00172236" w:rsidRDefault="00172236">
      <w:pPr>
        <w:jc w:val="center"/>
        <w:rPr>
          <w:color w:val="0070C0"/>
          <w:szCs w:val="24"/>
        </w:rPr>
      </w:pPr>
    </w:p>
    <w:p w14:paraId="631C8B77" w14:textId="77777777" w:rsidR="00172236" w:rsidRDefault="00172236">
      <w:pPr>
        <w:jc w:val="center"/>
        <w:rPr>
          <w:color w:val="0070C0"/>
          <w:szCs w:val="24"/>
        </w:rPr>
      </w:pPr>
    </w:p>
    <w:p w14:paraId="631C8B78" w14:textId="77777777" w:rsidR="00172236" w:rsidRDefault="00310A30">
      <w:pPr>
        <w:jc w:val="center"/>
        <w:rPr>
          <w:b/>
          <w:szCs w:val="24"/>
        </w:rPr>
      </w:pPr>
      <w:r>
        <w:rPr>
          <w:b/>
          <w:szCs w:val="24"/>
        </w:rPr>
        <w:t>RADVILIŠKIO R. GRINKIŠKIO JONO PODERIO GIMNAZIJOS</w:t>
      </w:r>
    </w:p>
    <w:p w14:paraId="631C8B79" w14:textId="77777777" w:rsidR="00172236" w:rsidRDefault="00172236">
      <w:pPr>
        <w:jc w:val="center"/>
        <w:rPr>
          <w:b/>
          <w:szCs w:val="24"/>
        </w:rPr>
      </w:pPr>
    </w:p>
    <w:p w14:paraId="631C8B7A" w14:textId="77777777" w:rsidR="00172236" w:rsidRDefault="00310A30">
      <w:pPr>
        <w:jc w:val="center"/>
        <w:rPr>
          <w:b/>
          <w:szCs w:val="24"/>
        </w:rPr>
      </w:pPr>
      <w:r>
        <w:rPr>
          <w:b/>
          <w:szCs w:val="24"/>
        </w:rPr>
        <w:t>IKIMOKYKLINIO UGDYMO PROGRAMA</w:t>
      </w:r>
    </w:p>
    <w:p w14:paraId="631C8B7B" w14:textId="77777777" w:rsidR="00172236" w:rsidRDefault="00172236">
      <w:pPr>
        <w:jc w:val="center"/>
        <w:rPr>
          <w:b/>
          <w:szCs w:val="24"/>
        </w:rPr>
      </w:pPr>
    </w:p>
    <w:p w14:paraId="631C8B7C" w14:textId="77777777" w:rsidR="00172236" w:rsidRDefault="00172236">
      <w:pPr>
        <w:ind w:left="-567"/>
        <w:jc w:val="center"/>
        <w:rPr>
          <w:b/>
          <w:szCs w:val="24"/>
        </w:rPr>
      </w:pPr>
    </w:p>
    <w:p w14:paraId="631C8B7D" w14:textId="77777777" w:rsidR="00172236" w:rsidRDefault="00172236">
      <w:pPr>
        <w:ind w:left="-567"/>
        <w:jc w:val="center"/>
        <w:rPr>
          <w:b/>
          <w:szCs w:val="24"/>
        </w:rPr>
      </w:pPr>
    </w:p>
    <w:p w14:paraId="631C8B7E" w14:textId="77777777" w:rsidR="00172236" w:rsidRDefault="00172236">
      <w:pPr>
        <w:ind w:left="-567"/>
        <w:jc w:val="center"/>
        <w:rPr>
          <w:b/>
          <w:color w:val="0070C0"/>
          <w:szCs w:val="24"/>
        </w:rPr>
      </w:pPr>
    </w:p>
    <w:p w14:paraId="631C8B7F" w14:textId="77777777" w:rsidR="00172236" w:rsidRDefault="00172236">
      <w:pPr>
        <w:ind w:left="-567"/>
        <w:jc w:val="center"/>
        <w:rPr>
          <w:b/>
          <w:color w:val="0070C0"/>
          <w:szCs w:val="24"/>
        </w:rPr>
      </w:pPr>
    </w:p>
    <w:p w14:paraId="631C8B80" w14:textId="77777777" w:rsidR="00172236" w:rsidRDefault="00172236">
      <w:pPr>
        <w:ind w:left="-567"/>
        <w:jc w:val="center"/>
        <w:rPr>
          <w:b/>
          <w:color w:val="0070C0"/>
          <w:szCs w:val="24"/>
        </w:rPr>
      </w:pPr>
    </w:p>
    <w:p w14:paraId="631C8B81" w14:textId="77777777" w:rsidR="00172236" w:rsidRDefault="00172236">
      <w:pPr>
        <w:ind w:left="-567"/>
        <w:jc w:val="center"/>
        <w:rPr>
          <w:b/>
          <w:color w:val="0070C0"/>
          <w:szCs w:val="24"/>
        </w:rPr>
      </w:pPr>
    </w:p>
    <w:p w14:paraId="631C8B82" w14:textId="77777777" w:rsidR="00172236" w:rsidRDefault="00310A30">
      <w:pPr>
        <w:ind w:left="-567"/>
        <w:jc w:val="right"/>
        <w:rPr>
          <w:szCs w:val="24"/>
        </w:rPr>
      </w:pPr>
      <w:r>
        <w:rPr>
          <w:szCs w:val="24"/>
        </w:rPr>
        <w:t xml:space="preserve">Programą parengė </w:t>
      </w:r>
    </w:p>
    <w:p w14:paraId="631C8B83" w14:textId="77777777" w:rsidR="00172236" w:rsidRDefault="00310A30">
      <w:pPr>
        <w:ind w:left="-567"/>
        <w:jc w:val="right"/>
        <w:rPr>
          <w:szCs w:val="24"/>
        </w:rPr>
      </w:pPr>
      <w:r>
        <w:rPr>
          <w:szCs w:val="24"/>
        </w:rPr>
        <w:t xml:space="preserve">Sigita Šegždienė, Radviliškio r. Grinkiškio </w:t>
      </w:r>
    </w:p>
    <w:p w14:paraId="631C8B84" w14:textId="77777777" w:rsidR="00172236" w:rsidRDefault="00310A30">
      <w:pPr>
        <w:ind w:left="-567"/>
        <w:jc w:val="right"/>
        <w:rPr>
          <w:szCs w:val="24"/>
        </w:rPr>
      </w:pPr>
      <w:r>
        <w:rPr>
          <w:szCs w:val="24"/>
        </w:rPr>
        <w:t>Jono Poderio gimnazijos direktorė</w:t>
      </w:r>
    </w:p>
    <w:p w14:paraId="631C8B85" w14:textId="77777777" w:rsidR="00172236" w:rsidRDefault="00172236">
      <w:pPr>
        <w:ind w:left="-567"/>
        <w:jc w:val="center"/>
        <w:rPr>
          <w:b/>
          <w:szCs w:val="24"/>
        </w:rPr>
      </w:pPr>
    </w:p>
    <w:p w14:paraId="631C8B86" w14:textId="77777777" w:rsidR="00172236" w:rsidRDefault="00172236">
      <w:pPr>
        <w:rPr>
          <w:b/>
          <w:color w:val="0070C0"/>
          <w:szCs w:val="24"/>
        </w:rPr>
      </w:pPr>
    </w:p>
    <w:p w14:paraId="631C8B87" w14:textId="77777777" w:rsidR="00172236" w:rsidRDefault="00172236">
      <w:pPr>
        <w:rPr>
          <w:b/>
          <w:color w:val="0070C0"/>
          <w:szCs w:val="24"/>
        </w:rPr>
      </w:pPr>
    </w:p>
    <w:p w14:paraId="631C8B88" w14:textId="77777777" w:rsidR="00172236" w:rsidRDefault="00172236">
      <w:pPr>
        <w:rPr>
          <w:b/>
          <w:color w:val="0070C0"/>
          <w:szCs w:val="24"/>
        </w:rPr>
      </w:pPr>
    </w:p>
    <w:p w14:paraId="631C8B89" w14:textId="77777777" w:rsidR="00172236" w:rsidRDefault="00172236">
      <w:pPr>
        <w:rPr>
          <w:b/>
          <w:color w:val="0070C0"/>
          <w:szCs w:val="24"/>
        </w:rPr>
      </w:pPr>
    </w:p>
    <w:p w14:paraId="631C8B8A" w14:textId="77777777" w:rsidR="00172236" w:rsidRDefault="00172236">
      <w:pPr>
        <w:rPr>
          <w:b/>
          <w:color w:val="0070C0"/>
          <w:szCs w:val="24"/>
        </w:rPr>
      </w:pPr>
    </w:p>
    <w:p w14:paraId="631C8B8B" w14:textId="77777777" w:rsidR="00172236" w:rsidRDefault="00172236">
      <w:pPr>
        <w:rPr>
          <w:b/>
          <w:color w:val="0070C0"/>
          <w:szCs w:val="24"/>
        </w:rPr>
      </w:pPr>
    </w:p>
    <w:p w14:paraId="631C8B8C" w14:textId="77777777" w:rsidR="00172236" w:rsidRDefault="00172236">
      <w:pPr>
        <w:rPr>
          <w:b/>
          <w:color w:val="0070C0"/>
          <w:szCs w:val="24"/>
        </w:rPr>
      </w:pPr>
    </w:p>
    <w:p w14:paraId="631C8B8D" w14:textId="77777777" w:rsidR="00172236" w:rsidRDefault="00172236">
      <w:pPr>
        <w:rPr>
          <w:b/>
          <w:color w:val="0070C0"/>
          <w:szCs w:val="24"/>
        </w:rPr>
      </w:pPr>
    </w:p>
    <w:p w14:paraId="631C8B8E" w14:textId="77777777" w:rsidR="00172236" w:rsidRDefault="00172236">
      <w:pPr>
        <w:rPr>
          <w:b/>
          <w:color w:val="0070C0"/>
          <w:szCs w:val="24"/>
        </w:rPr>
      </w:pPr>
    </w:p>
    <w:p w14:paraId="631C8B8F" w14:textId="77777777" w:rsidR="00172236" w:rsidRDefault="00172236">
      <w:pPr>
        <w:rPr>
          <w:b/>
          <w:color w:val="0070C0"/>
          <w:szCs w:val="24"/>
        </w:rPr>
      </w:pPr>
    </w:p>
    <w:p w14:paraId="631C8B90" w14:textId="77777777" w:rsidR="00172236" w:rsidRDefault="00172236">
      <w:pPr>
        <w:rPr>
          <w:b/>
          <w:color w:val="0070C0"/>
          <w:szCs w:val="24"/>
        </w:rPr>
      </w:pPr>
    </w:p>
    <w:p w14:paraId="631C8B91" w14:textId="77777777" w:rsidR="00172236" w:rsidRDefault="00172236">
      <w:pPr>
        <w:rPr>
          <w:b/>
          <w:color w:val="0070C0"/>
          <w:szCs w:val="24"/>
        </w:rPr>
      </w:pPr>
    </w:p>
    <w:p w14:paraId="631C8B92" w14:textId="77777777" w:rsidR="00172236" w:rsidRDefault="00310A30">
      <w:pPr>
        <w:ind w:left="-567"/>
        <w:jc w:val="center"/>
        <w:rPr>
          <w:szCs w:val="24"/>
        </w:rPr>
      </w:pPr>
      <w:r>
        <w:rPr>
          <w:szCs w:val="24"/>
        </w:rPr>
        <w:t>Grinkiškis</w:t>
      </w:r>
    </w:p>
    <w:p w14:paraId="631C8B93" w14:textId="77777777" w:rsidR="00172236" w:rsidRDefault="00310A30">
      <w:pPr>
        <w:ind w:left="-567"/>
        <w:jc w:val="center"/>
        <w:rPr>
          <w:szCs w:val="24"/>
        </w:rPr>
      </w:pPr>
      <w:r>
        <w:rPr>
          <w:szCs w:val="24"/>
        </w:rPr>
        <w:t>2019 m.</w:t>
      </w:r>
    </w:p>
    <w:p w14:paraId="631C8B94" w14:textId="77777777" w:rsidR="00172236" w:rsidRDefault="00310A30">
      <w:pPr>
        <w:spacing w:line="276" w:lineRule="auto"/>
        <w:rPr>
          <w:szCs w:val="24"/>
        </w:rPr>
      </w:pPr>
      <w:r>
        <w:rPr>
          <w:szCs w:val="24"/>
        </w:rPr>
        <w:br w:type="page"/>
      </w:r>
    </w:p>
    <w:p w14:paraId="631C8B95" w14:textId="77777777" w:rsidR="00172236" w:rsidRDefault="00172236">
      <w:pPr>
        <w:rPr>
          <w:sz w:val="18"/>
          <w:szCs w:val="18"/>
        </w:rPr>
      </w:pPr>
    </w:p>
    <w:p w14:paraId="631C8B96" w14:textId="77777777" w:rsidR="00172236" w:rsidRDefault="00172236">
      <w:pPr>
        <w:ind w:left="-567"/>
        <w:jc w:val="center"/>
        <w:rPr>
          <w:szCs w:val="24"/>
        </w:rPr>
      </w:pPr>
    </w:p>
    <w:p w14:paraId="631C8B97" w14:textId="77777777" w:rsidR="00172236" w:rsidRDefault="00310A30">
      <w:pPr>
        <w:jc w:val="center"/>
        <w:rPr>
          <w:b/>
          <w:bCs/>
          <w:szCs w:val="24"/>
          <w:lang w:eastAsia="lt-LT"/>
        </w:rPr>
      </w:pPr>
      <w:r>
        <w:rPr>
          <w:b/>
          <w:bCs/>
          <w:szCs w:val="24"/>
          <w:lang w:eastAsia="lt-LT"/>
        </w:rPr>
        <w:t>TURINYS</w:t>
      </w:r>
    </w:p>
    <w:p w14:paraId="631C8B98" w14:textId="77777777" w:rsidR="00172236" w:rsidRDefault="00172236">
      <w:pPr>
        <w:spacing w:line="360" w:lineRule="auto"/>
        <w:rPr>
          <w:color w:val="000000"/>
          <w:szCs w:val="24"/>
        </w:rPr>
      </w:pPr>
    </w:p>
    <w:tbl>
      <w:tblPr>
        <w:tblW w:w="0" w:type="auto"/>
        <w:tblLook w:val="00A0" w:firstRow="1" w:lastRow="0" w:firstColumn="1" w:lastColumn="0" w:noHBand="0" w:noVBand="0"/>
      </w:tblPr>
      <w:tblGrid>
        <w:gridCol w:w="9855"/>
      </w:tblGrid>
      <w:tr w:rsidR="00172236" w14:paraId="631C8BBC" w14:textId="77777777">
        <w:tc>
          <w:tcPr>
            <w:tcW w:w="10279" w:type="dxa"/>
          </w:tcPr>
          <w:p w14:paraId="631C8B99" w14:textId="786A5EA2" w:rsidR="00172236" w:rsidRDefault="00310A30">
            <w:pPr>
              <w:spacing w:line="276" w:lineRule="auto"/>
              <w:ind w:right="34"/>
              <w:rPr>
                <w:b/>
                <w:szCs w:val="24"/>
              </w:rPr>
            </w:pPr>
            <w:r>
              <w:rPr>
                <w:b/>
                <w:szCs w:val="24"/>
              </w:rPr>
              <w:t>I skyrius.Bendrosios nuostatos........................................</w:t>
            </w:r>
            <w:r w:rsidR="00604082">
              <w:rPr>
                <w:b/>
                <w:szCs w:val="24"/>
              </w:rPr>
              <w:t>.......................</w:t>
            </w:r>
            <w:r>
              <w:rPr>
                <w:b/>
                <w:szCs w:val="24"/>
              </w:rPr>
              <w:t>.........................................3</w:t>
            </w:r>
          </w:p>
          <w:p w14:paraId="631C8B9A" w14:textId="6AA2D77B" w:rsidR="00172236" w:rsidRDefault="00310A30">
            <w:pPr>
              <w:widowControl w:val="0"/>
              <w:tabs>
                <w:tab w:val="left" w:pos="390"/>
              </w:tabs>
              <w:spacing w:line="276" w:lineRule="auto"/>
              <w:ind w:right="34"/>
              <w:rPr>
                <w:color w:val="000000"/>
                <w:szCs w:val="24"/>
              </w:rPr>
            </w:pPr>
            <w:r>
              <w:rPr>
                <w:color w:val="000000"/>
                <w:szCs w:val="24"/>
              </w:rPr>
              <w:t>1.1.</w:t>
            </w:r>
            <w:r>
              <w:rPr>
                <w:color w:val="000000"/>
                <w:szCs w:val="24"/>
              </w:rPr>
              <w:tab/>
            </w:r>
            <w:r>
              <w:rPr>
                <w:color w:val="000000"/>
                <w:spacing w:val="-3"/>
                <w:szCs w:val="24"/>
              </w:rPr>
              <w:t>Duomenys</w:t>
            </w:r>
            <w:r>
              <w:rPr>
                <w:spacing w:val="-5"/>
                <w:w w:val="110"/>
                <w:szCs w:val="24"/>
              </w:rPr>
              <w:t xml:space="preserve"> </w:t>
            </w:r>
            <w:r>
              <w:rPr>
                <w:color w:val="000000"/>
                <w:szCs w:val="24"/>
              </w:rPr>
              <w:t>apie</w:t>
            </w:r>
            <w:r>
              <w:rPr>
                <w:spacing w:val="-8"/>
                <w:w w:val="110"/>
                <w:szCs w:val="24"/>
              </w:rPr>
              <w:t xml:space="preserve"> </w:t>
            </w:r>
            <w:r>
              <w:rPr>
                <w:color w:val="000000"/>
                <w:szCs w:val="24"/>
              </w:rPr>
              <w:t>švietimo</w:t>
            </w:r>
            <w:r>
              <w:rPr>
                <w:spacing w:val="-9"/>
                <w:w w:val="110"/>
                <w:szCs w:val="24"/>
              </w:rPr>
              <w:t xml:space="preserve"> </w:t>
            </w:r>
            <w:r>
              <w:rPr>
                <w:color w:val="000000"/>
                <w:szCs w:val="24"/>
              </w:rPr>
              <w:t>įstaigą................................</w:t>
            </w:r>
            <w:r w:rsidR="00604082">
              <w:rPr>
                <w:color w:val="000000"/>
                <w:szCs w:val="24"/>
              </w:rPr>
              <w:t>.............</w:t>
            </w:r>
            <w:r>
              <w:rPr>
                <w:color w:val="000000"/>
                <w:szCs w:val="24"/>
              </w:rPr>
              <w:t>.......................................................3</w:t>
            </w:r>
          </w:p>
          <w:p w14:paraId="631C8B9B" w14:textId="04317788" w:rsidR="00172236" w:rsidRDefault="00310A30">
            <w:pPr>
              <w:widowControl w:val="0"/>
              <w:spacing w:line="276" w:lineRule="auto"/>
              <w:ind w:right="34"/>
              <w:rPr>
                <w:szCs w:val="24"/>
              </w:rPr>
            </w:pPr>
            <w:r>
              <w:rPr>
                <w:szCs w:val="24"/>
              </w:rPr>
              <w:t>1.2.Vaikai ir jų poreikiai............................................................................</w:t>
            </w:r>
            <w:r w:rsidR="00604082">
              <w:rPr>
                <w:szCs w:val="24"/>
              </w:rPr>
              <w:t>..</w:t>
            </w:r>
            <w:r>
              <w:rPr>
                <w:szCs w:val="24"/>
              </w:rPr>
              <w:t>........................................3</w:t>
            </w:r>
          </w:p>
          <w:p w14:paraId="631C8B9C" w14:textId="78C35AD2" w:rsidR="00172236" w:rsidRDefault="00310A30">
            <w:pPr>
              <w:tabs>
                <w:tab w:val="left" w:pos="1134"/>
              </w:tabs>
              <w:spacing w:line="276" w:lineRule="auto"/>
              <w:ind w:right="34"/>
              <w:rPr>
                <w:szCs w:val="24"/>
              </w:rPr>
            </w:pPr>
            <w:r>
              <w:rPr>
                <w:szCs w:val="24"/>
              </w:rPr>
              <w:t>1.3.Mokytojų ir kitų specialistų pasirengimas.................................</w:t>
            </w:r>
            <w:r w:rsidR="00604082">
              <w:rPr>
                <w:szCs w:val="24"/>
              </w:rPr>
              <w:t>...........................</w:t>
            </w:r>
            <w:r>
              <w:rPr>
                <w:szCs w:val="24"/>
              </w:rPr>
              <w:t>.........................5</w:t>
            </w:r>
          </w:p>
          <w:p w14:paraId="631C8B9D" w14:textId="639BE3F9" w:rsidR="00172236" w:rsidRDefault="00310A30">
            <w:pPr>
              <w:tabs>
                <w:tab w:val="left" w:pos="1134"/>
              </w:tabs>
              <w:spacing w:line="276" w:lineRule="auto"/>
              <w:ind w:right="34"/>
              <w:rPr>
                <w:szCs w:val="24"/>
              </w:rPr>
            </w:pPr>
            <w:r>
              <w:rPr>
                <w:szCs w:val="24"/>
              </w:rPr>
              <w:t>1.4.Regiono ir įstaigos savitumas.........................................</w:t>
            </w:r>
            <w:r w:rsidR="00604082">
              <w:rPr>
                <w:szCs w:val="24"/>
              </w:rPr>
              <w:t>.....................</w:t>
            </w:r>
            <w:r>
              <w:rPr>
                <w:szCs w:val="24"/>
              </w:rPr>
              <w:t>..........................................5</w:t>
            </w:r>
          </w:p>
          <w:p w14:paraId="631C8B9E" w14:textId="080266FF" w:rsidR="00172236" w:rsidRDefault="00310A30">
            <w:pPr>
              <w:tabs>
                <w:tab w:val="left" w:pos="1134"/>
              </w:tabs>
              <w:spacing w:line="276" w:lineRule="auto"/>
              <w:ind w:right="34"/>
              <w:rPr>
                <w:szCs w:val="24"/>
              </w:rPr>
            </w:pPr>
            <w:r>
              <w:rPr>
                <w:szCs w:val="24"/>
              </w:rPr>
              <w:t>1.5.Tėvų (globėjų) ir vietos bendru</w:t>
            </w:r>
            <w:r w:rsidR="00604082">
              <w:rPr>
                <w:szCs w:val="24"/>
              </w:rPr>
              <w:t>omenės poreikiai……………..</w:t>
            </w:r>
            <w:r>
              <w:rPr>
                <w:szCs w:val="24"/>
              </w:rPr>
              <w:t>....................................................6</w:t>
            </w:r>
          </w:p>
          <w:p w14:paraId="631C8B9F" w14:textId="24096008" w:rsidR="00172236" w:rsidRDefault="00310A30">
            <w:pPr>
              <w:tabs>
                <w:tab w:val="left" w:pos="1134"/>
              </w:tabs>
              <w:spacing w:line="276" w:lineRule="auto"/>
              <w:ind w:right="34"/>
              <w:rPr>
                <w:szCs w:val="24"/>
              </w:rPr>
            </w:pPr>
            <w:r>
              <w:rPr>
                <w:szCs w:val="24"/>
              </w:rPr>
              <w:t>1.6.Požiūris į vaiką ir jo ugdymą..........</w:t>
            </w:r>
            <w:r w:rsidR="00604082">
              <w:rPr>
                <w:szCs w:val="24"/>
              </w:rPr>
              <w:t>...................</w:t>
            </w:r>
            <w:r>
              <w:rPr>
                <w:szCs w:val="24"/>
              </w:rPr>
              <w:t>............................................................................7</w:t>
            </w:r>
          </w:p>
          <w:p w14:paraId="631C8BA0" w14:textId="5912120B" w:rsidR="00172236" w:rsidRDefault="00310A30">
            <w:pPr>
              <w:spacing w:line="276" w:lineRule="auto"/>
              <w:ind w:right="34"/>
              <w:rPr>
                <w:b/>
                <w:szCs w:val="24"/>
              </w:rPr>
            </w:pPr>
            <w:r>
              <w:rPr>
                <w:b/>
                <w:szCs w:val="24"/>
              </w:rPr>
              <w:t>II skyrius.Ikimokyklinio ugdymo principai..................................</w:t>
            </w:r>
            <w:r w:rsidR="00604082">
              <w:rPr>
                <w:b/>
                <w:szCs w:val="24"/>
              </w:rPr>
              <w:t>.</w:t>
            </w:r>
            <w:r>
              <w:rPr>
                <w:b/>
                <w:szCs w:val="24"/>
              </w:rPr>
              <w:t>.................................................8</w:t>
            </w:r>
          </w:p>
          <w:p w14:paraId="631C8BA1" w14:textId="40802201" w:rsidR="00172236" w:rsidRDefault="00310A30">
            <w:pPr>
              <w:spacing w:line="276" w:lineRule="auto"/>
              <w:ind w:right="34"/>
              <w:rPr>
                <w:b/>
                <w:szCs w:val="24"/>
              </w:rPr>
            </w:pPr>
            <w:r>
              <w:rPr>
                <w:b/>
                <w:szCs w:val="24"/>
              </w:rPr>
              <w:t>III skyrius.Tikslas ir uždaviniai......</w:t>
            </w:r>
            <w:r w:rsidR="00604082">
              <w:rPr>
                <w:b/>
                <w:szCs w:val="24"/>
              </w:rPr>
              <w:t>......................</w:t>
            </w:r>
            <w:r>
              <w:rPr>
                <w:b/>
                <w:szCs w:val="24"/>
              </w:rPr>
              <w:t>...........................................................................9</w:t>
            </w:r>
          </w:p>
          <w:p w14:paraId="631C8BA2" w14:textId="56D1033F" w:rsidR="00172236" w:rsidRDefault="00310A30">
            <w:pPr>
              <w:spacing w:line="276" w:lineRule="auto"/>
              <w:ind w:right="34"/>
              <w:rPr>
                <w:color w:val="000000"/>
                <w:szCs w:val="24"/>
              </w:rPr>
            </w:pPr>
            <w:r>
              <w:rPr>
                <w:b/>
                <w:color w:val="000000"/>
                <w:szCs w:val="24"/>
              </w:rPr>
              <w:t>IV skyrius. Ugdymo turinys</w:t>
            </w:r>
            <w:r>
              <w:rPr>
                <w:color w:val="000000"/>
                <w:szCs w:val="24"/>
              </w:rPr>
              <w:t xml:space="preserve">, </w:t>
            </w:r>
            <w:r>
              <w:rPr>
                <w:b/>
                <w:color w:val="000000"/>
                <w:szCs w:val="24"/>
              </w:rPr>
              <w:t>metodai, priemonės, aplinka .................</w:t>
            </w:r>
            <w:r w:rsidR="00604082">
              <w:rPr>
                <w:b/>
                <w:color w:val="000000"/>
                <w:szCs w:val="24"/>
              </w:rPr>
              <w:t>.........................</w:t>
            </w:r>
            <w:r>
              <w:rPr>
                <w:b/>
                <w:color w:val="000000"/>
                <w:szCs w:val="24"/>
              </w:rPr>
              <w:t>............</w:t>
            </w:r>
            <w:r w:rsidR="00604082">
              <w:rPr>
                <w:b/>
                <w:color w:val="000000"/>
                <w:szCs w:val="24"/>
              </w:rPr>
              <w:t>..</w:t>
            </w:r>
            <w:r>
              <w:rPr>
                <w:b/>
                <w:color w:val="000000"/>
                <w:szCs w:val="24"/>
              </w:rPr>
              <w:t>10</w:t>
            </w:r>
          </w:p>
          <w:p w14:paraId="631C8BA3" w14:textId="6E914A01"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34"/>
              <w:jc w:val="both"/>
              <w:rPr>
                <w:color w:val="000000"/>
                <w:szCs w:val="24"/>
              </w:rPr>
            </w:pPr>
            <w:r>
              <w:rPr>
                <w:color w:val="000000"/>
                <w:szCs w:val="24"/>
              </w:rPr>
              <w:t>4.1.Ugdymo turinio samprata.............................................................................</w:t>
            </w:r>
            <w:r w:rsidR="00604082">
              <w:rPr>
                <w:color w:val="000000"/>
                <w:szCs w:val="24"/>
              </w:rPr>
              <w:t>.........................</w:t>
            </w:r>
            <w:r>
              <w:rPr>
                <w:color w:val="000000"/>
                <w:szCs w:val="24"/>
              </w:rPr>
              <w:t>....</w:t>
            </w:r>
            <w:r w:rsidR="00604082">
              <w:rPr>
                <w:color w:val="000000"/>
                <w:szCs w:val="24"/>
              </w:rPr>
              <w:t>.</w:t>
            </w:r>
            <w:r>
              <w:rPr>
                <w:color w:val="000000"/>
                <w:szCs w:val="24"/>
              </w:rPr>
              <w:t>.10</w:t>
            </w:r>
          </w:p>
          <w:p w14:paraId="631C8BA4" w14:textId="2B766912"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34"/>
              <w:jc w:val="both"/>
              <w:rPr>
                <w:color w:val="000000"/>
                <w:szCs w:val="24"/>
              </w:rPr>
            </w:pPr>
            <w:r>
              <w:rPr>
                <w:color w:val="000000"/>
                <w:szCs w:val="24"/>
              </w:rPr>
              <w:t>4.2.Ugdymo turinio sudarymas.....................................................................</w:t>
            </w:r>
            <w:r w:rsidR="00604082">
              <w:rPr>
                <w:color w:val="000000"/>
                <w:szCs w:val="24"/>
              </w:rPr>
              <w:t>..........................</w:t>
            </w:r>
            <w:r>
              <w:rPr>
                <w:color w:val="000000"/>
                <w:szCs w:val="24"/>
              </w:rPr>
              <w:t>.........</w:t>
            </w:r>
            <w:r w:rsidR="00604082">
              <w:rPr>
                <w:color w:val="000000"/>
                <w:szCs w:val="24"/>
              </w:rPr>
              <w:t>.</w:t>
            </w:r>
            <w:r>
              <w:rPr>
                <w:color w:val="000000"/>
                <w:szCs w:val="24"/>
              </w:rPr>
              <w:t>.11</w:t>
            </w:r>
          </w:p>
          <w:p w14:paraId="631C8BA5" w14:textId="78A9A191" w:rsidR="00172236" w:rsidRDefault="00310A30">
            <w:pPr>
              <w:widowControl w:val="0"/>
              <w:tabs>
                <w:tab w:val="left" w:pos="248"/>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34"/>
              <w:jc w:val="both"/>
              <w:rPr>
                <w:color w:val="000000"/>
                <w:szCs w:val="24"/>
              </w:rPr>
            </w:pPr>
            <w:r>
              <w:rPr>
                <w:szCs w:val="24"/>
              </w:rPr>
              <w:t>4.3.</w:t>
            </w:r>
            <w:r>
              <w:rPr>
                <w:color w:val="000000"/>
                <w:szCs w:val="24"/>
              </w:rPr>
              <w:t xml:space="preserve"> Ugdymo metodai...............................................................................</w:t>
            </w:r>
            <w:r w:rsidR="00604082">
              <w:rPr>
                <w:color w:val="000000"/>
                <w:szCs w:val="24"/>
              </w:rPr>
              <w:t>..........................</w:t>
            </w:r>
            <w:r>
              <w:rPr>
                <w:color w:val="000000"/>
                <w:szCs w:val="24"/>
              </w:rPr>
              <w:t>............</w:t>
            </w:r>
            <w:r w:rsidR="00604082">
              <w:rPr>
                <w:color w:val="000000"/>
                <w:szCs w:val="24"/>
              </w:rPr>
              <w:t>.</w:t>
            </w:r>
            <w:r>
              <w:rPr>
                <w:color w:val="000000"/>
                <w:szCs w:val="24"/>
              </w:rPr>
              <w:t>...13</w:t>
            </w:r>
          </w:p>
          <w:p w14:paraId="631C8BA6" w14:textId="1EA82333"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spacing w:line="276" w:lineRule="auto"/>
              <w:ind w:right="34"/>
              <w:jc w:val="both"/>
              <w:rPr>
                <w:color w:val="000000"/>
                <w:szCs w:val="24"/>
              </w:rPr>
            </w:pPr>
            <w:r>
              <w:rPr>
                <w:color w:val="000000"/>
                <w:szCs w:val="24"/>
              </w:rPr>
              <w:t>4.4. Ugdymo organizavimo formos........................................................</w:t>
            </w:r>
            <w:r w:rsidR="00604082">
              <w:rPr>
                <w:color w:val="000000"/>
                <w:szCs w:val="24"/>
              </w:rPr>
              <w:t>.........................</w:t>
            </w:r>
            <w:r>
              <w:rPr>
                <w:color w:val="000000"/>
                <w:szCs w:val="24"/>
              </w:rPr>
              <w:t>.................</w:t>
            </w:r>
            <w:r w:rsidR="00604082">
              <w:rPr>
                <w:color w:val="000000"/>
                <w:szCs w:val="24"/>
              </w:rPr>
              <w:t>.</w:t>
            </w:r>
            <w:r>
              <w:rPr>
                <w:color w:val="000000"/>
                <w:szCs w:val="24"/>
              </w:rPr>
              <w:t>14</w:t>
            </w:r>
          </w:p>
          <w:p w14:paraId="631C8BA7" w14:textId="335B282E"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ind w:right="34"/>
              <w:jc w:val="both"/>
              <w:rPr>
                <w:color w:val="000000"/>
                <w:szCs w:val="24"/>
              </w:rPr>
            </w:pPr>
            <w:r>
              <w:rPr>
                <w:color w:val="000000"/>
                <w:szCs w:val="24"/>
              </w:rPr>
              <w:t>4.5. Ugdymo(-si) priemonės..............................................................................</w:t>
            </w:r>
            <w:r w:rsidR="00604082">
              <w:rPr>
                <w:color w:val="000000"/>
                <w:szCs w:val="24"/>
              </w:rPr>
              <w:t>.........................</w:t>
            </w:r>
            <w:r>
              <w:rPr>
                <w:color w:val="000000"/>
                <w:szCs w:val="24"/>
              </w:rPr>
              <w:t>.....</w:t>
            </w:r>
            <w:r w:rsidR="00604082">
              <w:rPr>
                <w:color w:val="000000"/>
                <w:szCs w:val="24"/>
              </w:rPr>
              <w:t>.</w:t>
            </w:r>
            <w:r>
              <w:rPr>
                <w:color w:val="000000"/>
                <w:szCs w:val="24"/>
              </w:rPr>
              <w:t>.14</w:t>
            </w:r>
          </w:p>
          <w:p w14:paraId="631C8BA8" w14:textId="4B213F95"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 w:val="left" w:pos="10171"/>
              </w:tabs>
              <w:spacing w:line="276" w:lineRule="auto"/>
              <w:ind w:right="34"/>
              <w:rPr>
                <w:color w:val="000000"/>
                <w:szCs w:val="24"/>
              </w:rPr>
            </w:pPr>
            <w:r>
              <w:rPr>
                <w:color w:val="000000"/>
                <w:szCs w:val="24"/>
              </w:rPr>
              <w:t>4.6. Ugdančioji aplinka ir jos sudarymas........................................................</w:t>
            </w:r>
            <w:r w:rsidR="00604082">
              <w:rPr>
                <w:color w:val="000000"/>
                <w:szCs w:val="24"/>
              </w:rPr>
              <w:t>........................</w:t>
            </w:r>
            <w:r>
              <w:rPr>
                <w:color w:val="000000"/>
                <w:szCs w:val="24"/>
              </w:rPr>
              <w:t>.......</w:t>
            </w:r>
            <w:r w:rsidR="00604082">
              <w:rPr>
                <w:color w:val="000000"/>
                <w:szCs w:val="24"/>
              </w:rPr>
              <w:t>..</w:t>
            </w:r>
            <w:r>
              <w:rPr>
                <w:color w:val="000000"/>
                <w:szCs w:val="24"/>
              </w:rPr>
              <w:t>..15</w:t>
            </w:r>
          </w:p>
          <w:p w14:paraId="631C8BA9" w14:textId="77777777" w:rsidR="00172236" w:rsidRDefault="00172236">
            <w:pPr>
              <w:rPr>
                <w:sz w:val="2"/>
                <w:szCs w:val="2"/>
              </w:rPr>
            </w:pPr>
          </w:p>
          <w:p w14:paraId="631C8BAA" w14:textId="55910CEC"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spacing w:line="276" w:lineRule="auto"/>
              <w:ind w:right="34"/>
              <w:rPr>
                <w:color w:val="000000"/>
                <w:szCs w:val="24"/>
              </w:rPr>
            </w:pPr>
            <w:r>
              <w:rPr>
                <w:szCs w:val="24"/>
              </w:rPr>
              <w:t>4.7. Aplinkai</w:t>
            </w:r>
            <w:r>
              <w:rPr>
                <w:color w:val="000000"/>
                <w:szCs w:val="24"/>
              </w:rPr>
              <w:t xml:space="preserve"> keliami reikalavimai.......................................................................</w:t>
            </w:r>
            <w:r w:rsidR="00604082">
              <w:rPr>
                <w:color w:val="000000"/>
                <w:szCs w:val="24"/>
              </w:rPr>
              <w:t>........................</w:t>
            </w:r>
            <w:r>
              <w:rPr>
                <w:color w:val="000000"/>
                <w:szCs w:val="24"/>
              </w:rPr>
              <w:t>..</w:t>
            </w:r>
            <w:r w:rsidR="00604082">
              <w:rPr>
                <w:color w:val="000000"/>
                <w:szCs w:val="24"/>
              </w:rPr>
              <w:t>..</w:t>
            </w:r>
            <w:r>
              <w:rPr>
                <w:color w:val="000000"/>
                <w:szCs w:val="24"/>
              </w:rPr>
              <w:t>..16</w:t>
            </w:r>
          </w:p>
          <w:p w14:paraId="631C8BAB" w14:textId="77777777" w:rsidR="00172236" w:rsidRDefault="00172236">
            <w:pPr>
              <w:rPr>
                <w:sz w:val="2"/>
                <w:szCs w:val="2"/>
              </w:rPr>
            </w:pPr>
          </w:p>
          <w:p w14:paraId="631C8BAC" w14:textId="581CADA6" w:rsidR="00172236" w:rsidRDefault="00310A30">
            <w:pPr>
              <w:widowControl w:val="0"/>
              <w:tabs>
                <w:tab w:val="left" w:pos="0"/>
                <w:tab w:val="left" w:pos="106"/>
                <w:tab w:val="left" w:pos="720"/>
                <w:tab w:val="left" w:pos="2160"/>
                <w:tab w:val="left" w:pos="2880"/>
                <w:tab w:val="left" w:pos="3600"/>
                <w:tab w:val="left" w:pos="4320"/>
                <w:tab w:val="left" w:pos="5040"/>
                <w:tab w:val="left" w:pos="5760"/>
                <w:tab w:val="left" w:pos="6480"/>
                <w:tab w:val="left" w:pos="7200"/>
                <w:tab w:val="left" w:pos="7920"/>
                <w:tab w:val="left" w:pos="9336"/>
              </w:tabs>
              <w:spacing w:line="276" w:lineRule="auto"/>
              <w:ind w:right="34"/>
              <w:rPr>
                <w:b/>
                <w:color w:val="000000"/>
                <w:szCs w:val="24"/>
              </w:rPr>
            </w:pPr>
            <w:r>
              <w:rPr>
                <w:b/>
                <w:color w:val="000000"/>
                <w:szCs w:val="24"/>
              </w:rPr>
              <w:t>V skyrius. Ugdymo pasiekimai ir jų vertinimas.....................................</w:t>
            </w:r>
            <w:r w:rsidR="00604082">
              <w:rPr>
                <w:b/>
                <w:color w:val="000000"/>
                <w:szCs w:val="24"/>
              </w:rPr>
              <w:t>....................................</w:t>
            </w:r>
            <w:r>
              <w:rPr>
                <w:b/>
                <w:color w:val="000000"/>
                <w:szCs w:val="24"/>
              </w:rPr>
              <w:t>.</w:t>
            </w:r>
            <w:r w:rsidR="00604082">
              <w:rPr>
                <w:b/>
                <w:color w:val="000000"/>
                <w:szCs w:val="24"/>
              </w:rPr>
              <w:t>.</w:t>
            </w:r>
            <w:r>
              <w:rPr>
                <w:b/>
                <w:color w:val="000000"/>
                <w:szCs w:val="24"/>
              </w:rPr>
              <w:t>.17</w:t>
            </w:r>
          </w:p>
          <w:p w14:paraId="631C8BAD" w14:textId="77777777" w:rsidR="00172236" w:rsidRDefault="00172236">
            <w:pPr>
              <w:rPr>
                <w:sz w:val="2"/>
                <w:szCs w:val="2"/>
              </w:rPr>
            </w:pPr>
          </w:p>
          <w:p w14:paraId="631C8BAE" w14:textId="4EA9833D"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spacing w:line="276" w:lineRule="auto"/>
              <w:ind w:right="34"/>
              <w:rPr>
                <w:color w:val="000000"/>
                <w:szCs w:val="24"/>
              </w:rPr>
            </w:pPr>
            <w:r>
              <w:rPr>
                <w:color w:val="000000"/>
                <w:szCs w:val="24"/>
              </w:rPr>
              <w:t>5.1. Vaiko ugdymo pasiekimų vertinimo samprata..............................................</w:t>
            </w:r>
            <w:r w:rsidR="00604082">
              <w:rPr>
                <w:color w:val="000000"/>
                <w:szCs w:val="24"/>
              </w:rPr>
              <w:t>.........................</w:t>
            </w:r>
            <w:r>
              <w:rPr>
                <w:color w:val="000000"/>
                <w:szCs w:val="24"/>
              </w:rPr>
              <w:t>.</w:t>
            </w:r>
            <w:r w:rsidR="00604082">
              <w:rPr>
                <w:color w:val="000000"/>
                <w:szCs w:val="24"/>
              </w:rPr>
              <w:t>..</w:t>
            </w:r>
            <w:r>
              <w:rPr>
                <w:color w:val="000000"/>
                <w:szCs w:val="24"/>
              </w:rPr>
              <w:t>.17</w:t>
            </w:r>
          </w:p>
          <w:p w14:paraId="631C8BAF" w14:textId="77777777" w:rsidR="00172236" w:rsidRDefault="00172236">
            <w:pPr>
              <w:rPr>
                <w:sz w:val="2"/>
                <w:szCs w:val="2"/>
              </w:rPr>
            </w:pPr>
          </w:p>
          <w:p w14:paraId="631C8BB0" w14:textId="4193657F" w:rsidR="00172236" w:rsidRDefault="00310A30">
            <w:pPr>
              <w:widowControl w:val="0"/>
              <w:tabs>
                <w:tab w:val="left" w:pos="0"/>
                <w:tab w:val="left" w:pos="426"/>
              </w:tabs>
              <w:spacing w:line="276" w:lineRule="auto"/>
              <w:ind w:right="34"/>
              <w:jc w:val="both"/>
              <w:rPr>
                <w:szCs w:val="24"/>
              </w:rPr>
            </w:pPr>
            <w:r>
              <w:rPr>
                <w:szCs w:val="24"/>
              </w:rPr>
              <w:t>5.2.Ugdymo pasiekimų vertinimo metodai..................................................</w:t>
            </w:r>
            <w:r w:rsidR="00604082">
              <w:rPr>
                <w:szCs w:val="24"/>
              </w:rPr>
              <w:t>.......................</w:t>
            </w:r>
            <w:r>
              <w:rPr>
                <w:szCs w:val="24"/>
              </w:rPr>
              <w:t>.........</w:t>
            </w:r>
            <w:r w:rsidR="00604082">
              <w:rPr>
                <w:szCs w:val="24"/>
              </w:rPr>
              <w:t>.</w:t>
            </w:r>
            <w:r>
              <w:rPr>
                <w:szCs w:val="24"/>
              </w:rPr>
              <w:t>..</w:t>
            </w:r>
            <w:r w:rsidR="00604082">
              <w:rPr>
                <w:szCs w:val="24"/>
              </w:rPr>
              <w:t>.</w:t>
            </w:r>
            <w:r>
              <w:rPr>
                <w:szCs w:val="24"/>
              </w:rPr>
              <w:t>.19</w:t>
            </w:r>
          </w:p>
          <w:p w14:paraId="631C8BB1" w14:textId="77777777" w:rsidR="00172236" w:rsidRDefault="00172236">
            <w:pPr>
              <w:rPr>
                <w:sz w:val="2"/>
                <w:szCs w:val="2"/>
              </w:rPr>
            </w:pPr>
          </w:p>
          <w:p w14:paraId="631C8BB2" w14:textId="5F3EA81F" w:rsidR="00172236" w:rsidRDefault="00310A30">
            <w:pPr>
              <w:spacing w:line="276" w:lineRule="auto"/>
              <w:ind w:right="34"/>
              <w:jc w:val="both"/>
              <w:rPr>
                <w:szCs w:val="24"/>
              </w:rPr>
            </w:pPr>
            <w:r>
              <w:rPr>
                <w:szCs w:val="24"/>
              </w:rPr>
              <w:t>5.3.Vertinimo dažnumas, pasiekimų fiksavimo ir pateikimo formos.........</w:t>
            </w:r>
            <w:r w:rsidR="00604082">
              <w:rPr>
                <w:szCs w:val="24"/>
              </w:rPr>
              <w:t>.......................</w:t>
            </w:r>
            <w:r>
              <w:rPr>
                <w:szCs w:val="24"/>
              </w:rPr>
              <w:t>........</w:t>
            </w:r>
            <w:r w:rsidR="00604082">
              <w:rPr>
                <w:szCs w:val="24"/>
              </w:rPr>
              <w:t>.</w:t>
            </w:r>
            <w:r>
              <w:rPr>
                <w:szCs w:val="24"/>
              </w:rPr>
              <w:t>..</w:t>
            </w:r>
            <w:r w:rsidR="00604082">
              <w:rPr>
                <w:szCs w:val="24"/>
              </w:rPr>
              <w:t>.</w:t>
            </w:r>
            <w:r>
              <w:rPr>
                <w:szCs w:val="24"/>
              </w:rPr>
              <w:t>...19</w:t>
            </w:r>
          </w:p>
          <w:p w14:paraId="631C8BB3" w14:textId="01C49FE8"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spacing w:line="276" w:lineRule="auto"/>
              <w:ind w:right="34"/>
              <w:rPr>
                <w:szCs w:val="24"/>
              </w:rPr>
            </w:pPr>
            <w:r>
              <w:rPr>
                <w:szCs w:val="24"/>
              </w:rPr>
              <w:t>5.4. Specialiųjų ugdymo(-si) poreikių turinčių vaikų vertinimas..........................</w:t>
            </w:r>
            <w:r w:rsidR="00604082">
              <w:rPr>
                <w:szCs w:val="24"/>
              </w:rPr>
              <w:t>..........................</w:t>
            </w:r>
            <w:r>
              <w:rPr>
                <w:szCs w:val="24"/>
              </w:rPr>
              <w:t xml:space="preserve">..21 </w:t>
            </w:r>
          </w:p>
          <w:p w14:paraId="631C8BB4" w14:textId="77777777" w:rsidR="00172236" w:rsidRDefault="00172236">
            <w:pPr>
              <w:rPr>
                <w:sz w:val="2"/>
                <w:szCs w:val="2"/>
              </w:rPr>
            </w:pPr>
          </w:p>
          <w:p w14:paraId="631C8BB5" w14:textId="6F37374F" w:rsidR="00172236" w:rsidRDefault="00310A30">
            <w:pPr>
              <w:widowControl w:val="0"/>
              <w:tabs>
                <w:tab w:val="left" w:pos="0"/>
                <w:tab w:val="left" w:pos="142"/>
                <w:tab w:val="left" w:pos="1440"/>
                <w:tab w:val="left" w:pos="2160"/>
                <w:tab w:val="left" w:pos="2880"/>
                <w:tab w:val="left" w:pos="3600"/>
                <w:tab w:val="left" w:pos="4320"/>
                <w:tab w:val="left" w:pos="5040"/>
                <w:tab w:val="left" w:pos="5760"/>
                <w:tab w:val="left" w:pos="6480"/>
                <w:tab w:val="left" w:pos="7200"/>
                <w:tab w:val="left" w:pos="7920"/>
                <w:tab w:val="left" w:pos="9356"/>
                <w:tab w:val="left" w:pos="10312"/>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line="276" w:lineRule="auto"/>
              <w:ind w:right="34"/>
              <w:rPr>
                <w:b/>
                <w:bCs/>
                <w:szCs w:val="24"/>
              </w:rPr>
            </w:pPr>
            <w:r>
              <w:rPr>
                <w:b/>
                <w:szCs w:val="24"/>
              </w:rPr>
              <w:t xml:space="preserve">VI skyrius. </w:t>
            </w:r>
            <w:r>
              <w:rPr>
                <w:b/>
                <w:bCs/>
                <w:szCs w:val="24"/>
              </w:rPr>
              <w:t>Naudota literatūra ir informacijos šaltiniai............................</w:t>
            </w:r>
            <w:r w:rsidR="00604082">
              <w:rPr>
                <w:b/>
                <w:bCs/>
                <w:szCs w:val="24"/>
              </w:rPr>
              <w:t>.......................</w:t>
            </w:r>
            <w:r>
              <w:rPr>
                <w:b/>
                <w:bCs/>
                <w:szCs w:val="24"/>
              </w:rPr>
              <w:t>........</w:t>
            </w:r>
            <w:r w:rsidR="00604082">
              <w:rPr>
                <w:b/>
                <w:bCs/>
                <w:szCs w:val="24"/>
              </w:rPr>
              <w:t>..</w:t>
            </w:r>
            <w:r>
              <w:rPr>
                <w:b/>
                <w:bCs/>
                <w:szCs w:val="24"/>
              </w:rPr>
              <w:t>.22</w:t>
            </w:r>
          </w:p>
          <w:p w14:paraId="631C8BB6" w14:textId="77777777" w:rsidR="00172236" w:rsidRDefault="00172236">
            <w:pPr>
              <w:rPr>
                <w:sz w:val="2"/>
                <w:szCs w:val="2"/>
              </w:rPr>
            </w:pPr>
          </w:p>
          <w:p w14:paraId="631C8BB7" w14:textId="3451BC1A" w:rsidR="00172236" w:rsidRDefault="00310A30">
            <w:pPr>
              <w:spacing w:line="276" w:lineRule="auto"/>
              <w:ind w:right="34"/>
              <w:rPr>
                <w:rFonts w:eastAsia="Calibri"/>
                <w:b/>
                <w:bCs/>
                <w:color w:val="000000"/>
                <w:szCs w:val="24"/>
              </w:rPr>
            </w:pPr>
            <w:r>
              <w:rPr>
                <w:b/>
                <w:szCs w:val="24"/>
              </w:rPr>
              <w:t>1 priedas.</w:t>
            </w:r>
            <w:r>
              <w:rPr>
                <w:rFonts w:eastAsia="Calibri"/>
                <w:b/>
                <w:bCs/>
                <w:color w:val="000000"/>
                <w:szCs w:val="24"/>
              </w:rPr>
              <w:t xml:space="preserve"> Esminės nuostatos ir gebėjimai, kuriuos vaikas turi įgyti iki  6 metų</w:t>
            </w:r>
            <w:r w:rsidR="00604082">
              <w:rPr>
                <w:rFonts w:eastAsia="Calibri"/>
                <w:b/>
                <w:bCs/>
                <w:color w:val="000000"/>
                <w:szCs w:val="24"/>
              </w:rPr>
              <w:t>.</w:t>
            </w:r>
          </w:p>
          <w:p w14:paraId="631C8BB8" w14:textId="3EA9F94D" w:rsidR="00172236" w:rsidRDefault="00310A30">
            <w:pPr>
              <w:spacing w:line="276" w:lineRule="auto"/>
              <w:ind w:right="34"/>
              <w:rPr>
                <w:b/>
                <w:szCs w:val="24"/>
              </w:rPr>
            </w:pPr>
            <w:r>
              <w:rPr>
                <w:rFonts w:eastAsia="Calibri"/>
                <w:b/>
                <w:bCs/>
                <w:color w:val="000000"/>
                <w:szCs w:val="24"/>
              </w:rPr>
              <w:t xml:space="preserve">2 priedas. </w:t>
            </w:r>
            <w:r>
              <w:rPr>
                <w:b/>
                <w:szCs w:val="24"/>
              </w:rPr>
              <w:t>Vaikų ugdymosi pasiekimai ir ugdymo gairės</w:t>
            </w:r>
            <w:r w:rsidR="00604082">
              <w:rPr>
                <w:b/>
                <w:szCs w:val="24"/>
              </w:rPr>
              <w:t>.</w:t>
            </w:r>
          </w:p>
          <w:p w14:paraId="631C8BB9" w14:textId="19CDE03B" w:rsidR="00172236" w:rsidRDefault="00310A30">
            <w:pPr>
              <w:spacing w:line="276" w:lineRule="auto"/>
              <w:ind w:right="34"/>
              <w:rPr>
                <w:b/>
                <w:szCs w:val="24"/>
              </w:rPr>
            </w:pPr>
            <w:r>
              <w:rPr>
                <w:rFonts w:eastAsia="Calibri"/>
                <w:b/>
                <w:bCs/>
                <w:color w:val="000000"/>
                <w:szCs w:val="24"/>
              </w:rPr>
              <w:t xml:space="preserve">3 priedas. </w:t>
            </w:r>
            <w:r>
              <w:rPr>
                <w:b/>
                <w:szCs w:val="24"/>
              </w:rPr>
              <w:t>Ikimokyklinio amžiaus vaikų ugdymosi pasiekimų vertinimo lentelė</w:t>
            </w:r>
            <w:r w:rsidR="00604082">
              <w:rPr>
                <w:b/>
                <w:szCs w:val="24"/>
              </w:rPr>
              <w:t>.</w:t>
            </w:r>
          </w:p>
          <w:p w14:paraId="631C8BBA" w14:textId="0A20086F" w:rsidR="00172236" w:rsidRDefault="00310A30">
            <w:pPr>
              <w:spacing w:line="276" w:lineRule="auto"/>
              <w:ind w:right="34"/>
              <w:rPr>
                <w:b/>
                <w:szCs w:val="24"/>
              </w:rPr>
            </w:pPr>
            <w:r>
              <w:rPr>
                <w:b/>
                <w:szCs w:val="24"/>
              </w:rPr>
              <w:t>4 priedas. Vaiko ugdymo(-si) pasiekimų kreivė</w:t>
            </w:r>
            <w:r w:rsidR="00604082">
              <w:rPr>
                <w:b/>
                <w:szCs w:val="24"/>
              </w:rPr>
              <w:t>.</w:t>
            </w:r>
          </w:p>
          <w:p w14:paraId="631C8BBB" w14:textId="77777777" w:rsidR="00172236" w:rsidRDefault="00172236">
            <w:pPr>
              <w:spacing w:line="276" w:lineRule="auto"/>
              <w:rPr>
                <w:color w:val="FF0000"/>
                <w:szCs w:val="24"/>
                <w:lang w:eastAsia="lt-LT"/>
              </w:rPr>
            </w:pPr>
          </w:p>
        </w:tc>
      </w:tr>
    </w:tbl>
    <w:p w14:paraId="631C8BBD" w14:textId="77777777" w:rsidR="00172236" w:rsidRDefault="00172236">
      <w:pPr>
        <w:rPr>
          <w:b/>
          <w:szCs w:val="24"/>
        </w:rPr>
      </w:pPr>
    </w:p>
    <w:p w14:paraId="631C8BBE" w14:textId="77777777" w:rsidR="00172236" w:rsidRDefault="00172236">
      <w:pPr>
        <w:spacing w:line="276" w:lineRule="auto"/>
        <w:rPr>
          <w:b/>
          <w:szCs w:val="24"/>
        </w:rPr>
      </w:pPr>
    </w:p>
    <w:p w14:paraId="631C8BBF" w14:textId="77777777" w:rsidR="00172236" w:rsidRDefault="00172236">
      <w:pPr>
        <w:rPr>
          <w:sz w:val="18"/>
          <w:szCs w:val="18"/>
        </w:rPr>
      </w:pPr>
    </w:p>
    <w:p w14:paraId="631C8BC0" w14:textId="77777777" w:rsidR="00172236" w:rsidRDefault="00172236">
      <w:pPr>
        <w:spacing w:line="276" w:lineRule="auto"/>
        <w:rPr>
          <w:b/>
          <w:szCs w:val="24"/>
        </w:rPr>
      </w:pPr>
    </w:p>
    <w:p w14:paraId="631C8BC1" w14:textId="77777777" w:rsidR="00172236" w:rsidRDefault="00172236">
      <w:pPr>
        <w:rPr>
          <w:sz w:val="18"/>
          <w:szCs w:val="18"/>
        </w:rPr>
      </w:pPr>
    </w:p>
    <w:p w14:paraId="631C8BC2" w14:textId="77777777" w:rsidR="00172236" w:rsidRDefault="00172236">
      <w:pPr>
        <w:spacing w:line="276" w:lineRule="auto"/>
        <w:rPr>
          <w:b/>
          <w:szCs w:val="24"/>
        </w:rPr>
      </w:pPr>
    </w:p>
    <w:p w14:paraId="631C8BC3" w14:textId="77777777" w:rsidR="00172236" w:rsidRDefault="00172236">
      <w:pPr>
        <w:rPr>
          <w:sz w:val="18"/>
          <w:szCs w:val="18"/>
        </w:rPr>
      </w:pPr>
    </w:p>
    <w:p w14:paraId="631C8BC4" w14:textId="77777777" w:rsidR="00172236" w:rsidRDefault="00172236">
      <w:pPr>
        <w:rPr>
          <w:b/>
          <w:szCs w:val="24"/>
        </w:rPr>
        <w:sectPr w:rsidR="00172236" w:rsidSect="00AA1444">
          <w:pgSz w:w="11907" w:h="16839" w:code="9"/>
          <w:pgMar w:top="1134" w:right="567" w:bottom="1134" w:left="1701" w:header="0" w:footer="0" w:gutter="0"/>
          <w:paperSrc w:first="15" w:other="15"/>
          <w:lnNumType w:countBy="75" w:start="1"/>
          <w:pgNumType w:start="1"/>
          <w:cols w:space="1296"/>
          <w:titlePg/>
          <w:docGrid w:linePitch="326"/>
        </w:sectPr>
      </w:pPr>
    </w:p>
    <w:p w14:paraId="631C8BC5" w14:textId="77777777" w:rsidR="00172236" w:rsidRDefault="00310A30">
      <w:pPr>
        <w:jc w:val="center"/>
        <w:rPr>
          <w:b/>
          <w:szCs w:val="24"/>
        </w:rPr>
      </w:pPr>
      <w:r>
        <w:rPr>
          <w:b/>
          <w:szCs w:val="24"/>
        </w:rPr>
        <w:lastRenderedPageBreak/>
        <w:t>I. BENDROSIOS NUOSTATOS</w:t>
      </w:r>
    </w:p>
    <w:p w14:paraId="631C8BC6" w14:textId="77777777" w:rsidR="00172236" w:rsidRDefault="00172236">
      <w:pPr>
        <w:jc w:val="center"/>
        <w:rPr>
          <w:b/>
          <w:szCs w:val="24"/>
        </w:rPr>
      </w:pPr>
    </w:p>
    <w:p w14:paraId="631C8BC7" w14:textId="77777777" w:rsidR="00172236" w:rsidRDefault="00172236">
      <w:pPr>
        <w:jc w:val="center"/>
        <w:rPr>
          <w:b/>
          <w:szCs w:val="24"/>
        </w:rPr>
      </w:pPr>
    </w:p>
    <w:p w14:paraId="631C8BC8" w14:textId="77777777" w:rsidR="00172236" w:rsidRDefault="00310A30">
      <w:pPr>
        <w:widowControl w:val="0"/>
        <w:ind w:left="567"/>
        <w:rPr>
          <w:b/>
          <w:color w:val="000000"/>
          <w:szCs w:val="24"/>
        </w:rPr>
      </w:pPr>
      <w:r>
        <w:rPr>
          <w:b/>
          <w:color w:val="000000"/>
          <w:spacing w:val="-3"/>
          <w:szCs w:val="24"/>
        </w:rPr>
        <w:t>1.1.Duomenys</w:t>
      </w:r>
      <w:r>
        <w:rPr>
          <w:b/>
          <w:spacing w:val="-5"/>
          <w:w w:val="110"/>
          <w:szCs w:val="24"/>
        </w:rPr>
        <w:t xml:space="preserve"> </w:t>
      </w:r>
      <w:r>
        <w:rPr>
          <w:b/>
          <w:color w:val="000000"/>
          <w:szCs w:val="24"/>
        </w:rPr>
        <w:t>apie</w:t>
      </w:r>
      <w:r>
        <w:rPr>
          <w:b/>
          <w:spacing w:val="-8"/>
          <w:w w:val="110"/>
          <w:szCs w:val="24"/>
        </w:rPr>
        <w:t xml:space="preserve"> </w:t>
      </w:r>
      <w:r>
        <w:rPr>
          <w:b/>
          <w:color w:val="000000"/>
          <w:szCs w:val="24"/>
        </w:rPr>
        <w:t>švietimo</w:t>
      </w:r>
      <w:r>
        <w:rPr>
          <w:b/>
          <w:spacing w:val="-9"/>
          <w:w w:val="110"/>
          <w:szCs w:val="24"/>
        </w:rPr>
        <w:t xml:space="preserve"> </w:t>
      </w:r>
      <w:r>
        <w:rPr>
          <w:b/>
          <w:color w:val="000000"/>
          <w:szCs w:val="24"/>
        </w:rPr>
        <w:t>įstaigą.</w:t>
      </w:r>
    </w:p>
    <w:p w14:paraId="631C8BC9" w14:textId="77777777" w:rsidR="00172236" w:rsidRDefault="00172236">
      <w:pPr>
        <w:widowControl w:val="0"/>
        <w:ind w:left="729"/>
        <w:rPr>
          <w:szCs w:val="24"/>
        </w:rPr>
      </w:pPr>
    </w:p>
    <w:p w14:paraId="631C8BCA" w14:textId="77777777" w:rsidR="00172236" w:rsidRDefault="00310A30">
      <w:pPr>
        <w:widowControl w:val="0"/>
        <w:ind w:right="49" w:firstLine="567"/>
        <w:jc w:val="both"/>
        <w:rPr>
          <w:spacing w:val="80"/>
          <w:szCs w:val="24"/>
        </w:rPr>
      </w:pPr>
      <w:r>
        <w:rPr>
          <w:color w:val="000000"/>
          <w:spacing w:val="-3"/>
          <w:szCs w:val="24"/>
        </w:rPr>
        <w:t>Švietimo</w:t>
      </w:r>
      <w:r>
        <w:rPr>
          <w:spacing w:val="-26"/>
          <w:w w:val="110"/>
          <w:szCs w:val="24"/>
        </w:rPr>
        <w:t xml:space="preserve"> </w:t>
      </w:r>
      <w:r>
        <w:rPr>
          <w:color w:val="000000"/>
          <w:szCs w:val="24"/>
        </w:rPr>
        <w:t>teikėjo</w:t>
      </w:r>
      <w:r>
        <w:rPr>
          <w:spacing w:val="-9"/>
          <w:w w:val="110"/>
          <w:szCs w:val="24"/>
        </w:rPr>
        <w:t xml:space="preserve"> </w:t>
      </w:r>
      <w:r>
        <w:rPr>
          <w:color w:val="000000"/>
          <w:szCs w:val="24"/>
        </w:rPr>
        <w:t>pavadinimas</w:t>
      </w:r>
      <w:r>
        <w:rPr>
          <w:spacing w:val="-6"/>
          <w:w w:val="110"/>
          <w:szCs w:val="24"/>
        </w:rPr>
        <w:t xml:space="preserve"> </w:t>
      </w:r>
      <w:r>
        <w:rPr>
          <w:rFonts w:eastAsia="Arial Unicode MS"/>
          <w:color w:val="000000"/>
          <w:szCs w:val="24"/>
        </w:rPr>
        <w:t>–</w:t>
      </w:r>
      <w:r>
        <w:rPr>
          <w:rFonts w:eastAsia="Arial Unicode MS"/>
          <w:spacing w:val="-31"/>
          <w:w w:val="90"/>
          <w:szCs w:val="24"/>
        </w:rPr>
        <w:t xml:space="preserve"> </w:t>
      </w:r>
      <w:r>
        <w:rPr>
          <w:color w:val="000000"/>
          <w:szCs w:val="24"/>
        </w:rPr>
        <w:t>Radviliškio</w:t>
      </w:r>
      <w:r>
        <w:rPr>
          <w:spacing w:val="-10"/>
          <w:w w:val="110"/>
          <w:szCs w:val="24"/>
        </w:rPr>
        <w:t xml:space="preserve"> </w:t>
      </w:r>
      <w:r>
        <w:rPr>
          <w:color w:val="000000"/>
          <w:szCs w:val="24"/>
        </w:rPr>
        <w:t>r.</w:t>
      </w:r>
      <w:r>
        <w:rPr>
          <w:spacing w:val="9"/>
          <w:w w:val="110"/>
          <w:szCs w:val="24"/>
        </w:rPr>
        <w:t xml:space="preserve"> </w:t>
      </w:r>
      <w:r>
        <w:rPr>
          <w:color w:val="000000"/>
          <w:szCs w:val="24"/>
        </w:rPr>
        <w:t>Grinkiškio Jono Poderio</w:t>
      </w:r>
      <w:r>
        <w:rPr>
          <w:spacing w:val="-1"/>
          <w:w w:val="110"/>
          <w:szCs w:val="24"/>
        </w:rPr>
        <w:t xml:space="preserve"> gimnazija </w:t>
      </w:r>
      <w:r>
        <w:rPr>
          <w:color w:val="000000"/>
          <w:szCs w:val="24"/>
        </w:rPr>
        <w:t>(toliau</w:t>
      </w:r>
      <w:r>
        <w:rPr>
          <w:spacing w:val="-17"/>
          <w:w w:val="110"/>
          <w:szCs w:val="24"/>
        </w:rPr>
        <w:t xml:space="preserve"> </w:t>
      </w:r>
      <w:r>
        <w:rPr>
          <w:rFonts w:eastAsia="Arial Unicode MS"/>
          <w:color w:val="000000"/>
          <w:szCs w:val="24"/>
        </w:rPr>
        <w:t>–</w:t>
      </w:r>
      <w:r>
        <w:rPr>
          <w:rFonts w:eastAsia="Arial Unicode MS"/>
          <w:spacing w:val="-30"/>
          <w:w w:val="93"/>
          <w:szCs w:val="24"/>
        </w:rPr>
        <w:t xml:space="preserve"> </w:t>
      </w:r>
      <w:r>
        <w:rPr>
          <w:color w:val="000000"/>
          <w:szCs w:val="24"/>
        </w:rPr>
        <w:t>Gimnazija).</w:t>
      </w:r>
      <w:r>
        <w:rPr>
          <w:spacing w:val="80"/>
          <w:szCs w:val="24"/>
        </w:rPr>
        <w:t xml:space="preserve"> </w:t>
      </w:r>
    </w:p>
    <w:p w14:paraId="631C8BCB" w14:textId="77777777" w:rsidR="00172236" w:rsidRDefault="00310A30">
      <w:pPr>
        <w:widowControl w:val="0"/>
        <w:ind w:right="49" w:firstLine="567"/>
        <w:jc w:val="both"/>
        <w:rPr>
          <w:szCs w:val="24"/>
        </w:rPr>
      </w:pPr>
      <w:r>
        <w:rPr>
          <w:color w:val="000000"/>
          <w:spacing w:val="-3"/>
          <w:szCs w:val="24"/>
        </w:rPr>
        <w:t>Teisinė</w:t>
      </w:r>
      <w:r>
        <w:rPr>
          <w:spacing w:val="-13"/>
          <w:w w:val="110"/>
          <w:szCs w:val="24"/>
        </w:rPr>
        <w:t xml:space="preserve"> </w:t>
      </w:r>
      <w:r>
        <w:rPr>
          <w:color w:val="000000"/>
          <w:szCs w:val="24"/>
        </w:rPr>
        <w:t>forma</w:t>
      </w:r>
      <w:r>
        <w:rPr>
          <w:spacing w:val="-15"/>
          <w:w w:val="110"/>
          <w:szCs w:val="24"/>
        </w:rPr>
        <w:t xml:space="preserve"> </w:t>
      </w:r>
      <w:r>
        <w:rPr>
          <w:rFonts w:eastAsia="Arial Unicode MS"/>
          <w:color w:val="000000"/>
          <w:szCs w:val="24"/>
        </w:rPr>
        <w:t>–</w:t>
      </w:r>
      <w:r>
        <w:rPr>
          <w:rFonts w:eastAsia="Arial Unicode MS"/>
          <w:spacing w:val="-35"/>
          <w:w w:val="90"/>
          <w:szCs w:val="24"/>
        </w:rPr>
        <w:t xml:space="preserve"> </w:t>
      </w:r>
      <w:r>
        <w:rPr>
          <w:color w:val="000000"/>
          <w:szCs w:val="24"/>
        </w:rPr>
        <w:t>biudžetinė</w:t>
      </w:r>
      <w:r>
        <w:rPr>
          <w:spacing w:val="4"/>
          <w:w w:val="110"/>
          <w:szCs w:val="24"/>
        </w:rPr>
        <w:t xml:space="preserve"> </w:t>
      </w:r>
      <w:r>
        <w:rPr>
          <w:color w:val="000000"/>
          <w:szCs w:val="24"/>
        </w:rPr>
        <w:t>įstaiga.</w:t>
      </w:r>
    </w:p>
    <w:p w14:paraId="631C8BCC" w14:textId="77777777" w:rsidR="00172236" w:rsidRDefault="00310A30">
      <w:pPr>
        <w:widowControl w:val="0"/>
        <w:ind w:right="49" w:firstLine="567"/>
        <w:jc w:val="both"/>
        <w:rPr>
          <w:szCs w:val="24"/>
        </w:rPr>
      </w:pPr>
      <w:r>
        <w:rPr>
          <w:color w:val="000000"/>
          <w:spacing w:val="-3"/>
          <w:szCs w:val="24"/>
        </w:rPr>
        <w:t>Įstaigos</w:t>
      </w:r>
      <w:r>
        <w:rPr>
          <w:spacing w:val="-11"/>
          <w:w w:val="110"/>
          <w:szCs w:val="24"/>
        </w:rPr>
        <w:t xml:space="preserve"> </w:t>
      </w:r>
      <w:r>
        <w:rPr>
          <w:color w:val="000000"/>
          <w:szCs w:val="24"/>
        </w:rPr>
        <w:t>grupė</w:t>
      </w:r>
      <w:r>
        <w:rPr>
          <w:spacing w:val="-14"/>
          <w:w w:val="110"/>
          <w:szCs w:val="24"/>
        </w:rPr>
        <w:t xml:space="preserve"> </w:t>
      </w:r>
      <w:r>
        <w:rPr>
          <w:rFonts w:eastAsia="Arial Unicode MS"/>
          <w:color w:val="000000"/>
          <w:szCs w:val="24"/>
        </w:rPr>
        <w:t>–</w:t>
      </w:r>
      <w:r>
        <w:rPr>
          <w:rFonts w:eastAsia="Arial Unicode MS"/>
          <w:spacing w:val="-35"/>
          <w:w w:val="90"/>
          <w:szCs w:val="24"/>
        </w:rPr>
        <w:t xml:space="preserve"> </w:t>
      </w:r>
      <w:r>
        <w:rPr>
          <w:color w:val="000000"/>
          <w:szCs w:val="24"/>
        </w:rPr>
        <w:t>bendrojo</w:t>
      </w:r>
      <w:r>
        <w:rPr>
          <w:spacing w:val="-2"/>
          <w:w w:val="110"/>
          <w:szCs w:val="24"/>
        </w:rPr>
        <w:t xml:space="preserve"> </w:t>
      </w:r>
      <w:r>
        <w:rPr>
          <w:color w:val="000000"/>
          <w:szCs w:val="24"/>
        </w:rPr>
        <w:t>ugdymo</w:t>
      </w:r>
      <w:r>
        <w:rPr>
          <w:spacing w:val="-8"/>
          <w:w w:val="110"/>
          <w:szCs w:val="24"/>
        </w:rPr>
        <w:t xml:space="preserve"> </w:t>
      </w:r>
      <w:r>
        <w:rPr>
          <w:color w:val="000000"/>
          <w:szCs w:val="24"/>
        </w:rPr>
        <w:t>mokykla.</w:t>
      </w:r>
    </w:p>
    <w:p w14:paraId="631C8BCD" w14:textId="77777777" w:rsidR="00172236" w:rsidRDefault="00310A30">
      <w:pPr>
        <w:widowControl w:val="0"/>
        <w:ind w:right="49" w:firstLine="567"/>
        <w:jc w:val="both"/>
        <w:rPr>
          <w:color w:val="000000"/>
          <w:szCs w:val="24"/>
        </w:rPr>
      </w:pPr>
      <w:r>
        <w:rPr>
          <w:color w:val="000000"/>
          <w:spacing w:val="-3"/>
          <w:szCs w:val="24"/>
        </w:rPr>
        <w:t>Mokyklos</w:t>
      </w:r>
      <w:r>
        <w:rPr>
          <w:spacing w:val="22"/>
          <w:w w:val="110"/>
          <w:szCs w:val="24"/>
        </w:rPr>
        <w:t xml:space="preserve"> </w:t>
      </w:r>
      <w:r>
        <w:rPr>
          <w:color w:val="000000"/>
          <w:szCs w:val="24"/>
        </w:rPr>
        <w:t>tipas</w:t>
      </w:r>
      <w:r>
        <w:rPr>
          <w:spacing w:val="31"/>
          <w:w w:val="110"/>
          <w:szCs w:val="24"/>
        </w:rPr>
        <w:t xml:space="preserve"> </w:t>
      </w:r>
      <w:r>
        <w:rPr>
          <w:rFonts w:eastAsia="Arial Unicode MS"/>
          <w:color w:val="000000"/>
          <w:szCs w:val="24"/>
        </w:rPr>
        <w:t>–</w:t>
      </w:r>
      <w:r>
        <w:rPr>
          <w:rFonts w:eastAsia="Arial Unicode MS"/>
          <w:spacing w:val="-6"/>
          <w:w w:val="110"/>
          <w:szCs w:val="24"/>
        </w:rPr>
        <w:t xml:space="preserve"> </w:t>
      </w:r>
      <w:r>
        <w:rPr>
          <w:color w:val="000000"/>
          <w:szCs w:val="24"/>
        </w:rPr>
        <w:t>gimnazija,</w:t>
      </w:r>
      <w:r>
        <w:rPr>
          <w:spacing w:val="33"/>
          <w:w w:val="110"/>
          <w:szCs w:val="24"/>
        </w:rPr>
        <w:t xml:space="preserve"> </w:t>
      </w:r>
      <w:r>
        <w:rPr>
          <w:color w:val="000000"/>
          <w:szCs w:val="24"/>
        </w:rPr>
        <w:t>vykdanti</w:t>
      </w:r>
      <w:r>
        <w:rPr>
          <w:spacing w:val="39"/>
          <w:w w:val="110"/>
          <w:szCs w:val="24"/>
        </w:rPr>
        <w:t xml:space="preserve"> </w:t>
      </w:r>
      <w:r>
        <w:rPr>
          <w:color w:val="000000"/>
          <w:szCs w:val="24"/>
        </w:rPr>
        <w:t>ikimokyklinio,</w:t>
      </w:r>
      <w:r>
        <w:rPr>
          <w:spacing w:val="22"/>
          <w:w w:val="110"/>
          <w:szCs w:val="24"/>
        </w:rPr>
        <w:t xml:space="preserve"> </w:t>
      </w:r>
      <w:r>
        <w:rPr>
          <w:color w:val="000000"/>
          <w:szCs w:val="24"/>
        </w:rPr>
        <w:t>priešmokyklinio,</w:t>
      </w:r>
      <w:r>
        <w:rPr>
          <w:spacing w:val="31"/>
          <w:w w:val="110"/>
          <w:szCs w:val="24"/>
        </w:rPr>
        <w:t xml:space="preserve"> </w:t>
      </w:r>
      <w:r>
        <w:rPr>
          <w:color w:val="000000"/>
          <w:szCs w:val="24"/>
        </w:rPr>
        <w:t>pagrindinio</w:t>
      </w:r>
      <w:r>
        <w:rPr>
          <w:spacing w:val="44"/>
          <w:w w:val="110"/>
          <w:szCs w:val="24"/>
        </w:rPr>
        <w:t xml:space="preserve"> </w:t>
      </w:r>
      <w:r>
        <w:rPr>
          <w:color w:val="000000"/>
          <w:szCs w:val="24"/>
        </w:rPr>
        <w:t>ir</w:t>
      </w:r>
      <w:r>
        <w:rPr>
          <w:spacing w:val="30"/>
          <w:w w:val="110"/>
          <w:szCs w:val="24"/>
        </w:rPr>
        <w:t xml:space="preserve"> </w:t>
      </w:r>
      <w:r>
        <w:rPr>
          <w:color w:val="000000"/>
          <w:szCs w:val="24"/>
        </w:rPr>
        <w:t>vidurinio</w:t>
      </w:r>
      <w:r>
        <w:rPr>
          <w:spacing w:val="80"/>
          <w:szCs w:val="24"/>
        </w:rPr>
        <w:t xml:space="preserve"> </w:t>
      </w:r>
      <w:r>
        <w:rPr>
          <w:color w:val="000000"/>
          <w:spacing w:val="-3"/>
          <w:szCs w:val="24"/>
        </w:rPr>
        <w:t>ugdymo</w:t>
      </w:r>
      <w:r>
        <w:rPr>
          <w:spacing w:val="-22"/>
          <w:w w:val="110"/>
          <w:szCs w:val="24"/>
        </w:rPr>
        <w:t xml:space="preserve"> </w:t>
      </w:r>
      <w:r>
        <w:rPr>
          <w:color w:val="000000"/>
          <w:szCs w:val="24"/>
        </w:rPr>
        <w:t>programas.</w:t>
      </w:r>
    </w:p>
    <w:p w14:paraId="631C8BCE" w14:textId="77777777" w:rsidR="00172236" w:rsidRDefault="00310A30">
      <w:pPr>
        <w:widowControl w:val="0"/>
        <w:ind w:right="49" w:firstLine="567"/>
        <w:jc w:val="both"/>
        <w:rPr>
          <w:szCs w:val="24"/>
        </w:rPr>
      </w:pPr>
      <w:r>
        <w:rPr>
          <w:bCs/>
          <w:szCs w:val="24"/>
          <w:lang w:eastAsia="lt-LT" w:bidi="lt-LT"/>
        </w:rPr>
        <w:t xml:space="preserve">Adresas – </w:t>
      </w:r>
      <w:r>
        <w:rPr>
          <w:szCs w:val="24"/>
        </w:rPr>
        <w:t>Tilto</w:t>
      </w:r>
      <w:r>
        <w:rPr>
          <w:spacing w:val="2"/>
          <w:w w:val="110"/>
          <w:szCs w:val="24"/>
        </w:rPr>
        <w:t xml:space="preserve"> </w:t>
      </w:r>
      <w:r>
        <w:rPr>
          <w:w w:val="106"/>
          <w:szCs w:val="24"/>
        </w:rPr>
        <w:t>g.</w:t>
      </w:r>
      <w:r>
        <w:rPr>
          <w:spacing w:val="4"/>
          <w:w w:val="110"/>
          <w:szCs w:val="24"/>
        </w:rPr>
        <w:t xml:space="preserve"> </w:t>
      </w:r>
      <w:r>
        <w:rPr>
          <w:w w:val="96"/>
          <w:szCs w:val="24"/>
        </w:rPr>
        <w:t>32,</w:t>
      </w:r>
      <w:r>
        <w:rPr>
          <w:spacing w:val="-13"/>
          <w:w w:val="110"/>
          <w:szCs w:val="24"/>
        </w:rPr>
        <w:t xml:space="preserve"> </w:t>
      </w:r>
      <w:r>
        <w:rPr>
          <w:szCs w:val="24"/>
        </w:rPr>
        <w:t>LT-82388,</w:t>
      </w:r>
      <w:r>
        <w:rPr>
          <w:spacing w:val="9"/>
          <w:w w:val="110"/>
          <w:szCs w:val="24"/>
        </w:rPr>
        <w:t xml:space="preserve"> </w:t>
      </w:r>
      <w:r>
        <w:rPr>
          <w:szCs w:val="24"/>
        </w:rPr>
        <w:t>Grinkiškio mstl.,</w:t>
      </w:r>
      <w:r>
        <w:rPr>
          <w:spacing w:val="8"/>
          <w:w w:val="110"/>
          <w:szCs w:val="24"/>
        </w:rPr>
        <w:t xml:space="preserve"> </w:t>
      </w:r>
      <w:r>
        <w:rPr>
          <w:szCs w:val="24"/>
        </w:rPr>
        <w:t>Grinkiškio</w:t>
      </w:r>
      <w:r>
        <w:rPr>
          <w:spacing w:val="-7"/>
          <w:w w:val="110"/>
          <w:szCs w:val="24"/>
        </w:rPr>
        <w:t xml:space="preserve"> </w:t>
      </w:r>
      <w:r>
        <w:rPr>
          <w:szCs w:val="24"/>
        </w:rPr>
        <w:t>seniūnija,</w:t>
      </w:r>
      <w:r>
        <w:rPr>
          <w:spacing w:val="-10"/>
          <w:w w:val="110"/>
          <w:szCs w:val="24"/>
        </w:rPr>
        <w:t xml:space="preserve"> </w:t>
      </w:r>
      <w:r>
        <w:rPr>
          <w:szCs w:val="24"/>
        </w:rPr>
        <w:t>Radviliškio</w:t>
      </w:r>
      <w:r>
        <w:rPr>
          <w:spacing w:val="80"/>
          <w:szCs w:val="24"/>
        </w:rPr>
        <w:t xml:space="preserve"> </w:t>
      </w:r>
      <w:r>
        <w:rPr>
          <w:spacing w:val="-3"/>
          <w:szCs w:val="24"/>
        </w:rPr>
        <w:t>rajono</w:t>
      </w:r>
      <w:r>
        <w:rPr>
          <w:spacing w:val="-7"/>
          <w:w w:val="110"/>
          <w:szCs w:val="24"/>
        </w:rPr>
        <w:t xml:space="preserve"> </w:t>
      </w:r>
      <w:r>
        <w:rPr>
          <w:szCs w:val="24"/>
        </w:rPr>
        <w:t>savivaldybė; Gimnazijojos Pašušvio ikimokyklinio ir pradinio ugdymo skyriaus adresas – Mokyklos g. 4, LT-82123,  Pašušvio miestelis, Radviliškio</w:t>
      </w:r>
      <w:r>
        <w:rPr>
          <w:spacing w:val="80"/>
          <w:szCs w:val="24"/>
        </w:rPr>
        <w:t xml:space="preserve"> </w:t>
      </w:r>
      <w:r>
        <w:rPr>
          <w:spacing w:val="-3"/>
          <w:szCs w:val="24"/>
        </w:rPr>
        <w:t>rajono</w:t>
      </w:r>
      <w:r>
        <w:rPr>
          <w:spacing w:val="-7"/>
          <w:w w:val="110"/>
          <w:szCs w:val="24"/>
        </w:rPr>
        <w:t xml:space="preserve"> </w:t>
      </w:r>
      <w:r>
        <w:rPr>
          <w:szCs w:val="24"/>
        </w:rPr>
        <w:t>savivaldybė.</w:t>
      </w:r>
    </w:p>
    <w:p w14:paraId="631C8BCF" w14:textId="77777777" w:rsidR="00172236" w:rsidRDefault="00172236">
      <w:pPr>
        <w:widowControl w:val="0"/>
        <w:ind w:right="49" w:firstLine="567"/>
        <w:jc w:val="both"/>
        <w:rPr>
          <w:szCs w:val="24"/>
        </w:rPr>
      </w:pPr>
    </w:p>
    <w:p w14:paraId="631C8BD0" w14:textId="77777777" w:rsidR="00172236" w:rsidRDefault="00310A30">
      <w:pPr>
        <w:widowControl w:val="0"/>
        <w:ind w:right="49" w:firstLine="567"/>
        <w:rPr>
          <w:b/>
          <w:szCs w:val="24"/>
        </w:rPr>
      </w:pPr>
      <w:r>
        <w:rPr>
          <w:b/>
          <w:szCs w:val="24"/>
        </w:rPr>
        <w:t>1.2.Vaikai ir jų poreikiai.</w:t>
      </w:r>
    </w:p>
    <w:p w14:paraId="631C8BD1" w14:textId="77777777" w:rsidR="00172236" w:rsidRDefault="00172236">
      <w:pPr>
        <w:widowControl w:val="0"/>
        <w:ind w:right="49" w:firstLine="567"/>
        <w:rPr>
          <w:b/>
          <w:szCs w:val="24"/>
        </w:rPr>
      </w:pPr>
    </w:p>
    <w:p w14:paraId="631C8BD2" w14:textId="77777777" w:rsidR="00172236" w:rsidRDefault="00310A30">
      <w:pPr>
        <w:ind w:firstLine="567"/>
        <w:jc w:val="both"/>
        <w:rPr>
          <w:szCs w:val="24"/>
        </w:rPr>
      </w:pPr>
      <w:r>
        <w:rPr>
          <w:szCs w:val="24"/>
        </w:rPr>
        <w:t xml:space="preserve">Gimnazijos Pašušvio ikimokyklinio ir pradinio ugdymo skyriuje veikia mišraus amžiaus (3–5(6) m.) vaikų ikimokyklinio ugdymo grupė, kurios veikla trunka 10,5 valandos. Gimnazijoje ikimokyklinio amžiaus vaikai yra ugdomi mišraus amžiaus vaikų (3–7 m.) priešmokyklinio ugdymo grupėje, kurios veikla trunka 4 valandas. Ikimokyklinio ugdymo programa (toliau – Programa) skirta 3–5(6) metų vaikų ugdymui. </w:t>
      </w:r>
    </w:p>
    <w:p w14:paraId="631C8BD3" w14:textId="77777777" w:rsidR="00172236" w:rsidRDefault="00310A30">
      <w:pPr>
        <w:widowControl w:val="0"/>
        <w:ind w:firstLine="567"/>
        <w:jc w:val="both"/>
        <w:rPr>
          <w:szCs w:val="24"/>
          <w:lang w:eastAsia="lt-LT" w:bidi="lt-LT"/>
        </w:rPr>
      </w:pPr>
      <w:r>
        <w:rPr>
          <w:szCs w:val="24"/>
          <w:lang w:eastAsia="lt-LT" w:bidi="lt-LT"/>
        </w:rPr>
        <w:t>Įgyvendinant vieną reikšmingiausių ikimokyklinio ugdymo uždavinių – vaikų poreikių supratimą, atpažinimą, vaikų ugdymo(-si) personalizavimą, t. y. kiekvieno vaiko individualumą atitinkančių ugdymo ir ugdymosi aplinkų kūrimą, išryškėja vaikų poreikių svarba.</w:t>
      </w:r>
    </w:p>
    <w:p w14:paraId="631C8BD4" w14:textId="77777777" w:rsidR="00172236" w:rsidRDefault="00310A30">
      <w:pPr>
        <w:widowControl w:val="0"/>
        <w:ind w:firstLine="567"/>
        <w:jc w:val="both"/>
        <w:rPr>
          <w:szCs w:val="24"/>
          <w:lang w:eastAsia="lt-LT" w:bidi="lt-LT"/>
        </w:rPr>
      </w:pPr>
      <w:r>
        <w:rPr>
          <w:szCs w:val="24"/>
          <w:lang w:eastAsia="lt-LT" w:bidi="lt-LT"/>
        </w:rPr>
        <w:t>Šiuolaikiniai vaikai, įtakojami įvairių veiksnių – spartaus skaitmeninių technologijų vystymosi, didelio informacijos kiekio, dažnai pasižymi šiomis savybėmis, tiesiogiai sąveikaujančiomis su jų poreikiais:</w:t>
      </w:r>
    </w:p>
    <w:p w14:paraId="631C8BD5"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Šiuolaikiniai vaikai – tai pasitikintys savimi, pilni optimizmo, linkę gyventi be rūpesčių, siekiantys įdomios informacijos.</w:t>
      </w:r>
    </w:p>
    <w:p w14:paraId="631C8BD6"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Tai vaikai, kuriems ypatingai reikia personalizuotos aplinkos, kurioje jie galėtų kurti, keistis, veikti.</w:t>
      </w:r>
    </w:p>
    <w:p w14:paraId="631C8BD7"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Tai vaikai, norintys savarankiškai ieškoti informacijos, ją surasti ir ja naudotis.</w:t>
      </w:r>
    </w:p>
    <w:p w14:paraId="631C8BD8"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Tai vaikai, kuriems ypač patinka tyrinėti, spręsti problemas, ieškant šių problemų atsiradimo priežasčių ir atrandant sėkmingiausius problemų sprendimo būdus.</w:t>
      </w:r>
    </w:p>
    <w:p w14:paraId="631C8BD9"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Tai vaikai, kuriems aktualu įsitraukti į kelias skirtingas veiklas, dažnai jas keičiant ir siekiant patirti sėkmę.</w:t>
      </w:r>
    </w:p>
    <w:p w14:paraId="631C8BDA"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Tai vaikai, tolerantiški kultūriniams skirtumams, įvairioms kultūroms.</w:t>
      </w:r>
    </w:p>
    <w:p w14:paraId="631C8BDB"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Tai vaikai, gebantys greičiau bei lengviau priimti, suvokti vaizdinę informaciją.</w:t>
      </w:r>
    </w:p>
    <w:p w14:paraId="631C8BDC"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Vaikai noriai veikia komandoje, geba mokytis vienas iš kito.</w:t>
      </w:r>
    </w:p>
    <w:p w14:paraId="631C8BDD" w14:textId="77777777" w:rsidR="00172236" w:rsidRDefault="00310A30">
      <w:pPr>
        <w:widowControl w:val="0"/>
        <w:tabs>
          <w:tab w:val="left" w:pos="851"/>
        </w:tabs>
        <w:ind w:firstLine="709"/>
        <w:jc w:val="both"/>
        <w:rPr>
          <w:szCs w:val="24"/>
          <w:lang w:eastAsia="lt-LT" w:bidi="lt-LT"/>
        </w:rPr>
      </w:pPr>
      <w:r>
        <w:rPr>
          <w:szCs w:val="24"/>
          <w:lang w:eastAsia="lt-LT" w:bidi="lt-LT"/>
        </w:rPr>
        <w:t>Savo profesinėje veikloje prioritetą teikiame pagrindinių vaiko poreikių – žaidimo, pažinimo, saviraiškos, bendravimo, bendradarbiavimo, aktyvumo, saugumo – tenkinimui:</w:t>
      </w:r>
    </w:p>
    <w:p w14:paraId="631C8BDE"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i/>
          <w:iCs/>
          <w:szCs w:val="24"/>
          <w:lang w:eastAsia="lt-LT" w:bidi="lt-LT"/>
        </w:rPr>
        <w:t>Poreikis patenkinti savo smalsumą.</w:t>
      </w:r>
      <w:r>
        <w:rPr>
          <w:szCs w:val="24"/>
          <w:lang w:eastAsia="lt-LT" w:bidi="lt-LT"/>
        </w:rPr>
        <w:t xml:space="preserve"> Tokiu būdu vaikas kaupia žinias, veikia aplinkoje su įvairiais daiktais, plečia žodyną, patikslina jau turimus daiktų vaizdinius. Vaikas viską liesdamas, pajausdamas „savitai“ mokosi.</w:t>
      </w:r>
    </w:p>
    <w:p w14:paraId="631C8BDF"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i/>
          <w:iCs/>
          <w:szCs w:val="24"/>
          <w:lang w:eastAsia="lt-LT" w:bidi="lt-LT"/>
        </w:rPr>
        <w:t>Poreikis bendrauti.</w:t>
      </w:r>
      <w:r>
        <w:rPr>
          <w:szCs w:val="24"/>
          <w:lang w:eastAsia="lt-LT" w:bidi="lt-LT"/>
        </w:rPr>
        <w:t xml:space="preserve"> Tenkindamas šį poreikį, vaikas siekia pagarbos sau, kitų pripažinimo, nes jis savitas, skirtingas nei kiti.</w:t>
      </w:r>
    </w:p>
    <w:p w14:paraId="631C8BE0"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i/>
          <w:iCs/>
          <w:szCs w:val="24"/>
          <w:lang w:eastAsia="lt-LT" w:bidi="lt-LT"/>
        </w:rPr>
        <w:t>Poreikis žaisti.</w:t>
      </w:r>
      <w:r>
        <w:rPr>
          <w:szCs w:val="24"/>
          <w:lang w:eastAsia="lt-LT" w:bidi="lt-LT"/>
        </w:rPr>
        <w:t xml:space="preserve"> Žaisdamas su jam patinkančiais žaislais, vaikas siekia pasirinkti žaidimo vietą, draugus, išreikšti savo socialinę patirtį, bendrauti.</w:t>
      </w:r>
    </w:p>
    <w:p w14:paraId="631C8BE1"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i/>
          <w:iCs/>
          <w:szCs w:val="24"/>
          <w:lang w:eastAsia="lt-LT" w:bidi="lt-LT"/>
        </w:rPr>
        <w:t>Poreikis jaustis saugiai.</w:t>
      </w:r>
      <w:r>
        <w:rPr>
          <w:szCs w:val="24"/>
          <w:lang w:eastAsia="lt-LT" w:bidi="lt-LT"/>
        </w:rPr>
        <w:t xml:space="preserve"> Iš pradžių vaikas, būdamas suaugusiųjų globoje, palaipsniui išmoksta saugoti pats save.</w:t>
      </w:r>
    </w:p>
    <w:p w14:paraId="631C8BE2"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i/>
          <w:iCs/>
          <w:szCs w:val="24"/>
          <w:lang w:eastAsia="lt-LT" w:bidi="lt-LT"/>
        </w:rPr>
        <w:t>Poreikis būti savarankiškam.</w:t>
      </w:r>
      <w:r>
        <w:rPr>
          <w:szCs w:val="24"/>
          <w:lang w:eastAsia="lt-LT" w:bidi="lt-LT"/>
        </w:rPr>
        <w:t xml:space="preserve"> Vaikas yra savarankiškas valgydamas, rengdamasis, </w:t>
      </w:r>
      <w:r>
        <w:rPr>
          <w:szCs w:val="24"/>
          <w:lang w:eastAsia="lt-LT" w:bidi="lt-LT"/>
        </w:rPr>
        <w:lastRenderedPageBreak/>
        <w:t>pasirinkdamas veiklą, žaislus, priemones.</w:t>
      </w:r>
    </w:p>
    <w:p w14:paraId="631C8BE3"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i/>
          <w:iCs/>
          <w:szCs w:val="24"/>
          <w:lang w:eastAsia="lt-LT" w:bidi="lt-LT"/>
        </w:rPr>
        <w:t>Poreikis produktyviai ir kūrybingai veiklai.</w:t>
      </w:r>
      <w:r>
        <w:rPr>
          <w:szCs w:val="24"/>
          <w:lang w:eastAsia="lt-LT" w:bidi="lt-LT"/>
        </w:rPr>
        <w:t xml:space="preserve"> Vaikas, norėdamas įgyvendinti savo sumanymus, aktyviai veikia sukurtoje lanksčioje ir mobilioje aplinkoje.</w:t>
      </w:r>
    </w:p>
    <w:p w14:paraId="631C8BE4" w14:textId="77777777" w:rsidR="00172236" w:rsidRDefault="00310A30">
      <w:pPr>
        <w:widowControl w:val="0"/>
        <w:ind w:firstLine="709"/>
        <w:jc w:val="both"/>
        <w:rPr>
          <w:szCs w:val="24"/>
          <w:lang w:eastAsia="lt-LT" w:bidi="lt-LT"/>
        </w:rPr>
      </w:pPr>
      <w:r>
        <w:rPr>
          <w:szCs w:val="24"/>
          <w:u w:val="single"/>
          <w:lang w:eastAsia="lt-LT" w:bidi="lt-LT"/>
        </w:rPr>
        <w:t>Berniukų ir mergaičių poreikiai.</w:t>
      </w:r>
    </w:p>
    <w:p w14:paraId="631C8BE5" w14:textId="77777777" w:rsidR="00172236" w:rsidRDefault="00310A30">
      <w:pPr>
        <w:widowControl w:val="0"/>
        <w:ind w:firstLine="709"/>
        <w:jc w:val="both"/>
        <w:rPr>
          <w:szCs w:val="24"/>
          <w:lang w:eastAsia="lt-LT" w:bidi="lt-LT"/>
        </w:rPr>
      </w:pPr>
      <w:r>
        <w:rPr>
          <w:szCs w:val="24"/>
          <w:lang w:eastAsia="lt-LT" w:bidi="lt-LT"/>
        </w:rPr>
        <w:t>Skirtingi mergaičių ir berniukų poreikiai, elgesys ir gebėjimai lemia skirtingų priemonių ugdančioje aplinkoje pasirinkimą. Svarbus uždavinys mokytojui – sudaryti ugdytiniams įvairias ir kaip įmanoma platesnes priemonių pasirinkimo galimybes. Užtikrinant priemonių ir žaislų gausą berniukams ir mergaitėms, skatinamas skirtingų lyčių vaikų žaidimas ir bendravimas tarpusavyje.</w:t>
      </w:r>
    </w:p>
    <w:p w14:paraId="631C8BE6" w14:textId="77777777" w:rsidR="00172236" w:rsidRDefault="00310A30">
      <w:pPr>
        <w:widowControl w:val="0"/>
        <w:ind w:firstLine="709"/>
        <w:jc w:val="both"/>
        <w:rPr>
          <w:szCs w:val="24"/>
          <w:lang w:eastAsia="lt-LT" w:bidi="lt-LT"/>
        </w:rPr>
      </w:pPr>
      <w:r>
        <w:rPr>
          <w:szCs w:val="24"/>
          <w:u w:val="single"/>
          <w:lang w:eastAsia="lt-LT" w:bidi="lt-LT"/>
        </w:rPr>
        <w:t>Gabių vaikų poreikiai.</w:t>
      </w:r>
    </w:p>
    <w:p w14:paraId="631C8BE7" w14:textId="77777777" w:rsidR="00172236" w:rsidRDefault="00310A30">
      <w:pPr>
        <w:widowControl w:val="0"/>
        <w:ind w:firstLine="709"/>
        <w:jc w:val="both"/>
        <w:rPr>
          <w:szCs w:val="24"/>
          <w:lang w:eastAsia="lt-LT" w:bidi="lt-LT"/>
        </w:rPr>
      </w:pPr>
      <w:r>
        <w:rPr>
          <w:szCs w:val="24"/>
          <w:lang w:eastAsia="lt-LT" w:bidi="lt-LT"/>
        </w:rPr>
        <w:t>Gabūs vaikai – individualiais gebėjimais bei savybėmis pasižymintys vaikai, kurių gebėjimus sudaro aukšto lygio bendrieji ir specialieji gebėjimai. Esminiai gabių vaikų ugdymosi poreikiai:</w:t>
      </w:r>
    </w:p>
    <w:p w14:paraId="631C8BE8"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i/>
          <w:iCs/>
          <w:szCs w:val="24"/>
          <w:lang w:eastAsia="lt-LT" w:bidi="lt-LT"/>
        </w:rPr>
        <w:t>Poreikis bendrauti su kitais panašių gebėjimų ir interesų vaikais.</w:t>
      </w:r>
      <w:r>
        <w:rPr>
          <w:szCs w:val="24"/>
          <w:lang w:eastAsia="lt-LT" w:bidi="lt-LT"/>
        </w:rPr>
        <w:t xml:space="preserve"> Gabių vaikų ir jų bendraamžių interesai skirtingi: jie mėgsta sudėtingą veiklą, iššūkius, siekia surasti draugų, gebančių taip pat atrasti, tyrinėti, kurti. Dažnai gabūs vaikai mėgsta bendrauti su vyresniais vaikais ir suaugusiaisiais.</w:t>
      </w:r>
    </w:p>
    <w:p w14:paraId="631C8BE9"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i/>
          <w:iCs/>
          <w:szCs w:val="24"/>
          <w:lang w:eastAsia="lt-LT" w:bidi="lt-LT"/>
        </w:rPr>
        <w:t>Poreikis būti pripažintam, pastebėtam.</w:t>
      </w:r>
      <w:r>
        <w:rPr>
          <w:szCs w:val="24"/>
          <w:lang w:eastAsia="lt-LT" w:bidi="lt-LT"/>
        </w:rPr>
        <w:t xml:space="preserve"> Jautriai stebėdami aplinkinius, vertindami jų požiūrį į save ir veiklos rezultatus, gabūs vaikai siekia pripažinimo ir pagarbos sau.</w:t>
      </w:r>
    </w:p>
    <w:p w14:paraId="631C8BEA" w14:textId="77777777" w:rsidR="00172236" w:rsidRDefault="00310A30">
      <w:pPr>
        <w:widowControl w:val="0"/>
        <w:tabs>
          <w:tab w:val="left" w:pos="851"/>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i/>
          <w:iCs/>
          <w:szCs w:val="24"/>
          <w:lang w:eastAsia="lt-LT" w:bidi="lt-LT"/>
        </w:rPr>
        <w:t>Poreikis ilgam įsitraukti į sudėtingą veiklą pagal savo polinkius.</w:t>
      </w:r>
      <w:r>
        <w:rPr>
          <w:szCs w:val="24"/>
          <w:lang w:eastAsia="lt-LT" w:bidi="lt-LT"/>
        </w:rPr>
        <w:t xml:space="preserve"> Gabiems vaikams nuobodi kasdieninė rutina, jie protestuoja prieš veiklą, organizuotą vidutinių gebėjimų vaikams.</w:t>
      </w:r>
    </w:p>
    <w:p w14:paraId="631C8BEB" w14:textId="77777777" w:rsidR="00172236" w:rsidRDefault="00310A30">
      <w:pPr>
        <w:widowControl w:val="0"/>
        <w:ind w:firstLine="709"/>
        <w:jc w:val="both"/>
        <w:rPr>
          <w:szCs w:val="24"/>
          <w:lang w:eastAsia="lt-LT" w:bidi="lt-LT"/>
        </w:rPr>
      </w:pPr>
      <w:r>
        <w:rPr>
          <w:szCs w:val="24"/>
          <w:u w:val="single"/>
          <w:lang w:eastAsia="lt-LT" w:bidi="lt-LT"/>
        </w:rPr>
        <w:t>Vaikų, gyvenančių socialinės atskirties ir skurdo sąlygomis, poreikiai.</w:t>
      </w:r>
    </w:p>
    <w:p w14:paraId="631C8BEC" w14:textId="77777777" w:rsidR="00172236" w:rsidRDefault="00310A30">
      <w:pPr>
        <w:widowControl w:val="0"/>
        <w:ind w:firstLine="709"/>
        <w:jc w:val="both"/>
        <w:rPr>
          <w:szCs w:val="24"/>
          <w:lang w:eastAsia="lt-LT" w:bidi="lt-LT"/>
        </w:rPr>
      </w:pPr>
      <w:r>
        <w:rPr>
          <w:szCs w:val="24"/>
          <w:lang w:eastAsia="lt-LT" w:bidi="lt-LT"/>
        </w:rPr>
        <w:t>Vaikai, gyvenantys socialinės atskirties ir skurdo sąlygomis, patyrę materialinių, dvasinių ir emocinių išteklių stygių, siekia meilės, globos, dėmesio, pripažinimo. Nuo skurdo vaikai kenčia ne tik čia ir dabar, skurdas turi ilgalaikes pasekmes. Todėl ikimokyklinio ugdymo auklėtojui labai svarbu suprasti šiuos socialinės atskirties ir skurdo aplinkoje gyvenančių vaikų poreikius bei jiems padėti.</w:t>
      </w:r>
    </w:p>
    <w:p w14:paraId="631C8BED" w14:textId="77777777" w:rsidR="00172236" w:rsidRDefault="00310A30">
      <w:pPr>
        <w:widowControl w:val="0"/>
        <w:ind w:firstLine="709"/>
        <w:jc w:val="both"/>
        <w:rPr>
          <w:szCs w:val="24"/>
          <w:lang w:eastAsia="lt-LT" w:bidi="lt-LT"/>
        </w:rPr>
      </w:pPr>
      <w:r>
        <w:rPr>
          <w:szCs w:val="24"/>
          <w:u w:val="single"/>
          <w:lang w:eastAsia="lt-LT" w:bidi="lt-LT"/>
        </w:rPr>
        <w:t>Specialiųjų ugdymosi poreikių turinčių vaikų poreikiai.</w:t>
      </w:r>
    </w:p>
    <w:p w14:paraId="631C8BEE" w14:textId="77777777" w:rsidR="00172236" w:rsidRDefault="00310A30">
      <w:pPr>
        <w:widowControl w:val="0"/>
        <w:ind w:firstLine="709"/>
        <w:jc w:val="both"/>
        <w:rPr>
          <w:szCs w:val="24"/>
          <w:lang w:eastAsia="lt-LT" w:bidi="lt-LT"/>
        </w:rPr>
      </w:pPr>
      <w:r>
        <w:rPr>
          <w:szCs w:val="24"/>
          <w:lang w:eastAsia="lt-LT" w:bidi="lt-LT"/>
        </w:rPr>
        <w:t>Specialiųjų ugdymosi poreikių turintys vaikai pasižymi savitumu, lėtesne veiklos sparta, vaizdo ir kalbos suvokimo ypatumais, didesniu judrumu. Siekiant visapusiškos šių vaikų integracijos, reikalingi kitokie ugdymo metodai, individualaus ir kitokio ugdymo organizavimas, ugdymo aplinkos pritaikymas. Orientuojantis į šių vaikų savarankiškumo, mokėjimo mokytis gebėjimų ugdymą, jų turimų gebėjimų lavinimą, ikimokyklinio ugdymo programoje atsižvelgiama į kiekvieno vaiko individualius gebėjimus ir remiantis jais, numatomos tolimesnės ugdymosi galimybės.</w:t>
      </w:r>
    </w:p>
    <w:p w14:paraId="631C8BEF" w14:textId="77777777" w:rsidR="00172236" w:rsidRDefault="00310A30">
      <w:pPr>
        <w:widowControl w:val="0"/>
        <w:ind w:firstLine="709"/>
        <w:jc w:val="both"/>
        <w:rPr>
          <w:szCs w:val="24"/>
          <w:lang w:eastAsia="lt-LT" w:bidi="lt-LT"/>
        </w:rPr>
      </w:pPr>
      <w:r>
        <w:rPr>
          <w:szCs w:val="24"/>
          <w:lang w:eastAsia="lt-LT" w:bidi="lt-LT"/>
        </w:rPr>
        <w:t xml:space="preserve">Visi specialistai, teikdami pagalbą šiems vaikams, derina ugdymo metodus, laikosi nuoseklumo, pasirenka tinkamą tempą ir derina veiksmus. </w:t>
      </w:r>
    </w:p>
    <w:p w14:paraId="631C8BF0" w14:textId="77777777" w:rsidR="00172236" w:rsidRDefault="00310A30">
      <w:pPr>
        <w:widowControl w:val="0"/>
        <w:ind w:firstLine="709"/>
        <w:jc w:val="both"/>
        <w:rPr>
          <w:szCs w:val="24"/>
        </w:rPr>
      </w:pPr>
      <w:r>
        <w:rPr>
          <w:szCs w:val="24"/>
          <w:lang w:eastAsia="lt-LT" w:bidi="lt-LT"/>
        </w:rPr>
        <w:t xml:space="preserve">Ugdymas orientuotas į vaikų poreikių tenkinimą: žaisti, eksperimentuoti, patirti, atrasti, aktyviai reikštis įvairiomis meninėmis priemonėmis, būti pastebėtiems, pripažintiems. Palaikomi individualūs, unikalūs „vaikiški“ mokymosi būdai. Įstaigoje tenkinami vaikų fiziniai, socialiniai, saugumo ir emociniai poreikiai. </w:t>
      </w:r>
    </w:p>
    <w:p w14:paraId="631C8BF1" w14:textId="77777777" w:rsidR="00172236" w:rsidRDefault="00172236">
      <w:pPr>
        <w:tabs>
          <w:tab w:val="left" w:pos="1134"/>
        </w:tabs>
        <w:ind w:firstLine="567"/>
        <w:jc w:val="both"/>
        <w:rPr>
          <w:color w:val="000000"/>
          <w:szCs w:val="24"/>
        </w:rPr>
      </w:pPr>
    </w:p>
    <w:p w14:paraId="631C8BF2" w14:textId="77777777" w:rsidR="00172236" w:rsidRDefault="00310A30">
      <w:pPr>
        <w:tabs>
          <w:tab w:val="left" w:pos="1134"/>
        </w:tabs>
        <w:ind w:firstLine="567"/>
        <w:rPr>
          <w:b/>
          <w:szCs w:val="24"/>
        </w:rPr>
      </w:pPr>
      <w:r>
        <w:rPr>
          <w:b/>
          <w:szCs w:val="24"/>
        </w:rPr>
        <w:t>1.3.Mokytojų ir kitų specialistų pasirengimas.</w:t>
      </w:r>
    </w:p>
    <w:p w14:paraId="631C8BF3" w14:textId="77777777" w:rsidR="00172236" w:rsidRDefault="00172236">
      <w:pPr>
        <w:tabs>
          <w:tab w:val="left" w:pos="1134"/>
        </w:tabs>
        <w:ind w:firstLine="567"/>
        <w:jc w:val="both"/>
        <w:rPr>
          <w:b/>
          <w:color w:val="0070C0"/>
          <w:szCs w:val="24"/>
        </w:rPr>
      </w:pPr>
    </w:p>
    <w:p w14:paraId="631C8BF4" w14:textId="77777777" w:rsidR="00172236" w:rsidRDefault="00310A30">
      <w:pPr>
        <w:tabs>
          <w:tab w:val="left" w:pos="1134"/>
        </w:tabs>
        <w:ind w:firstLine="709"/>
        <w:jc w:val="both"/>
        <w:rPr>
          <w:szCs w:val="24"/>
        </w:rPr>
      </w:pPr>
      <w:r>
        <w:rPr>
          <w:szCs w:val="24"/>
        </w:rPr>
        <w:t>Gimnazijos mišraus amžiaus vaikų (5–7 m.) priešmokyklinio ugdymo grupėje dirba šie kvalifikuoti specialistai: 1 priešmokyklinio ugdymo pedagogas, meninio ugdymo mokytojas, mokytojo padėjėjas.</w:t>
      </w:r>
    </w:p>
    <w:p w14:paraId="631C8BF5" w14:textId="77777777" w:rsidR="00172236" w:rsidRDefault="00310A30">
      <w:pPr>
        <w:tabs>
          <w:tab w:val="left" w:pos="1134"/>
        </w:tabs>
        <w:ind w:firstLine="709"/>
        <w:jc w:val="both"/>
        <w:rPr>
          <w:szCs w:val="24"/>
        </w:rPr>
      </w:pPr>
      <w:r>
        <w:rPr>
          <w:szCs w:val="24"/>
        </w:rPr>
        <w:t xml:space="preserve">Gimnazijos Pašušvio ikimokyklinio ir pradinio ugdymo skyriaus ikimokyklinio ugdymo grupėje (3-6 m.) dirba šie kvalifikuoti specialistai: 2 ikimokyklinio ugdymo pedagogai, 1 logopedas, 3 ikimokyklinio ugdymo pedagogo padėjėjai. </w:t>
      </w:r>
    </w:p>
    <w:p w14:paraId="631C8BF6" w14:textId="77777777" w:rsidR="00172236" w:rsidRDefault="00310A30">
      <w:pPr>
        <w:tabs>
          <w:tab w:val="left" w:pos="1134"/>
        </w:tabs>
        <w:ind w:firstLine="709"/>
        <w:jc w:val="both"/>
        <w:rPr>
          <w:color w:val="000000"/>
          <w:szCs w:val="24"/>
        </w:rPr>
      </w:pPr>
      <w:r>
        <w:rPr>
          <w:szCs w:val="24"/>
        </w:rPr>
        <w:t xml:space="preserve">Pedagogai nuolat kelia savo kvalifikaciją savarankiškai, dalyvauja kvalifikacijos kėlimo renginiuose, semiasi patirties iš kolegų. Pedagogai </w:t>
      </w:r>
      <w:r>
        <w:rPr>
          <w:rFonts w:eastAsia="Calibri"/>
          <w:szCs w:val="24"/>
        </w:rPr>
        <w:t xml:space="preserve">yra kūrybingi, </w:t>
      </w:r>
      <w:r>
        <w:rPr>
          <w:color w:val="000000"/>
          <w:szCs w:val="24"/>
        </w:rPr>
        <w:t xml:space="preserve">gebantys keistis, aktyviai </w:t>
      </w:r>
      <w:r>
        <w:rPr>
          <w:color w:val="000000"/>
          <w:szCs w:val="24"/>
        </w:rPr>
        <w:lastRenderedPageBreak/>
        <w:t>ieškantys naujovių ir jas įgyvendinantys. Mokytojai geba pagrįsti savo veiklą, ją sisteminti ir skleisti pozityviąją darbo patirtį.</w:t>
      </w:r>
    </w:p>
    <w:p w14:paraId="631C8BF7" w14:textId="77777777" w:rsidR="00172236" w:rsidRDefault="00172236">
      <w:pPr>
        <w:tabs>
          <w:tab w:val="left" w:pos="1134"/>
        </w:tabs>
        <w:ind w:firstLine="709"/>
        <w:jc w:val="both"/>
        <w:rPr>
          <w:b/>
          <w:szCs w:val="24"/>
        </w:rPr>
      </w:pPr>
    </w:p>
    <w:p w14:paraId="631C8BF8" w14:textId="77777777" w:rsidR="00172236" w:rsidRDefault="00310A30">
      <w:pPr>
        <w:tabs>
          <w:tab w:val="left" w:pos="1134"/>
        </w:tabs>
        <w:ind w:firstLine="567"/>
        <w:rPr>
          <w:b/>
          <w:szCs w:val="24"/>
        </w:rPr>
      </w:pPr>
      <w:r>
        <w:rPr>
          <w:b/>
          <w:szCs w:val="24"/>
        </w:rPr>
        <w:t>1.4.Regiono ir įstaigos savitumas.</w:t>
      </w:r>
    </w:p>
    <w:p w14:paraId="631C8BF9" w14:textId="77777777" w:rsidR="00172236" w:rsidRDefault="00172236">
      <w:pPr>
        <w:tabs>
          <w:tab w:val="left" w:pos="1134"/>
        </w:tabs>
        <w:ind w:firstLine="567"/>
        <w:jc w:val="both"/>
        <w:rPr>
          <w:b/>
          <w:szCs w:val="24"/>
        </w:rPr>
      </w:pPr>
    </w:p>
    <w:p w14:paraId="631C8BFA" w14:textId="77777777" w:rsidR="00172236" w:rsidRDefault="00310A30">
      <w:pPr>
        <w:shd w:val="clear" w:color="auto" w:fill="FFFFFF"/>
        <w:ind w:firstLine="567"/>
        <w:jc w:val="both"/>
        <w:rPr>
          <w:szCs w:val="24"/>
          <w:lang w:eastAsia="lt-LT"/>
        </w:rPr>
      </w:pPr>
      <w:r>
        <w:rPr>
          <w:szCs w:val="24"/>
          <w:lang w:eastAsia="lt-LT"/>
        </w:rPr>
        <w:t xml:space="preserve">Grinkiškio seniūnijoje yra viena ugdymo įstaiga Grinkiškio Jono Poderio gimnazija ir jai priklausantis Pašušvio ikimokyklinio ugdymo skyrius, įsikūręs Pašušvyje. Iš viso seniūnijoje gyvena 2 469 gyventojai. Seniūnijos plotas – 196 kvadratiniai kilometrai: </w:t>
      </w:r>
      <w:r>
        <w:rPr>
          <w:szCs w:val="24"/>
          <w:shd w:val="clear" w:color="auto" w:fill="FFFFFF"/>
          <w:lang w:eastAsia="lt-LT"/>
        </w:rPr>
        <w:t>4 468 ha užima miškai, 13 764 ha – žemės ūkio naudmenos, 254 ha – vandenys, 1 379 ha – kitos paskirties žemės plotai. Didžiausi vandens telkiniai</w:t>
      </w:r>
      <w:r>
        <w:rPr>
          <w:szCs w:val="24"/>
          <w:lang w:eastAsia="lt-LT"/>
        </w:rPr>
        <w:t>: upės Šušvė, Žadikė, Pašušvio, Grinkiškio užtvankos.</w:t>
      </w:r>
    </w:p>
    <w:p w14:paraId="631C8BFB" w14:textId="77777777" w:rsidR="00172236" w:rsidRDefault="00310A30">
      <w:pPr>
        <w:shd w:val="clear" w:color="auto" w:fill="FFFFFF"/>
        <w:ind w:firstLine="567"/>
        <w:jc w:val="both"/>
        <w:rPr>
          <w:szCs w:val="24"/>
          <w:shd w:val="clear" w:color="auto" w:fill="FFFFFF"/>
          <w:lang w:eastAsia="lt-LT"/>
        </w:rPr>
      </w:pPr>
      <w:r>
        <w:rPr>
          <w:szCs w:val="24"/>
          <w:lang w:eastAsia="lt-LT"/>
        </w:rPr>
        <w:t xml:space="preserve">Vienas iš seniūnijos miestelių – Grinkiškis – įskikūręs </w:t>
      </w:r>
      <w:r>
        <w:rPr>
          <w:szCs w:val="24"/>
          <w:shd w:val="clear" w:color="auto" w:fill="FFFFFF"/>
          <w:lang w:eastAsia="lt-LT"/>
        </w:rPr>
        <w:t>Radviliškio rajono savivaldybės teritorijoje, prie kelio Raseiniai-Baisogala, 10 kilometrų į pietvakarius nuo Baisogalos, 27 kilometrai į pietus nuo Radviliškio, seniūnijos ir seniūnaitijos centras. Į pietus nuo miestelio telkšo Grinkiškio, Noručių ir Vaitiekūnų tvenkiniai.</w:t>
      </w:r>
    </w:p>
    <w:p w14:paraId="631C8BFC" w14:textId="77777777" w:rsidR="00172236" w:rsidRDefault="00310A30">
      <w:pPr>
        <w:shd w:val="clear" w:color="auto" w:fill="FFFFFF"/>
        <w:ind w:firstLine="567"/>
        <w:jc w:val="both"/>
        <w:rPr>
          <w:szCs w:val="24"/>
          <w:lang w:eastAsia="lt-LT"/>
        </w:rPr>
      </w:pPr>
      <w:r>
        <w:rPr>
          <w:szCs w:val="24"/>
          <w:lang w:eastAsia="lt-LT"/>
        </w:rPr>
        <w:t>Grinkiškis minimas XVa., Grinkiškio dvaras ir miestelis – apie 1554 m. Iki 1597m. pastatyta bažnyčia, perstatyta po 1763 m. Nuo XIXa. pradžios iki 1950 m. Grinkiškis buvo valsčiaus centras. Čia 1804–1864 m. veikė parapinė, nuo 1867 m. valdinė pradžios mokykla, nuo 1943 m. progimnazija, nuo 1946 m. gimnazija, nuo 1949 m. vidurinė mokykla, nuo 1999 m. Grinkiškio Jono Poderio vidurinė mokykla. 2014 metais mokykla tapo Grinkiškio Jono Poderio gimnazija.</w:t>
      </w:r>
    </w:p>
    <w:p w14:paraId="631C8BFD" w14:textId="77777777" w:rsidR="00172236" w:rsidRDefault="00310A30">
      <w:pPr>
        <w:shd w:val="clear" w:color="auto" w:fill="FFFFFF"/>
        <w:ind w:firstLine="567"/>
        <w:jc w:val="both"/>
        <w:rPr>
          <w:szCs w:val="24"/>
          <w:lang w:eastAsia="lt-LT"/>
        </w:rPr>
      </w:pPr>
      <w:r>
        <w:rPr>
          <w:szCs w:val="24"/>
          <w:lang w:eastAsia="lt-LT"/>
        </w:rPr>
        <w:t>1885 m. Grinkiškio miestelyje įkurta vaistinė, 1893 m. ambulatorija. XXa. trečiame-ketvirtame dešimtmetyje veikė medicinos punktas, elektros stotis, pieninė. 1950–1995 m. Grinkiškis buvo apylinkės centras, tarybinio ūkio centrinė gyvenvietė.</w:t>
      </w:r>
    </w:p>
    <w:p w14:paraId="631C8BFE" w14:textId="77777777" w:rsidR="00172236" w:rsidRDefault="00310A30">
      <w:pPr>
        <w:shd w:val="clear" w:color="auto" w:fill="FFFFFF"/>
        <w:ind w:firstLine="567"/>
        <w:jc w:val="both"/>
        <w:rPr>
          <w:szCs w:val="24"/>
          <w:lang w:eastAsia="lt-LT"/>
        </w:rPr>
      </w:pPr>
      <w:r>
        <w:rPr>
          <w:szCs w:val="24"/>
          <w:lang w:eastAsia="lt-LT"/>
        </w:rPr>
        <w:t>Pašušvio miestelis įsikuręs į šiaurės vakarus nuo Grinkiškio, dešiniajame Šušvės krante, prie Žadikės žiočių. Jis priklauso Grinkiškio seniūnijai, iki seniūnijos centro 4 kilometrai, iki rajono centro Radviliškio 45 kilometrai. Pašušvio Visų Šventųjų bažnyčia – viena iš aštuoniolikos rajone esančių bažnyčių ir viena iš penkių, įtrauktų į Kultūros paveldo departamento prie Kultūros ministerijos kultūros vertybių sąrašą. Ji stovi Pašušvio miestelyje, kuris rašytiniuose šaltiniuose pradėtas minėti jau keturioliktojo amžiaus antroje pusėje. Sakoma, kad tai viena iš seniausių gyvenviečių Lietuvoje.</w:t>
      </w:r>
    </w:p>
    <w:p w14:paraId="631C8BFF" w14:textId="77777777" w:rsidR="00172236" w:rsidRDefault="00310A30">
      <w:pPr>
        <w:shd w:val="clear" w:color="auto" w:fill="FFFFFF"/>
        <w:ind w:firstLine="567"/>
        <w:jc w:val="both"/>
        <w:rPr>
          <w:szCs w:val="24"/>
          <w:lang w:eastAsia="lt-LT"/>
        </w:rPr>
      </w:pPr>
      <w:r>
        <w:rPr>
          <w:szCs w:val="24"/>
          <w:lang w:eastAsia="lt-LT"/>
        </w:rPr>
        <w:t xml:space="preserve">1553 metais Pašušvyje pastatyta pirmoji bažnyčia ir įsteigta parapija. Bažnyčią pastatė Didžiosios Lietuvos Kunigaikštystės maršalka Mikalojus Šimkevičius. Pašušvio bažnyčia – vertinga ir krašto istorijos, ir architektūros požiūriais. </w:t>
      </w:r>
    </w:p>
    <w:p w14:paraId="631C8C00" w14:textId="77777777" w:rsidR="00172236" w:rsidRDefault="00310A30">
      <w:pPr>
        <w:shd w:val="clear" w:color="auto" w:fill="FFFFFF"/>
        <w:ind w:firstLine="567"/>
        <w:jc w:val="both"/>
        <w:rPr>
          <w:szCs w:val="24"/>
          <w:shd w:val="clear" w:color="auto" w:fill="FFFFFF"/>
          <w:lang w:eastAsia="lt-LT"/>
        </w:rPr>
      </w:pPr>
      <w:r>
        <w:rPr>
          <w:szCs w:val="24"/>
          <w:lang w:eastAsia="lt-LT"/>
        </w:rPr>
        <w:t>Pašušvyje</w:t>
      </w:r>
      <w:r>
        <w:rPr>
          <w:bCs/>
          <w:szCs w:val="24"/>
          <w:lang w:eastAsia="lt-LT"/>
        </w:rPr>
        <w:t xml:space="preserve"> yra Pašušvio dvaro sodyba (</w:t>
      </w:r>
      <w:r>
        <w:rPr>
          <w:szCs w:val="24"/>
          <w:lang w:eastAsia="lt-LT"/>
        </w:rPr>
        <w:t>XVI a.)</w:t>
      </w:r>
      <w:r>
        <w:rPr>
          <w:bCs/>
          <w:szCs w:val="24"/>
          <w:lang w:eastAsia="lt-LT"/>
        </w:rPr>
        <w:t xml:space="preserve"> (</w:t>
      </w:r>
      <w:r>
        <w:rPr>
          <w:szCs w:val="24"/>
          <w:lang w:eastAsia="lt-LT"/>
        </w:rPr>
        <w:t>dešiniajame Šušvės krante, šalia kelio Liaudiškiai- Mėnaičiai-Pašušvys-Grinkiškis). Išlikę dvaro sodybos pastatai, kitų pastatų fragmentai, parko teritorijos želdiniai, vandens telkiniai ir susisiekimo trasų sistema. Rūmų pastate gyvenama.</w:t>
      </w:r>
      <w:r>
        <w:rPr>
          <w:szCs w:val="24"/>
          <w:shd w:val="clear" w:color="auto" w:fill="FFFFFF"/>
          <w:lang w:eastAsia="lt-LT"/>
        </w:rPr>
        <w:t> </w:t>
      </w:r>
    </w:p>
    <w:p w14:paraId="631C8C01" w14:textId="77777777" w:rsidR="00172236" w:rsidRDefault="00310A30">
      <w:pPr>
        <w:shd w:val="clear" w:color="auto" w:fill="FFFFFF"/>
        <w:ind w:firstLine="567"/>
        <w:jc w:val="both"/>
        <w:rPr>
          <w:szCs w:val="24"/>
          <w:lang w:eastAsia="lt-LT"/>
        </w:rPr>
      </w:pPr>
      <w:r>
        <w:rPr>
          <w:szCs w:val="24"/>
          <w:shd w:val="clear" w:color="auto" w:fill="FFFFFF"/>
          <w:lang w:eastAsia="lt-LT"/>
        </w:rPr>
        <w:t>Dešiniajame Žadikės krante esančiose senosiose kapinėse yra unikalus grafo Artelio antkapinis paminklas, ant jo pavaizduotas save ryjantis žaltys.</w:t>
      </w:r>
    </w:p>
    <w:p w14:paraId="631C8C02" w14:textId="77777777" w:rsidR="00172236" w:rsidRDefault="00310A30">
      <w:pPr>
        <w:shd w:val="clear" w:color="auto" w:fill="FFFFFF"/>
        <w:ind w:firstLine="567"/>
        <w:jc w:val="both"/>
        <w:rPr>
          <w:bCs/>
          <w:kern w:val="36"/>
          <w:szCs w:val="24"/>
          <w:lang w:eastAsia="lt-LT"/>
        </w:rPr>
      </w:pPr>
      <w:r>
        <w:rPr>
          <w:bCs/>
          <w:kern w:val="36"/>
          <w:szCs w:val="24"/>
          <w:lang w:eastAsia="lt-LT"/>
        </w:rPr>
        <w:t xml:space="preserve">Už keturių kilometrų nuo Pašušvio miestelio, Mėnaičių kaime yra </w:t>
      </w:r>
      <w:r>
        <w:rPr>
          <w:kern w:val="36"/>
          <w:szCs w:val="24"/>
          <w:lang w:eastAsia="lt-LT"/>
        </w:rPr>
        <w:t>Lietuvos Laisvės Kovos Sąjūdžio memorialas.</w:t>
      </w:r>
      <w:r>
        <w:rPr>
          <w:b/>
          <w:bCs/>
          <w:kern w:val="36"/>
          <w:szCs w:val="24"/>
          <w:lang w:eastAsia="lt-LT"/>
        </w:rPr>
        <w:t xml:space="preserve"> </w:t>
      </w:r>
      <w:r>
        <w:rPr>
          <w:bCs/>
          <w:kern w:val="36"/>
          <w:szCs w:val="24"/>
          <w:lang w:eastAsia="lt-LT"/>
        </w:rPr>
        <w:t>Memorialą sudaro atstatytas autentiškas Lietuvos partizanų vyriausiosios vadavietės bunkeris, virš jo esanti klėtis ir šalia bunkerio pastatytas paminklas LLKS Deklaracijai ir jos signatarams atminti (skulptorius Jonas Jagėla). Čia 1949 metais, vasario mėn. 2–22 d., posėdžiavo visų Lietuvos partizaninio karo apygardų vadai, kurie vasario 16-ąją pasirašė Lietuvos Laisvės Kovos Sąjūdžio Tarybos Deklaraciją. Deklaracija kartu su kitais Lietuvos partizanų vadų suvažiavime priimtais dokumentais sudarė teisinį ir politinį Lietuvos ginkluotojo pasipriešinimo pagrindą, suteikė laisvės kovoms naują pobūdį, įteisino LLKS kaip visuotinio organizuoto ginkluotojo pasipriešinimo sovietinei okupacijai organizaciją, o jos Tarybą – kaip vienintelę teisėtą valdžią okupuotos Lietuvos teritorijoje.</w:t>
      </w:r>
    </w:p>
    <w:p w14:paraId="631C8C03" w14:textId="77777777" w:rsidR="00172236" w:rsidRDefault="00310A30">
      <w:pPr>
        <w:tabs>
          <w:tab w:val="left" w:pos="1134"/>
        </w:tabs>
        <w:ind w:firstLine="567"/>
        <w:jc w:val="both"/>
        <w:rPr>
          <w:szCs w:val="24"/>
          <w:lang w:val="en-US"/>
        </w:rPr>
      </w:pPr>
      <w:r>
        <w:rPr>
          <w:szCs w:val="24"/>
          <w:lang w:val="en-US"/>
        </w:rPr>
        <w:t xml:space="preserve">Gimnazija yra Grinkiškio seniūnijos centre. Gimnaziją lanko Grinkiškio miestelio ir aplinkinių kaimų vaikai. Gimnazija – visų ugdymo(-si) pakopų mokykla, kurioje tenkinami vaikų ugdymosi, fiziniai, socialiniai, saugumo ir emociniai poreikiai. Gimnazija – atvira visuomenei: bendrauja su rajono bendrojo ugdymo mokyklomis, ikimokyklinio ugdymo įstaigomis, švietimo, kultūros, sveikatos priežiūros, sporto, teisėsaugos, vaiko teisių ir kitomis institucijomis. </w:t>
      </w:r>
      <w:r>
        <w:rPr>
          <w:szCs w:val="24"/>
          <w:lang w:val="en-US"/>
        </w:rPr>
        <w:lastRenderedPageBreak/>
        <w:t>Gimnazijoje dirba išsilavinę ir kvalifikuoti pedagogai, gebantys keistis, aktyviai ieškantys naujovių ir jas įgyvendinantys, gebantys pagrįsti savo veiklą, ją sisteminti ir skleisti pozityviąją darbo patirtį. Įstaigoje vyrauja pagarba ir pasitikėjimas, aiškūs susitarimai tarp mokinių ir mokytojų. Gimnazijos veikla grindžiama bendruomenės narių geranorišku ir mandagiu bendravimu bei bendradarbiavimu. Gimnazija, organizuodama savo veiklą, atsižvelgia į tėvų poreikius bei pageidavimus.</w:t>
      </w:r>
    </w:p>
    <w:p w14:paraId="631C8C04" w14:textId="77777777" w:rsidR="00172236" w:rsidRDefault="00172236">
      <w:pPr>
        <w:tabs>
          <w:tab w:val="left" w:pos="1134"/>
        </w:tabs>
        <w:jc w:val="both"/>
        <w:rPr>
          <w:b/>
          <w:color w:val="FF0000"/>
          <w:szCs w:val="24"/>
        </w:rPr>
      </w:pPr>
    </w:p>
    <w:p w14:paraId="631C8C05" w14:textId="77777777" w:rsidR="00172236" w:rsidRDefault="00310A30">
      <w:pPr>
        <w:tabs>
          <w:tab w:val="left" w:pos="1134"/>
        </w:tabs>
        <w:ind w:firstLine="567"/>
        <w:rPr>
          <w:b/>
          <w:szCs w:val="24"/>
          <w:lang w:val="en-US"/>
        </w:rPr>
      </w:pPr>
      <w:r>
        <w:rPr>
          <w:b/>
          <w:szCs w:val="24"/>
          <w:lang w:val="en-US"/>
        </w:rPr>
        <w:t>1.5.Tėvų (globėjų) ir vietos bendruomenės poreikiai</w:t>
      </w:r>
    </w:p>
    <w:p w14:paraId="631C8C06" w14:textId="77777777" w:rsidR="00172236" w:rsidRDefault="00172236">
      <w:pPr>
        <w:tabs>
          <w:tab w:val="left" w:pos="1134"/>
        </w:tabs>
        <w:ind w:firstLine="709"/>
        <w:jc w:val="center"/>
        <w:rPr>
          <w:b/>
          <w:szCs w:val="24"/>
          <w:lang w:val="en-US"/>
        </w:rPr>
      </w:pPr>
    </w:p>
    <w:p w14:paraId="631C8C07" w14:textId="77777777" w:rsidR="00172236" w:rsidRDefault="00310A30">
      <w:pPr>
        <w:ind w:firstLine="709"/>
        <w:jc w:val="both"/>
        <w:rPr>
          <w:rFonts w:eastAsia="Calibri"/>
          <w:szCs w:val="24"/>
        </w:rPr>
      </w:pPr>
      <w:r>
        <w:rPr>
          <w:rFonts w:eastAsia="Calibri"/>
          <w:szCs w:val="24"/>
        </w:rPr>
        <w:t xml:space="preserve">Tėvai ir bendruomenė turi aiškiai išreikštus poreikius. Vieniems tėvams aktualu, kad vaikas būtų kokybiškai ugdomas, kad būtų plėtojami jo gabumai ir talentai, kiti tėvai iš ugdymo įstaigos labiau tikisi meilės vaikui ir geros vaiko savijautos, dar kiti tikisi pagalbos įveikiant vaiko socialines ir pažinimo problemas. Tad vienas iš aktualiausių uždavinių ikimokyklinio ugdymo auklėtojams ir kitiems pedagogams – suprasti vaikus, atpažinti jų poreikius, personalizuoti jų ugdymąsi, t. y. kurti kiekvieno vaiko individualumą atitinkančias ugdymo ir ugdymosi situacijas bei aplinkas. </w:t>
      </w:r>
    </w:p>
    <w:p w14:paraId="631C8C08" w14:textId="77777777" w:rsidR="00172236" w:rsidRDefault="00310A30">
      <w:pPr>
        <w:widowControl w:val="0"/>
        <w:ind w:firstLine="709"/>
        <w:jc w:val="both"/>
        <w:rPr>
          <w:szCs w:val="24"/>
          <w:lang w:eastAsia="lt-LT" w:bidi="lt-LT"/>
        </w:rPr>
      </w:pPr>
      <w:r>
        <w:rPr>
          <w:szCs w:val="24"/>
          <w:lang w:eastAsia="lt-LT" w:bidi="lt-LT"/>
        </w:rPr>
        <w:t>Tėvus ir pedagogus vienija bendras tikslas – vaiko gerovė.</w:t>
      </w:r>
      <w:r>
        <w:rPr>
          <w:color w:val="FF0000"/>
          <w:szCs w:val="24"/>
          <w:lang w:eastAsia="lt-LT" w:bidi="lt-LT"/>
        </w:rPr>
        <w:t xml:space="preserve"> </w:t>
      </w:r>
      <w:r>
        <w:rPr>
          <w:color w:val="000000"/>
          <w:szCs w:val="24"/>
        </w:rPr>
        <w:t xml:space="preserve">Gimnazija yra ugdymo(si) institucija, užtikrinanti ugdymo ir socializacijos tęstinumą, galimybę sėkmingiau spręsti adaptacijos problemas, kokybišką tėvų (globėjų) ir pedagogų bendravimą, bendradarbiavimą. Šeima yra pirmasis vaiko mokytojas, todėl Programoje remiamasi nuostata, kad šeimos dalyvavimas yra svarbiausia sąlyga stiprinant ir plėtojant vaikų ugdymą įstaigoje, atsižvelgiant į namuose įgytus pomėgius ir žinias. Tėvams (globėjams) nuolatos teikiama informacija apie įstaigos darbo organizavimą, jos veiklos tikslus, uždavinius, ugdymo(-si) turinį, jie skatinami dalyvauti ugdymo procese – teikti siūlymus dėl ugdymo organizavimo, organizuoti ekskursijas, asistuoti auklėtojai, talkinti organizuojant šventes ir pramogas, formuoti grupės aplinką. </w:t>
      </w:r>
      <w:r>
        <w:rPr>
          <w:szCs w:val="24"/>
          <w:lang w:eastAsia="lt-LT" w:bidi="lt-LT"/>
        </w:rPr>
        <w:t>Gimnazijos interneto svetainėje skelbiami įstaigos veiklą reglamentuojantys dokumentai, informacija apie vykusius renginius, šventes, kita tėvams aktuali informacija.</w:t>
      </w:r>
      <w:r>
        <w:rPr>
          <w:szCs w:val="24"/>
        </w:rPr>
        <w:t xml:space="preserve"> </w:t>
      </w:r>
      <w:r>
        <w:rPr>
          <w:szCs w:val="24"/>
          <w:lang w:eastAsia="lt-LT" w:bidi="lt-LT"/>
        </w:rPr>
        <w:t xml:space="preserve">Nuolatinis ryšys naudingas visai Gimnazijos bendruomenei: tėvams (globėjams), pedagogams ir vaikams. </w:t>
      </w:r>
    </w:p>
    <w:p w14:paraId="631C8C09" w14:textId="77777777" w:rsidR="00172236" w:rsidRDefault="00172236">
      <w:pPr>
        <w:tabs>
          <w:tab w:val="left" w:pos="1134"/>
        </w:tabs>
        <w:jc w:val="both"/>
        <w:rPr>
          <w:szCs w:val="24"/>
        </w:rPr>
      </w:pPr>
    </w:p>
    <w:p w14:paraId="631C8C0A" w14:textId="77777777" w:rsidR="00172236" w:rsidRDefault="00310A30">
      <w:pPr>
        <w:tabs>
          <w:tab w:val="left" w:pos="1134"/>
        </w:tabs>
        <w:ind w:firstLine="709"/>
        <w:rPr>
          <w:b/>
          <w:szCs w:val="24"/>
        </w:rPr>
      </w:pPr>
      <w:r>
        <w:rPr>
          <w:b/>
          <w:szCs w:val="24"/>
        </w:rPr>
        <w:t>1.6.Požiūris į vaiką ir jo ugdymą</w:t>
      </w:r>
    </w:p>
    <w:p w14:paraId="631C8C0B" w14:textId="77777777" w:rsidR="00172236" w:rsidRDefault="00172236">
      <w:pPr>
        <w:tabs>
          <w:tab w:val="left" w:pos="1134"/>
        </w:tabs>
        <w:ind w:firstLine="709"/>
        <w:jc w:val="both"/>
        <w:rPr>
          <w:b/>
          <w:szCs w:val="24"/>
        </w:rPr>
      </w:pPr>
    </w:p>
    <w:p w14:paraId="631C8C0C" w14:textId="77777777" w:rsidR="00172236" w:rsidRDefault="00310A30">
      <w:pPr>
        <w:shd w:val="clear" w:color="auto" w:fill="FFFFFF"/>
        <w:tabs>
          <w:tab w:val="left" w:pos="1134"/>
        </w:tabs>
        <w:ind w:firstLine="709"/>
        <w:jc w:val="both"/>
        <w:rPr>
          <w:color w:val="000000"/>
          <w:szCs w:val="24"/>
          <w:lang w:val="en-US"/>
        </w:rPr>
      </w:pPr>
      <w:r>
        <w:rPr>
          <w:szCs w:val="24"/>
        </w:rPr>
        <w:t xml:space="preserve">Ikimokyklinis amžius yra labai svarbus žmogaus tarpsnis, nes šiuo laikotarpiu vyksta intensyvus biologinis vaiko smegenų brendimas, sąlygojantis vaiko prigimtinių galių sklaidą, fizinę, kognityvinę, emocinę, socialinę jo raidą bei lemiantis vaiko mokymosi mokykloje ir tolimesnio gyvenimo sėkmę. Vaikams turi būti keliami pamatuoti reikalavimai, suteikta galimybė ugdytis taip, kad būtų maksimalizuota ugdymo(-si) sėkmės galimybė. Suaugusiojo vaidmuo – padėti vaikams nugalėti kliūtis tobulėjimo kelyje. Šiuolaikinis ugdymas grindžiamas supratimu, kad ugdymas(-is) yra konstruktyvi paties individo veikla, sudarant jam ugdymo(-si) sąlygas bei suteikiant paramą. Vaikai ugdosi, remdamiesi sukaupta patirtimi, įgūdžiais </w:t>
      </w:r>
      <w:r>
        <w:rPr>
          <w:color w:val="000000"/>
          <w:szCs w:val="24"/>
        </w:rPr>
        <w:t xml:space="preserve">bei jiems būdingais pasaulio pažinimo ir mokymosi būdais. </w:t>
      </w:r>
      <w:r>
        <w:rPr>
          <w:color w:val="000000"/>
          <w:szCs w:val="24"/>
          <w:lang w:val="en-US"/>
        </w:rPr>
        <w:t xml:space="preserve">Pedagogas privalo parinkti ugdymo metodus, kurie tenkintų individualius vaiko poreikius. </w:t>
      </w:r>
    </w:p>
    <w:p w14:paraId="631C8C0D" w14:textId="77777777" w:rsidR="00172236" w:rsidRDefault="00310A30">
      <w:pPr>
        <w:widowControl w:val="0"/>
        <w:ind w:firstLine="720"/>
        <w:jc w:val="both"/>
        <w:rPr>
          <w:szCs w:val="24"/>
          <w:lang w:eastAsia="lt-LT" w:bidi="lt-LT"/>
        </w:rPr>
      </w:pPr>
      <w:r>
        <w:rPr>
          <w:szCs w:val="24"/>
          <w:lang w:eastAsia="lt-LT" w:bidi="lt-LT"/>
        </w:rPr>
        <w:t>Remiantis Jungtinių tautų vaiko teisių konvencija, kiekvienas vaikas pripažįstamas kaip unikali, besikeičianti, aktyvi individualybė. Jis žaidžia, kaupia patirtį, greitai mokosi, turi savitą pasaulio matymą, kuria savo vertybes. Ikimokyklinio ugdymo grupėje puoselėjamas vaiko orumas, pripažįstama vaiko nuomonė, jo teisė rinktis, spręsti, tartis. Ugdymo ir ugdymosi procesas grindžiamas socialinio teisingumo, lygiavertiškumo, tolerancijos vertybėmis. Laikomasi nuostatos, kad vaikas ugdomas ir ugdosi per visą buvimo įstaigoje/grupėje laiką.</w:t>
      </w:r>
    </w:p>
    <w:p w14:paraId="631C8C0E" w14:textId="77777777" w:rsidR="00172236" w:rsidRDefault="00310A30">
      <w:pPr>
        <w:widowControl w:val="0"/>
        <w:ind w:firstLine="740"/>
        <w:jc w:val="both"/>
        <w:rPr>
          <w:szCs w:val="24"/>
          <w:lang w:eastAsia="lt-LT" w:bidi="lt-LT"/>
        </w:rPr>
      </w:pPr>
      <w:r>
        <w:rPr>
          <w:szCs w:val="24"/>
          <w:lang w:eastAsia="lt-LT" w:bidi="lt-LT"/>
        </w:rPr>
        <w:t>Vaikystė – tai asmenybės psichinių, dvasinių ir fizinių galių formavimosi laikotarpis. Tai gražiausias ir dažnai geriausias žmogaus gyvenimo laikotarpis, kupinas emocijų, ieškojimų ir atradimų, neužmirštamų minučių ir įspūdžių. Kiekvienas vaikas – unikali asmenybė, kuri geriausiai vystosi tada, kai pati renkasi informacijos kaupimo būdą. Todėl kiekvienam vaikui suteikiama pasirinkimo laisvė. Jis turi galimybę rinktis veiklą pagal savo poreikius, interesus bei nuotaiką.</w:t>
      </w:r>
    </w:p>
    <w:p w14:paraId="631C8C0F" w14:textId="77777777" w:rsidR="00172236" w:rsidRDefault="00310A30">
      <w:pPr>
        <w:widowControl w:val="0"/>
        <w:ind w:firstLine="740"/>
        <w:jc w:val="both"/>
        <w:rPr>
          <w:szCs w:val="24"/>
          <w:lang w:eastAsia="lt-LT" w:bidi="lt-LT"/>
        </w:rPr>
      </w:pPr>
      <w:r>
        <w:rPr>
          <w:szCs w:val="24"/>
          <w:lang w:eastAsia="lt-LT" w:bidi="lt-LT"/>
        </w:rPr>
        <w:t xml:space="preserve">Vaikystė – tai laikotarpis, kuriame itin ryškus natūralus žmogaus siekis būti laisvam ir savarankiškam savo mintimis, veiksmais, jausmais. Vaikas pasaulį pažįsta kaip naują ir jį atranda </w:t>
      </w:r>
      <w:r>
        <w:rPr>
          <w:szCs w:val="24"/>
          <w:lang w:eastAsia="lt-LT" w:bidi="lt-LT"/>
        </w:rPr>
        <w:lastRenderedPageBreak/>
        <w:t>keisdamas, todėl vaikystės aplinkoje mes visi esame svarbūs, kuriame, gyvename ir žaidžiame kartu.</w:t>
      </w:r>
    </w:p>
    <w:p w14:paraId="631C8C10" w14:textId="77777777" w:rsidR="00172236" w:rsidRDefault="00310A30">
      <w:pPr>
        <w:widowControl w:val="0"/>
        <w:ind w:firstLine="740"/>
        <w:jc w:val="both"/>
        <w:rPr>
          <w:szCs w:val="24"/>
          <w:lang w:eastAsia="lt-LT" w:bidi="lt-LT"/>
        </w:rPr>
      </w:pPr>
      <w:r>
        <w:rPr>
          <w:szCs w:val="24"/>
          <w:lang w:eastAsia="lt-LT" w:bidi="lt-LT"/>
        </w:rPr>
        <w:t>Vaiko tobulėjimas siejamas su natūralia, spontaniška jo sklaida, laikant vaikiškumą itin vertinga savybe, ypatingą reikšmę suteikiant vaikų bendruomenei, kaip aplinkai, kurioje labiausiai reiškiasi vaiko savivoka ir vyksta savaiminis socialinės kognityvinės patirties kaupimas. Šiuo atveju vaikams nėra primetamos suaugusiųjų bendruomenei būdingos veiklos ir elgesio taisyklės, palaikomi unikalūs „vaikiški” mokymosi būdai. Visokeriopai skatinama ankstyvoji vaikų draugystė, gebėjimas dirbti grupelėmis, kooperuotis, bendradarbiauti, veikti bendrai ir individualiai. Vaikas aktyvus ir nenurimstantis, kupinas naujos energijos ir nuolat siekiantis pasinerti į pažinimo paslaptis. Jis mokosi būti suaugęs, savarankiškas, mokosi elgtis su artimaisiais, gyvąja gamta. Vaikas toks pat žmogus kaip ir mes, suaugusieji, tik jis dar mažas, tik jo emocijos stipresnės, įspūdžiai gilesni, vidinis pasaulis spalvingesnis bei tyresnis ir nepalyginti turtingesnis negu suaugusiųjų. Susitarimas tarp vaikų ir suaugusiųjų bei kartu kuriamos taisyklės padeda formuotis atsakomybės jausmui. Skatinamas aktyvus vaiko dalyvavimas visose veiklose, palaikoma jo iniciatyva, išklausoma vaiko nuomonė.</w:t>
      </w:r>
    </w:p>
    <w:p w14:paraId="631C8C11" w14:textId="77777777" w:rsidR="00172236" w:rsidRDefault="00310A30">
      <w:pPr>
        <w:shd w:val="clear" w:color="auto" w:fill="FFFFFF"/>
        <w:tabs>
          <w:tab w:val="left" w:pos="1134"/>
        </w:tabs>
        <w:ind w:firstLine="709"/>
        <w:jc w:val="both"/>
        <w:rPr>
          <w:szCs w:val="24"/>
        </w:rPr>
      </w:pPr>
      <w:r>
        <w:rPr>
          <w:szCs w:val="24"/>
        </w:rPr>
        <w:t>Programa remiasi Lietuvos strateginiuose švietimo dokumentuose išskiriamomis prioritetinėmis laukiamų ugdymo rezultatų kryptimis: vaiko individualių galių plėtojimu, t. y. pozityviai nusiteikęs, vaiko santykių su kitais plėtojimu, t. y. bendraujantis ir bendradarbiaujantis bei aktyvus visuomenės narys, ir vaiko įgalinimas mokytis, t. y. pasirengęs mokytis visą gyvenimą.</w:t>
      </w:r>
    </w:p>
    <w:p w14:paraId="631C8C12" w14:textId="77777777" w:rsidR="00172236" w:rsidRDefault="00310A30">
      <w:pPr>
        <w:shd w:val="clear" w:color="auto" w:fill="FFFFFF"/>
        <w:tabs>
          <w:tab w:val="left" w:pos="1134"/>
        </w:tabs>
        <w:ind w:firstLine="709"/>
        <w:jc w:val="both"/>
        <w:rPr>
          <w:szCs w:val="24"/>
          <w:lang w:val="en-US"/>
        </w:rPr>
      </w:pPr>
      <w:r>
        <w:rPr>
          <w:szCs w:val="24"/>
          <w:u w:val="single"/>
          <w:lang w:val="en-US"/>
        </w:rPr>
        <w:t xml:space="preserve">Programa </w:t>
      </w:r>
      <w:r>
        <w:rPr>
          <w:szCs w:val="24"/>
          <w:lang w:val="en-US"/>
        </w:rPr>
        <w:t xml:space="preserve">orientuota į svarbiausius atitinkamo amžiaus tarpsnio vaikų poreikius bei gebėjimus. Programoje vaikų amžius siejamas su pasiekimų žingsniais: 3 žingsnis – 3 metai, 4 žingsnis – 4 metai, 5 žingsnis – 5 metai, 6 žingsnis – 6 metai. Vaiko pasiekimų žingsniai veda link ikimokyklinio ugdymo(-si) rezultato – šešerių metų vaiko esminių nuostatų ir gebėjimų. </w:t>
      </w:r>
    </w:p>
    <w:p w14:paraId="631C8C13" w14:textId="77777777" w:rsidR="00172236" w:rsidRDefault="00310A30">
      <w:pPr>
        <w:widowControl w:val="0"/>
        <w:ind w:firstLine="740"/>
        <w:jc w:val="both"/>
        <w:rPr>
          <w:szCs w:val="24"/>
          <w:lang w:eastAsia="lt-LT" w:bidi="lt-LT"/>
        </w:rPr>
      </w:pPr>
      <w:r>
        <w:rPr>
          <w:szCs w:val="24"/>
          <w:lang w:eastAsia="lt-LT" w:bidi="lt-LT"/>
        </w:rPr>
        <w:t>Ikimokyklinis institucinis vaikų ugdymas ir ugdymasis grindžiamas požiūriu, kad:</w:t>
      </w:r>
    </w:p>
    <w:p w14:paraId="631C8C14" w14:textId="77777777" w:rsidR="00172236" w:rsidRDefault="00310A30">
      <w:pPr>
        <w:widowControl w:val="0"/>
        <w:tabs>
          <w:tab w:val="left" w:pos="993"/>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Ikimokyklinio ugdymo šerdis yra vaiko gerovė, visuminis ugdymasis, aktyvus, autentiškas, patirtinis jo dalyvavimas ugdymo procese.</w:t>
      </w:r>
    </w:p>
    <w:p w14:paraId="631C8C15" w14:textId="77777777" w:rsidR="00172236" w:rsidRDefault="00310A30">
      <w:pPr>
        <w:widowControl w:val="0"/>
        <w:tabs>
          <w:tab w:val="left" w:pos="993"/>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Veiksmingiausiai vaikas ugdosi aplinkoje, kurioje yra saugus, gerbiamas, kurioje pripažįstama jo nuomonė ir tenkinami jo poreikiai. Žaidimas yra svarbiausia vaiko socialinį, emocinį ir pažintinį ugdymąsi skatinanti veikla.</w:t>
      </w:r>
    </w:p>
    <w:p w14:paraId="631C8C16" w14:textId="77777777" w:rsidR="00172236" w:rsidRDefault="00310A30">
      <w:pPr>
        <w:widowControl w:val="0"/>
        <w:tabs>
          <w:tab w:val="left" w:pos="993"/>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Vaikai aktyviai mokosi ir pažįsta juos supantį pasaulį praktiškai bandydami, tyrinėdami, kurdami.</w:t>
      </w:r>
    </w:p>
    <w:p w14:paraId="631C8C17" w14:textId="77777777" w:rsidR="00172236" w:rsidRDefault="00310A30">
      <w:pPr>
        <w:widowControl w:val="0"/>
        <w:tabs>
          <w:tab w:val="left" w:pos="993"/>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Savo sukauptą patirtį, žinias ir gebėjimus vaikai parodo skirtingais būdais – žaisdami, bendraudami, kalbėdami, tyrinėdami, kurdami, spręsdami kasdienes problemas.</w:t>
      </w:r>
    </w:p>
    <w:p w14:paraId="631C8C18" w14:textId="77777777" w:rsidR="00172236" w:rsidRDefault="00310A30">
      <w:pPr>
        <w:widowControl w:val="0"/>
        <w:tabs>
          <w:tab w:val="left" w:pos="993"/>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Vaiko ugdymas yra integralus, jo fizinio, emocinio, socialinio ir pažintinio ugdymosi sritys yra susijusios ir vienodai svarbios.</w:t>
      </w:r>
    </w:p>
    <w:p w14:paraId="631C8C19" w14:textId="77777777" w:rsidR="00172236" w:rsidRDefault="00310A30">
      <w:pPr>
        <w:widowControl w:val="0"/>
        <w:tabs>
          <w:tab w:val="left" w:pos="993"/>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Vėliau įgyjami vaikų gebėjimai, supratimas ir nuostatos grindžiami anksčiau įgytais gebėjimais, žiniomis, nuostatomis.</w:t>
      </w:r>
    </w:p>
    <w:p w14:paraId="631C8C1A" w14:textId="77777777" w:rsidR="00172236" w:rsidRDefault="00310A30">
      <w:pPr>
        <w:widowControl w:val="0"/>
        <w:tabs>
          <w:tab w:val="left" w:pos="993"/>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Kiekvieno vaiko ugdymosi tempas yra individualus, todėl vaikų pasiekimai įvairiose srityse skirtingi.</w:t>
      </w:r>
    </w:p>
    <w:p w14:paraId="631C8C1B" w14:textId="77777777" w:rsidR="00172236" w:rsidRDefault="00310A30">
      <w:pPr>
        <w:widowControl w:val="0"/>
        <w:tabs>
          <w:tab w:val="left" w:pos="993"/>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Ir vaiko raida, ir ugdymasis yra biologinės brandos bei aplinkos, kurią sudaro vaiko fizinis, socialinis ir kultūrinis pasaulis, sąveikos rezultatas.</w:t>
      </w:r>
    </w:p>
    <w:p w14:paraId="631C8C1C" w14:textId="77777777" w:rsidR="00172236" w:rsidRDefault="00310A30">
      <w:pPr>
        <w:widowControl w:val="0"/>
        <w:tabs>
          <w:tab w:val="left" w:pos="993"/>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Vaiko ugdymasis vyksta daugialypiame socialiniame ir kultūriniame kontekste (gerovės ar skurdo sąlygomis, vienkalbėje ar daugiakalbėje, miesto ar kaimo aplinkoje) ir yra jo veikiamas.</w:t>
      </w:r>
    </w:p>
    <w:p w14:paraId="631C8C1D" w14:textId="77777777" w:rsidR="00172236" w:rsidRDefault="00310A30">
      <w:pPr>
        <w:widowControl w:val="0"/>
        <w:tabs>
          <w:tab w:val="left" w:pos="993"/>
        </w:tabs>
        <w:ind w:firstLine="709"/>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Vaiko raida yra skatinama, kai jam keliami ugdymosi iššūkiai yra šiek tiek didesni už jo turimus gebėjimus.</w:t>
      </w:r>
    </w:p>
    <w:p w14:paraId="631C8C1E" w14:textId="77777777" w:rsidR="00172236" w:rsidRDefault="00310A30">
      <w:pPr>
        <w:tabs>
          <w:tab w:val="left" w:pos="1134"/>
        </w:tabs>
        <w:ind w:firstLine="709"/>
        <w:jc w:val="both"/>
        <w:rPr>
          <w:szCs w:val="24"/>
        </w:rPr>
      </w:pPr>
      <w:r>
        <w:rPr>
          <w:szCs w:val="24"/>
        </w:rPr>
        <w:t>Programa parengta vadovaujantis Ikimokyklinio ugdymo metodinėmis rekomendacijomis, Ikimokyklinio amžiaus vaikų pasiekimų aprašu bei pagrindiniais teisiniais dokumentais, reglamentuojančiais ikimokyklinio ugdymo(si) veiklą: Lietuvos Respublikos švietimo įstatymu, Vaiko teisių konvencija, Lietuvos Respublikos vaiko teisių apsaugos pagrindų įstatymu, Vaiko gerovės politikos koncepcija, Lietuvos Respublikos Konstitucija ir Gimnazijos nuostatais.</w:t>
      </w:r>
    </w:p>
    <w:p w14:paraId="631C8C1F" w14:textId="77777777" w:rsidR="00172236" w:rsidRDefault="00172236">
      <w:pPr>
        <w:jc w:val="both"/>
        <w:rPr>
          <w:color w:val="000000"/>
          <w:szCs w:val="24"/>
        </w:rPr>
      </w:pPr>
    </w:p>
    <w:p w14:paraId="631C8C20" w14:textId="77777777" w:rsidR="00172236" w:rsidRDefault="00172236">
      <w:pPr>
        <w:jc w:val="both"/>
        <w:rPr>
          <w:color w:val="000000"/>
          <w:szCs w:val="24"/>
        </w:rPr>
      </w:pPr>
    </w:p>
    <w:p w14:paraId="631C8C21" w14:textId="77777777" w:rsidR="00172236" w:rsidRDefault="00310A30">
      <w:pPr>
        <w:jc w:val="center"/>
        <w:rPr>
          <w:b/>
          <w:szCs w:val="24"/>
        </w:rPr>
      </w:pPr>
      <w:r>
        <w:rPr>
          <w:b/>
          <w:szCs w:val="24"/>
        </w:rPr>
        <w:lastRenderedPageBreak/>
        <w:t>II. IKIMOKYKLINIO UGDYMO PRINCIPAI</w:t>
      </w:r>
    </w:p>
    <w:p w14:paraId="631C8C22" w14:textId="77777777" w:rsidR="00172236" w:rsidRDefault="00172236">
      <w:pPr>
        <w:jc w:val="center"/>
        <w:rPr>
          <w:b/>
          <w:color w:val="0070C0"/>
          <w:szCs w:val="24"/>
        </w:rPr>
      </w:pPr>
    </w:p>
    <w:p w14:paraId="631C8C23" w14:textId="77777777" w:rsidR="00172236" w:rsidRDefault="00310A30">
      <w:pPr>
        <w:tabs>
          <w:tab w:val="left" w:pos="1134"/>
        </w:tabs>
        <w:ind w:firstLine="720"/>
        <w:jc w:val="both"/>
        <w:rPr>
          <w:strike/>
          <w:color w:val="FF0000"/>
          <w:szCs w:val="24"/>
        </w:rPr>
      </w:pPr>
      <w:r>
        <w:rPr>
          <w:szCs w:val="24"/>
        </w:rPr>
        <w:t xml:space="preserve">Planuojant ugdymo turinį, metodus, parenkant priemones, kuriant ugdymo aplinką, organizuojant ugdymo procesą, numatant pedagoginės sąveikos būdus, bendradarbiavimo su tėvais (globėjais), vietos bendruomene ir socialiniais partneriais formas, laikomasi šių ugdymo principų: </w:t>
      </w:r>
    </w:p>
    <w:p w14:paraId="631C8C24" w14:textId="77777777" w:rsidR="00172236" w:rsidRDefault="00310A30">
      <w:pPr>
        <w:tabs>
          <w:tab w:val="left" w:pos="851"/>
        </w:tabs>
        <w:ind w:firstLine="709"/>
        <w:jc w:val="both"/>
        <w:rPr>
          <w:szCs w:val="24"/>
        </w:rPr>
      </w:pPr>
      <w:r>
        <w:rPr>
          <w:rFonts w:ascii="Symbol" w:hAnsi="Symbol"/>
          <w:szCs w:val="24"/>
        </w:rPr>
        <w:t></w:t>
      </w:r>
      <w:r>
        <w:rPr>
          <w:rFonts w:ascii="Symbol" w:hAnsi="Symbol"/>
          <w:szCs w:val="24"/>
        </w:rPr>
        <w:tab/>
      </w:r>
      <w:r>
        <w:rPr>
          <w:szCs w:val="24"/>
        </w:rPr>
        <w:t>humaniškumo. Pripažįstama vaiko teisė būti kitokiam. Vaikas gerbiamas kaip asmenybė, turinti ryškių prigimtinių bruožų, kuriuos reikia padėti ugdyti. Ugdymas vyksta ramioje, saugioje aplinkoje, kurioje vaikas turi galimybių išreikšti save, parodyti savo gebėjimus, kūrybiškumą;</w:t>
      </w:r>
    </w:p>
    <w:p w14:paraId="631C8C25" w14:textId="77777777" w:rsidR="00172236" w:rsidRDefault="00310A30">
      <w:pPr>
        <w:tabs>
          <w:tab w:val="left" w:pos="851"/>
        </w:tabs>
        <w:ind w:firstLine="709"/>
        <w:jc w:val="both"/>
        <w:rPr>
          <w:szCs w:val="24"/>
        </w:rPr>
      </w:pPr>
      <w:r>
        <w:rPr>
          <w:rFonts w:ascii="Symbol" w:hAnsi="Symbol"/>
          <w:szCs w:val="24"/>
        </w:rPr>
        <w:t></w:t>
      </w:r>
      <w:r>
        <w:rPr>
          <w:rFonts w:ascii="Symbol" w:hAnsi="Symbol"/>
          <w:szCs w:val="24"/>
        </w:rPr>
        <w:tab/>
      </w:r>
      <w:r>
        <w:rPr>
          <w:szCs w:val="24"/>
        </w:rPr>
        <w:t>demokratiškumo. Skatinama lygiavertė vaiko ir suaugusiojo partnerystė ir sąveika, kai ugdytojas orientuojasi į vaiką kaip į asmenybę. Šeimos ir mokyklos sąveika grindžiama tėvų ir auklėtojų iniciatyvų derinimu, partnerystės plėtojimu, tėvų pedagoginiu švietimu. Vaikams sudaroma galimybė kritiškai mąstyti, rinktis sau įdomią veiklą, elgtis savarankiškai, tačiau susitariama dėl kai kurių taisyklių;</w:t>
      </w:r>
    </w:p>
    <w:p w14:paraId="631C8C26" w14:textId="77777777" w:rsidR="00172236" w:rsidRDefault="00310A30">
      <w:pPr>
        <w:tabs>
          <w:tab w:val="left" w:pos="851"/>
        </w:tabs>
        <w:ind w:firstLine="709"/>
        <w:jc w:val="both"/>
        <w:rPr>
          <w:szCs w:val="24"/>
        </w:rPr>
      </w:pPr>
      <w:r>
        <w:rPr>
          <w:rFonts w:ascii="Symbol" w:hAnsi="Symbol"/>
          <w:szCs w:val="24"/>
        </w:rPr>
        <w:t></w:t>
      </w:r>
      <w:r>
        <w:rPr>
          <w:rFonts w:ascii="Symbol" w:hAnsi="Symbol"/>
          <w:szCs w:val="24"/>
        </w:rPr>
        <w:tab/>
      </w:r>
      <w:r>
        <w:rPr>
          <w:szCs w:val="24"/>
        </w:rPr>
        <w:t>tautiškumo. Siekiama padėti augančiam vaikui perimti lietuvių tautos kultūros vertybes, papročius, tradicijas, jas puoselėti ir kartu kurti savo tapatybę šiuolaikinėje visuomenėje;</w:t>
      </w:r>
    </w:p>
    <w:p w14:paraId="631C8C27" w14:textId="77777777" w:rsidR="00172236" w:rsidRDefault="00310A30">
      <w:pPr>
        <w:tabs>
          <w:tab w:val="left" w:pos="851"/>
        </w:tabs>
        <w:ind w:firstLine="709"/>
        <w:jc w:val="both"/>
        <w:rPr>
          <w:szCs w:val="24"/>
        </w:rPr>
      </w:pPr>
      <w:r>
        <w:rPr>
          <w:rFonts w:ascii="Symbol" w:hAnsi="Symbol"/>
          <w:szCs w:val="24"/>
        </w:rPr>
        <w:t></w:t>
      </w:r>
      <w:r>
        <w:rPr>
          <w:rFonts w:ascii="Symbol" w:hAnsi="Symbol"/>
          <w:szCs w:val="24"/>
        </w:rPr>
        <w:tab/>
      </w:r>
      <w:r>
        <w:rPr>
          <w:szCs w:val="24"/>
        </w:rPr>
        <w:t>visuminio integralumo. Ugdymo turinys sudaromas atsižvelgiant į vaiko visuminio pasaulio suvokimą ir mąstymą, veiklos konkretumą bei sinkretiškumą. Ugdomojo proceso metu siekiama vertybinių nuostatų, jausmų, mąstymo ir veiksmų dermės, vaiko vidinio ir išorinio pasaulio vienovės;</w:t>
      </w:r>
      <w:r>
        <w:rPr>
          <w:szCs w:val="24"/>
          <w:u w:val="single"/>
        </w:rPr>
        <w:t xml:space="preserve"> </w:t>
      </w:r>
    </w:p>
    <w:p w14:paraId="631C8C28" w14:textId="77777777" w:rsidR="00172236" w:rsidRDefault="00310A30">
      <w:pPr>
        <w:tabs>
          <w:tab w:val="left" w:pos="851"/>
        </w:tabs>
        <w:ind w:firstLine="709"/>
        <w:jc w:val="both"/>
        <w:rPr>
          <w:szCs w:val="24"/>
        </w:rPr>
      </w:pPr>
      <w:r>
        <w:rPr>
          <w:rFonts w:ascii="Symbol" w:hAnsi="Symbol"/>
          <w:szCs w:val="24"/>
        </w:rPr>
        <w:t></w:t>
      </w:r>
      <w:r>
        <w:rPr>
          <w:rFonts w:ascii="Symbol" w:hAnsi="Symbol"/>
          <w:szCs w:val="24"/>
        </w:rPr>
        <w:tab/>
      </w:r>
      <w:r>
        <w:rPr>
          <w:szCs w:val="24"/>
        </w:rPr>
        <w:t>individualizavimo. Atsižvelgiama į vaiko išsivystymo lygį ir planuojama tokia veiklos apimtis, kuri užtikrina sėkmingą kiekvieno vaiko ugdymą(-si). Didelis dėmesys skiriamas individualumą sąlygojantiems veiksniams: šeimos kultūrai ir tradicijų įvairovei, vaiko amžiui, lyčiai, vaiko išsivystymo lygiui, charakteriui ir temperamentui, išmokimo stiliui, pomėgiams, geriau ir menkiau išsivysčiusiems gebėjimams, vaiko savęs vertinimui;</w:t>
      </w:r>
    </w:p>
    <w:p w14:paraId="631C8C29" w14:textId="77777777" w:rsidR="00172236" w:rsidRDefault="00310A30">
      <w:pPr>
        <w:tabs>
          <w:tab w:val="left" w:pos="851"/>
        </w:tabs>
        <w:ind w:firstLine="709"/>
        <w:jc w:val="both"/>
        <w:rPr>
          <w:szCs w:val="24"/>
        </w:rPr>
      </w:pPr>
      <w:r>
        <w:rPr>
          <w:rFonts w:ascii="Symbol" w:hAnsi="Symbol"/>
          <w:szCs w:val="24"/>
        </w:rPr>
        <w:t></w:t>
      </w:r>
      <w:r>
        <w:rPr>
          <w:rFonts w:ascii="Symbol" w:hAnsi="Symbol"/>
          <w:szCs w:val="24"/>
        </w:rPr>
        <w:tab/>
      </w:r>
      <w:r>
        <w:rPr>
          <w:szCs w:val="24"/>
        </w:rPr>
        <w:t>diferencijavimo. Ugdymo procesas grindžiamas visapusišku amžiaus ypatumų žinojimu, atsižvelgiama į vaiko ar vaikų grupės ugdymo(-si) poreikius. Ugdymo tikslai diferencijuojami ir individualizuojami. Sudaromos palankios ugdymo(-si) sąlygos vaikams, turintiems ypatingų poreikių (gabiems, turintiems specialius poreikius, socialiai ar pedagogiškai apleistiems ar kt.). Ugdymo priemonės diferencijuojamos pagal poreikių reikmes;</w:t>
      </w:r>
    </w:p>
    <w:p w14:paraId="631C8C2A" w14:textId="77777777" w:rsidR="00172236" w:rsidRDefault="00310A30">
      <w:pPr>
        <w:tabs>
          <w:tab w:val="left" w:pos="851"/>
        </w:tabs>
        <w:ind w:firstLine="709"/>
        <w:jc w:val="both"/>
        <w:rPr>
          <w:szCs w:val="24"/>
        </w:rPr>
      </w:pPr>
      <w:r>
        <w:rPr>
          <w:rFonts w:ascii="Symbol" w:hAnsi="Symbol"/>
          <w:szCs w:val="24"/>
        </w:rPr>
        <w:t></w:t>
      </w:r>
      <w:r>
        <w:rPr>
          <w:rFonts w:ascii="Symbol" w:hAnsi="Symbol"/>
          <w:szCs w:val="24"/>
        </w:rPr>
        <w:tab/>
      </w:r>
      <w:r>
        <w:rPr>
          <w:szCs w:val="24"/>
        </w:rPr>
        <w:t>tęstinumo. Kuriama namų aplinka, švenčiamos šeimos šventės, kalbama apie tuos darbus, kuriuos dirba vaikų tėvai, šeimos nariai, skaitomos knygos, žiūrimos vaiko šeimos fotografijos, susitinkama su įstaigą lankančiais broliais ar seserimis, bendraujama su mokiniais, būsimu priešmokyklinio ugdymo pedagogu, pradinio ugdymo mokytoju. Vaiko gyvenimas Mokykloje – šeimos gyvenimo tąsa;</w:t>
      </w:r>
    </w:p>
    <w:p w14:paraId="631C8C2B" w14:textId="77777777" w:rsidR="00172236" w:rsidRDefault="00310A30">
      <w:pPr>
        <w:tabs>
          <w:tab w:val="left" w:pos="851"/>
        </w:tabs>
        <w:ind w:firstLine="709"/>
        <w:jc w:val="both"/>
        <w:rPr>
          <w:szCs w:val="24"/>
        </w:rPr>
      </w:pPr>
      <w:r>
        <w:rPr>
          <w:rFonts w:ascii="Symbol" w:hAnsi="Symbol"/>
          <w:szCs w:val="24"/>
        </w:rPr>
        <w:t></w:t>
      </w:r>
      <w:r>
        <w:rPr>
          <w:rFonts w:ascii="Symbol" w:hAnsi="Symbol"/>
          <w:szCs w:val="24"/>
        </w:rPr>
        <w:tab/>
      </w:r>
      <w:r>
        <w:rPr>
          <w:szCs w:val="24"/>
        </w:rPr>
        <w:t>konfidencialumo.Teikiama informacija apie vaiko ugdymo(-si) pasiekimus ir problemas tik asmeniškai šeimai;</w:t>
      </w:r>
    </w:p>
    <w:p w14:paraId="631C8C2C" w14:textId="77777777" w:rsidR="00172236" w:rsidRDefault="00310A30">
      <w:pPr>
        <w:tabs>
          <w:tab w:val="left" w:pos="851"/>
        </w:tabs>
        <w:ind w:firstLine="709"/>
        <w:jc w:val="both"/>
        <w:rPr>
          <w:szCs w:val="24"/>
        </w:rPr>
      </w:pPr>
      <w:r>
        <w:rPr>
          <w:rFonts w:ascii="Symbol" w:hAnsi="Symbol"/>
          <w:szCs w:val="24"/>
        </w:rPr>
        <w:t></w:t>
      </w:r>
      <w:r>
        <w:rPr>
          <w:rFonts w:ascii="Symbol" w:hAnsi="Symbol"/>
          <w:szCs w:val="24"/>
        </w:rPr>
        <w:tab/>
      </w:r>
      <w:r>
        <w:rPr>
          <w:szCs w:val="24"/>
        </w:rPr>
        <w:t>grįžtamojo ryšio. Skatinamas šeimos ir auklėtojos keitimasis informacija apie vaiko ugdymą(-si), nuolatinis ugdymo proceso vertinimas, auklėtojo veiklos refleksija padedanti analizuoti vaikų pasiekimus ir inspiruojanti kokybinius pokyčius;</w:t>
      </w:r>
    </w:p>
    <w:p w14:paraId="631C8C2D" w14:textId="77777777" w:rsidR="00172236" w:rsidRDefault="00310A30">
      <w:pPr>
        <w:tabs>
          <w:tab w:val="left" w:pos="993"/>
        </w:tabs>
        <w:ind w:firstLine="709"/>
        <w:jc w:val="both"/>
        <w:rPr>
          <w:szCs w:val="24"/>
        </w:rPr>
      </w:pPr>
      <w:r>
        <w:rPr>
          <w:szCs w:val="24"/>
        </w:rPr>
        <w:t>Tėvų ir pedagogų bendravimas ir bendradarbiavimas grindžiamas pasitikėjimu, abipuse pagarba bei dėmesiu. Siekiama, kad Mokyklos personalas ir šeimos taptų ugdymo proceso partneriai. Sąveikaujant su šeima vadovaujamasi principu, kad viskas, kas daroma, daroma vaiko labui.</w:t>
      </w:r>
    </w:p>
    <w:p w14:paraId="631C8C2E" w14:textId="77777777" w:rsidR="00172236" w:rsidRDefault="00172236">
      <w:pPr>
        <w:ind w:firstLine="709"/>
        <w:jc w:val="both"/>
        <w:rPr>
          <w:color w:val="0070C0"/>
          <w:szCs w:val="24"/>
        </w:rPr>
      </w:pPr>
    </w:p>
    <w:p w14:paraId="631C8C2F" w14:textId="77777777" w:rsidR="00172236" w:rsidRDefault="00310A30">
      <w:pPr>
        <w:jc w:val="center"/>
        <w:rPr>
          <w:b/>
          <w:szCs w:val="24"/>
        </w:rPr>
      </w:pPr>
      <w:r>
        <w:rPr>
          <w:b/>
          <w:szCs w:val="24"/>
        </w:rPr>
        <w:t>III. TIKSLAS IR UŽDAVINIAI</w:t>
      </w:r>
    </w:p>
    <w:p w14:paraId="631C8C30" w14:textId="77777777" w:rsidR="00172236" w:rsidRDefault="00172236">
      <w:pPr>
        <w:jc w:val="center"/>
        <w:rPr>
          <w:b/>
          <w:szCs w:val="24"/>
        </w:rPr>
      </w:pPr>
    </w:p>
    <w:p w14:paraId="631C8C31" w14:textId="77777777" w:rsidR="00172236" w:rsidRDefault="00310A30">
      <w:pPr>
        <w:tabs>
          <w:tab w:val="left" w:pos="1134"/>
        </w:tabs>
        <w:ind w:firstLine="709"/>
        <w:jc w:val="both"/>
        <w:rPr>
          <w:szCs w:val="24"/>
        </w:rPr>
      </w:pPr>
      <w:r>
        <w:rPr>
          <w:b/>
          <w:szCs w:val="24"/>
        </w:rPr>
        <w:t>Tikslas</w:t>
      </w:r>
      <w:r>
        <w:rPr>
          <w:szCs w:val="24"/>
        </w:rPr>
        <w:t xml:space="preserve"> – atsižvelgiant į vaiko prigimtines galias, jo individualią patirtį, padėti išsiugdyti savarankiškumo, sveikos gyvensenos, pozityvaus bendravimo su suaugusiais ir vaikais, kūrybiškumo, aplinkos ir savo šalies pažinimo, mokėjimo mokytis pradmenis.</w:t>
      </w:r>
    </w:p>
    <w:p w14:paraId="631C8C32" w14:textId="77777777" w:rsidR="00172236" w:rsidRDefault="00310A30">
      <w:pPr>
        <w:tabs>
          <w:tab w:val="left" w:pos="1134"/>
        </w:tabs>
        <w:ind w:left="709"/>
        <w:jc w:val="both"/>
        <w:rPr>
          <w:b/>
          <w:szCs w:val="24"/>
        </w:rPr>
      </w:pPr>
      <w:r>
        <w:rPr>
          <w:b/>
          <w:szCs w:val="24"/>
        </w:rPr>
        <w:t>Uždaviniai:</w:t>
      </w:r>
    </w:p>
    <w:p w14:paraId="631C8C33" w14:textId="77777777" w:rsidR="00172236" w:rsidRDefault="00310A30">
      <w:pPr>
        <w:widowControl w:val="0"/>
        <w:tabs>
          <w:tab w:val="left" w:pos="993"/>
        </w:tabs>
        <w:ind w:firstLine="720"/>
        <w:jc w:val="both"/>
        <w:rPr>
          <w:szCs w:val="24"/>
          <w:lang w:eastAsia="lt-LT" w:bidi="lt-LT"/>
        </w:rPr>
      </w:pPr>
      <w:r>
        <w:rPr>
          <w:szCs w:val="24"/>
          <w:lang w:eastAsia="lt-LT" w:bidi="lt-LT"/>
        </w:rPr>
        <w:t xml:space="preserve">Atsižvelgiant į kiekvieno vaiko unikalumą bei poreikius bei užtikrinant saugią, ugdymą(-si) skatinančią aplinką, </w:t>
      </w:r>
      <w:r>
        <w:rPr>
          <w:rFonts w:eastAsia="Calibri"/>
          <w:szCs w:val="24"/>
          <w:lang w:eastAsia="lt-LT"/>
        </w:rPr>
        <w:t xml:space="preserve">dialogiška sąveika grindžiamą tikslingą ugdymą ir spontanišką vaiko ugdymąsi, </w:t>
      </w:r>
      <w:r>
        <w:rPr>
          <w:rFonts w:eastAsia="Calibri"/>
          <w:szCs w:val="24"/>
          <w:lang w:eastAsia="lt-LT"/>
        </w:rPr>
        <w:lastRenderedPageBreak/>
        <w:t>pasiekti,</w:t>
      </w:r>
      <w:r>
        <w:rPr>
          <w:rFonts w:eastAsia="Calibri"/>
          <w:b/>
          <w:szCs w:val="24"/>
          <w:lang w:eastAsia="lt-LT"/>
        </w:rPr>
        <w:t xml:space="preserve"> </w:t>
      </w:r>
      <w:r>
        <w:rPr>
          <w:szCs w:val="24"/>
          <w:lang w:eastAsia="lt-LT" w:bidi="lt-LT"/>
        </w:rPr>
        <w:t>kad vaikas:</w:t>
      </w:r>
    </w:p>
    <w:p w14:paraId="631C8C34" w14:textId="77777777" w:rsidR="00172236" w:rsidRDefault="00310A30">
      <w:pPr>
        <w:widowControl w:val="0"/>
        <w:tabs>
          <w:tab w:val="left" w:pos="694"/>
          <w:tab w:val="left" w:pos="993"/>
        </w:tabs>
        <w:ind w:firstLine="720"/>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plėtotų individualias fizines, socialines, pažinimo, kalbos ir bendravimo, kūrybines galias, pažintų ir išreikštų save;</w:t>
      </w:r>
    </w:p>
    <w:p w14:paraId="631C8C35" w14:textId="77777777" w:rsidR="00172236" w:rsidRDefault="00310A30">
      <w:pPr>
        <w:widowControl w:val="0"/>
        <w:tabs>
          <w:tab w:val="left" w:pos="694"/>
          <w:tab w:val="left" w:pos="993"/>
        </w:tabs>
        <w:ind w:firstLine="720"/>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pozityviai bendrautų ir bendradarbiautų su suaugusiaisiais ir vaikais, mokytųsi spręsti kasdienes problemas, atsižvelgtų į savo ir kitų ketinimus, veiksmų pasekmes;</w:t>
      </w:r>
    </w:p>
    <w:p w14:paraId="631C8C36" w14:textId="77777777" w:rsidR="00172236" w:rsidRDefault="00310A30">
      <w:pPr>
        <w:widowControl w:val="0"/>
        <w:tabs>
          <w:tab w:val="left" w:pos="694"/>
          <w:tab w:val="left" w:pos="993"/>
        </w:tabs>
        <w:ind w:firstLine="720"/>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aktyviai dalyvautų ir kūrybiškai išreikštų save šeimos, ugdymo įstaigos ir vietos bendruomenės gyvenime;</w:t>
      </w:r>
    </w:p>
    <w:p w14:paraId="631C8C37" w14:textId="77777777" w:rsidR="00172236" w:rsidRDefault="00310A30">
      <w:pPr>
        <w:widowControl w:val="0"/>
        <w:tabs>
          <w:tab w:val="left" w:pos="694"/>
          <w:tab w:val="left" w:pos="993"/>
        </w:tabs>
        <w:ind w:firstLine="720"/>
        <w:jc w:val="both"/>
        <w:rPr>
          <w:szCs w:val="24"/>
          <w:lang w:eastAsia="lt-LT" w:bidi="lt-LT"/>
        </w:rPr>
      </w:pPr>
      <w:r>
        <w:rPr>
          <w:rFonts w:ascii="Symbol" w:hAnsi="Symbol"/>
          <w:b/>
          <w:bCs/>
          <w:color w:val="000000"/>
          <w:sz w:val="22"/>
          <w:szCs w:val="22"/>
          <w:lang w:eastAsia="lt-LT" w:bidi="lt-LT"/>
        </w:rPr>
        <w:t></w:t>
      </w:r>
      <w:r>
        <w:rPr>
          <w:rFonts w:ascii="Symbol" w:hAnsi="Symbol"/>
          <w:b/>
          <w:bCs/>
          <w:color w:val="000000"/>
          <w:sz w:val="22"/>
          <w:szCs w:val="22"/>
          <w:lang w:eastAsia="lt-LT" w:bidi="lt-LT"/>
        </w:rPr>
        <w:tab/>
      </w:r>
      <w:r>
        <w:rPr>
          <w:szCs w:val="24"/>
          <w:lang w:eastAsia="lt-LT" w:bidi="lt-LT"/>
        </w:rPr>
        <w:t>mokytųsi pažinti ir veikti: žaistų, keltų klausimus, tyrinėtų, rinktųsi veiklos būdus ir priemones, samprotautų apie tai, ko išmoko, numatytų tolesnės veiklos žingsnius.</w:t>
      </w:r>
    </w:p>
    <w:p w14:paraId="631C8C38" w14:textId="77777777" w:rsidR="00172236" w:rsidRDefault="00172236">
      <w:pPr>
        <w:jc w:val="both"/>
        <w:rPr>
          <w:color w:val="0070C0"/>
          <w:szCs w:val="24"/>
        </w:rPr>
      </w:pPr>
    </w:p>
    <w:p w14:paraId="631C8C39"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jc w:val="center"/>
        <w:rPr>
          <w:color w:val="000000"/>
          <w:szCs w:val="24"/>
        </w:rPr>
      </w:pPr>
      <w:r>
        <w:rPr>
          <w:b/>
          <w:color w:val="000000"/>
          <w:szCs w:val="24"/>
        </w:rPr>
        <w:t>IV. UGDYMO TURINYS</w:t>
      </w:r>
      <w:r>
        <w:rPr>
          <w:color w:val="000000"/>
          <w:szCs w:val="24"/>
        </w:rPr>
        <w:t xml:space="preserve">, </w:t>
      </w:r>
      <w:r>
        <w:rPr>
          <w:b/>
          <w:color w:val="000000"/>
          <w:szCs w:val="24"/>
        </w:rPr>
        <w:t xml:space="preserve">METODAI, PRIEMONĖS, APLINKA </w:t>
      </w:r>
    </w:p>
    <w:p w14:paraId="631C8C3A" w14:textId="77777777"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jc w:val="both"/>
        <w:rPr>
          <w:b/>
          <w:szCs w:val="24"/>
        </w:rPr>
      </w:pPr>
    </w:p>
    <w:p w14:paraId="631C8C3B" w14:textId="0E0BA07B"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b/>
          <w:color w:val="000000"/>
          <w:szCs w:val="24"/>
        </w:rPr>
      </w:pPr>
      <w:r>
        <w:rPr>
          <w:b/>
          <w:color w:val="000000"/>
          <w:szCs w:val="24"/>
        </w:rPr>
        <w:t>4.1. Ugdymo turinio samprata.</w:t>
      </w:r>
    </w:p>
    <w:p w14:paraId="631C8C3C" w14:textId="77777777"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b/>
          <w:color w:val="000000"/>
          <w:szCs w:val="24"/>
        </w:rPr>
      </w:pPr>
    </w:p>
    <w:p w14:paraId="631C8C3D"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szCs w:val="24"/>
        </w:rPr>
      </w:pPr>
      <w:r>
        <w:rPr>
          <w:szCs w:val="24"/>
        </w:rPr>
        <w:t>Atnaujinant ugdymo programą, atkreiptas dėmesys į šias ikimokykliniam ugdymui aktualias kaitos tendencijas:</w:t>
      </w:r>
    </w:p>
    <w:p w14:paraId="631C8C3E"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szCs w:val="24"/>
        </w:rPr>
      </w:pPr>
      <w:r>
        <w:rPr>
          <w:szCs w:val="24"/>
        </w:rPr>
        <w:t>* vietoj mokymo įstaigos kuriama visiems vaikams draugiška, atvira, dialogiška, emociškai saugi ikimokyklinio ugdymo grupė. Visas kasdienis vaikų gyvenimas pripažįstamas kaip neatsiejama ugdymo turinio dalis;</w:t>
      </w:r>
    </w:p>
    <w:p w14:paraId="631C8C3F"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szCs w:val="24"/>
        </w:rPr>
      </w:pPr>
      <w:r>
        <w:rPr>
          <w:szCs w:val="24"/>
        </w:rPr>
        <w:t>* atsisakoma žinių perteikimo vaikui ir pereinama prie vaiko patirtinio ugdymosi;</w:t>
      </w:r>
    </w:p>
    <w:p w14:paraId="631C8C40" w14:textId="77777777" w:rsidR="00172236" w:rsidRDefault="00310A30">
      <w:pPr>
        <w:widowControl w:val="0"/>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szCs w:val="24"/>
        </w:rPr>
      </w:pPr>
      <w:r>
        <w:rPr>
          <w:szCs w:val="24"/>
        </w:rPr>
        <w:t>* akcentuojamas integralumas, o ne atskirumas, t. y. ugdymas vyksta ne tik uždaroje erdvėje – grupėje, bet ir išnaudojamos visoss kitos galimybės, kai vaikas ugdomas ir realiame, ir virtualiame pasaulyje, ir įstaigoje, ir už jos ribų;</w:t>
      </w:r>
    </w:p>
    <w:p w14:paraId="631C8C41"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szCs w:val="24"/>
        </w:rPr>
      </w:pPr>
      <w:r>
        <w:rPr>
          <w:szCs w:val="24"/>
        </w:rPr>
        <w:t>* siekiama gilinti vaiko žinias, keičiančias jo nuostatas, mąstymą ir elgesį;</w:t>
      </w:r>
    </w:p>
    <w:p w14:paraId="631C8C42"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szCs w:val="24"/>
        </w:rPr>
      </w:pPr>
      <w:r>
        <w:rPr>
          <w:szCs w:val="24"/>
        </w:rPr>
        <w:t>* vaikų ugdymas personalizuojamas, t. y. pritaikomas kiekvienam vaikui pagal jo patirtį, poreikius, galimybes;</w:t>
      </w:r>
    </w:p>
    <w:p w14:paraId="631C8C43"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szCs w:val="24"/>
        </w:rPr>
      </w:pPr>
      <w:r>
        <w:rPr>
          <w:szCs w:val="24"/>
        </w:rPr>
        <w:t xml:space="preserve">* skatinamas veikimas kartu, tolerancija, bendruomeniškumas, socialinis jautrumas. </w:t>
      </w:r>
    </w:p>
    <w:p w14:paraId="631C8C44"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b/>
          <w:color w:val="000000"/>
          <w:szCs w:val="24"/>
        </w:rPr>
      </w:pPr>
      <w:r>
        <w:rPr>
          <w:szCs w:val="24"/>
        </w:rPr>
        <w:t>Ugdymo turinys suprantamas kaip nesibaigiantis dvasinio ir materialaus pasaulio pažinimo procesas, kurio metu išskiriami du ugdymo lygmenys: vaiko siektini ir jo įgyti ugdymosi</w:t>
      </w:r>
      <w:r>
        <w:rPr>
          <w:color w:val="FF0000"/>
          <w:szCs w:val="24"/>
        </w:rPr>
        <w:t xml:space="preserve"> </w:t>
      </w:r>
      <w:r>
        <w:rPr>
          <w:szCs w:val="24"/>
        </w:rPr>
        <w:t>pasiekimai. Ugdymo turinyje atspindima, ką vaikas ugdosi, kokias vertybines nuostatas, esminius gebėjimus, žinias ir patirtį įgyja žaisdamas, veikdamas, judėdamas, dirbdamas,</w:t>
      </w:r>
      <w:r>
        <w:rPr>
          <w:color w:val="FF0000"/>
          <w:szCs w:val="24"/>
        </w:rPr>
        <w:t xml:space="preserve"> </w:t>
      </w:r>
      <w:r>
        <w:rPr>
          <w:szCs w:val="24"/>
        </w:rPr>
        <w:t xml:space="preserve">stebėdamas, modeliuodamas, eksperimentuodamas, tyrinėdamas, pažindamas, bendraudamas. </w:t>
      </w:r>
    </w:p>
    <w:p w14:paraId="631C8C45" w14:textId="77777777" w:rsidR="00172236" w:rsidRDefault="00310A30">
      <w:pPr>
        <w:ind w:firstLine="720"/>
        <w:jc w:val="both"/>
        <w:rPr>
          <w:rFonts w:eastAsia="Calibri"/>
          <w:szCs w:val="24"/>
        </w:rPr>
      </w:pPr>
      <w:r>
        <w:rPr>
          <w:color w:val="000000"/>
          <w:szCs w:val="24"/>
          <w:lang w:eastAsia="lt-LT"/>
        </w:rPr>
        <w:t xml:space="preserve">Ugdymo turinys aprėpia 3–4, 4–5, 5–6 m. amžiaus tarpsnius, juose įžvelgiamos kiekvieno vaiko maksimalių galimybių bei gebėjimų ribos. </w:t>
      </w:r>
      <w:r>
        <w:rPr>
          <w:szCs w:val="24"/>
          <w:lang w:eastAsia="lt-LT"/>
        </w:rPr>
        <w:t>Ugdymo turinys pritaikomas skirtingiems vaikų sugebėjimų lygiams, atsižvelgiant į vaiko prigimtines galias, vadovaujantis raidos dėsningumais bei pasitikint pedagogo profesine kompetencija. Ugdydami</w:t>
      </w:r>
      <w:r>
        <w:rPr>
          <w:i/>
          <w:szCs w:val="24"/>
          <w:lang w:eastAsia="lt-LT"/>
        </w:rPr>
        <w:t xml:space="preserve"> </w:t>
      </w:r>
      <w:r>
        <w:rPr>
          <w:szCs w:val="24"/>
          <w:lang w:eastAsia="lt-LT"/>
        </w:rPr>
        <w:t>vaiką</w:t>
      </w:r>
      <w:r>
        <w:rPr>
          <w:i/>
          <w:szCs w:val="24"/>
          <w:lang w:eastAsia="lt-LT"/>
        </w:rPr>
        <w:t xml:space="preserve">, </w:t>
      </w:r>
      <w:r>
        <w:rPr>
          <w:szCs w:val="24"/>
          <w:lang w:eastAsia="lt-LT"/>
        </w:rPr>
        <w:t>siekiame,</w:t>
      </w:r>
      <w:r>
        <w:rPr>
          <w:i/>
          <w:szCs w:val="24"/>
          <w:lang w:eastAsia="lt-LT"/>
        </w:rPr>
        <w:t xml:space="preserve"> </w:t>
      </w:r>
      <w:r>
        <w:rPr>
          <w:szCs w:val="24"/>
          <w:lang w:eastAsia="lt-LT"/>
        </w:rPr>
        <w:t>kad jis augtų orus, smalsus, bendraujantis, sveikas, kuriantis, sėkmingai besiugdantis.</w:t>
      </w:r>
      <w:r>
        <w:rPr>
          <w:rFonts w:eastAsia="Calibri"/>
          <w:szCs w:val="24"/>
        </w:rPr>
        <w:t xml:space="preserve"> </w:t>
      </w:r>
    </w:p>
    <w:p w14:paraId="631C8C46" w14:textId="1A172BEC" w:rsidR="00172236" w:rsidRDefault="00310A30">
      <w:pPr>
        <w:ind w:firstLine="720"/>
        <w:jc w:val="both"/>
        <w:rPr>
          <w:rFonts w:eastAsia="Calibri"/>
          <w:szCs w:val="24"/>
        </w:rPr>
      </w:pPr>
      <w:r>
        <w:rPr>
          <w:rFonts w:eastAsia="Calibri"/>
          <w:szCs w:val="24"/>
        </w:rPr>
        <w:t>Siekiant visuminio vaiko asmenybės ugdymosi ir atsižvelgiant į vaiko raidos bei ugdymosi ypatumus, išskiriama 18 vaiko ugdymosi pasiekimų sričių:</w:t>
      </w:r>
    </w:p>
    <w:p w14:paraId="631C8C47" w14:textId="6CFDC2FC" w:rsidR="00172236" w:rsidRDefault="00310A30">
      <w:pPr>
        <w:tabs>
          <w:tab w:val="left" w:pos="1134"/>
        </w:tabs>
        <w:ind w:firstLine="709"/>
        <w:jc w:val="both"/>
        <w:rPr>
          <w:szCs w:val="24"/>
          <w:lang w:eastAsia="lt-LT"/>
        </w:rPr>
      </w:pPr>
      <w:r>
        <w:rPr>
          <w:szCs w:val="24"/>
          <w:lang w:eastAsia="lt-LT"/>
        </w:rPr>
        <w:t>1.</w:t>
      </w:r>
      <w:r>
        <w:rPr>
          <w:szCs w:val="24"/>
          <w:lang w:eastAsia="lt-LT"/>
        </w:rPr>
        <w:tab/>
        <w:t>kasdieniai gyvenimo įgūdžiai;</w:t>
      </w:r>
    </w:p>
    <w:p w14:paraId="631C8C48" w14:textId="26DB5901" w:rsidR="00172236" w:rsidRDefault="00310A30">
      <w:pPr>
        <w:tabs>
          <w:tab w:val="left" w:pos="1134"/>
        </w:tabs>
        <w:ind w:firstLine="709"/>
        <w:jc w:val="both"/>
        <w:rPr>
          <w:szCs w:val="24"/>
          <w:lang w:eastAsia="lt-LT"/>
        </w:rPr>
      </w:pPr>
      <w:r>
        <w:rPr>
          <w:szCs w:val="24"/>
          <w:lang w:eastAsia="lt-LT"/>
        </w:rPr>
        <w:t>2.</w:t>
      </w:r>
      <w:r>
        <w:rPr>
          <w:szCs w:val="24"/>
          <w:lang w:eastAsia="lt-LT"/>
        </w:rPr>
        <w:tab/>
        <w:t>fizinis aktyvumas;</w:t>
      </w:r>
    </w:p>
    <w:p w14:paraId="631C8C49" w14:textId="336831A6" w:rsidR="00172236" w:rsidRDefault="00310A30">
      <w:pPr>
        <w:tabs>
          <w:tab w:val="left" w:pos="1134"/>
        </w:tabs>
        <w:ind w:firstLine="709"/>
        <w:jc w:val="both"/>
        <w:rPr>
          <w:szCs w:val="24"/>
          <w:lang w:eastAsia="lt-LT"/>
        </w:rPr>
      </w:pPr>
      <w:r>
        <w:rPr>
          <w:szCs w:val="24"/>
          <w:lang w:eastAsia="lt-LT"/>
        </w:rPr>
        <w:t>3.</w:t>
      </w:r>
      <w:r>
        <w:rPr>
          <w:szCs w:val="24"/>
          <w:lang w:eastAsia="lt-LT"/>
        </w:rPr>
        <w:tab/>
        <w:t>emocijų suvokimas ir raiška;</w:t>
      </w:r>
    </w:p>
    <w:p w14:paraId="631C8C4A" w14:textId="1A4C2ABC" w:rsidR="00172236" w:rsidRDefault="00310A30">
      <w:pPr>
        <w:tabs>
          <w:tab w:val="left" w:pos="1134"/>
        </w:tabs>
        <w:ind w:firstLine="709"/>
        <w:jc w:val="both"/>
        <w:rPr>
          <w:szCs w:val="24"/>
          <w:lang w:eastAsia="lt-LT"/>
        </w:rPr>
      </w:pPr>
      <w:r>
        <w:rPr>
          <w:szCs w:val="24"/>
          <w:lang w:eastAsia="lt-LT"/>
        </w:rPr>
        <w:t>4.</w:t>
      </w:r>
      <w:r>
        <w:rPr>
          <w:szCs w:val="24"/>
          <w:lang w:eastAsia="lt-LT"/>
        </w:rPr>
        <w:tab/>
        <w:t>savireguliacija ir savikontrolė;</w:t>
      </w:r>
    </w:p>
    <w:p w14:paraId="631C8C4B" w14:textId="238773E4" w:rsidR="00172236" w:rsidRDefault="00310A30">
      <w:pPr>
        <w:tabs>
          <w:tab w:val="left" w:pos="1134"/>
        </w:tabs>
        <w:ind w:firstLine="709"/>
        <w:jc w:val="both"/>
        <w:rPr>
          <w:szCs w:val="24"/>
          <w:lang w:eastAsia="lt-LT"/>
        </w:rPr>
      </w:pPr>
      <w:r>
        <w:rPr>
          <w:szCs w:val="24"/>
          <w:lang w:eastAsia="lt-LT"/>
        </w:rPr>
        <w:t>5.</w:t>
      </w:r>
      <w:r>
        <w:rPr>
          <w:szCs w:val="24"/>
          <w:lang w:eastAsia="lt-LT"/>
        </w:rPr>
        <w:tab/>
        <w:t>savivoka ir savigarba;</w:t>
      </w:r>
    </w:p>
    <w:p w14:paraId="631C8C4C" w14:textId="7DFC5C2F" w:rsidR="00172236" w:rsidRDefault="00310A30">
      <w:pPr>
        <w:tabs>
          <w:tab w:val="left" w:pos="1134"/>
        </w:tabs>
        <w:ind w:firstLine="709"/>
        <w:jc w:val="both"/>
        <w:rPr>
          <w:szCs w:val="24"/>
          <w:lang w:eastAsia="lt-LT"/>
        </w:rPr>
      </w:pPr>
      <w:r>
        <w:rPr>
          <w:szCs w:val="24"/>
          <w:lang w:eastAsia="lt-LT"/>
        </w:rPr>
        <w:t>6.</w:t>
      </w:r>
      <w:r>
        <w:rPr>
          <w:szCs w:val="24"/>
          <w:lang w:eastAsia="lt-LT"/>
        </w:rPr>
        <w:tab/>
        <w:t>santykiai su suaugusiaisiais;</w:t>
      </w:r>
    </w:p>
    <w:p w14:paraId="631C8C4D" w14:textId="43327D0E" w:rsidR="00172236" w:rsidRDefault="00310A30">
      <w:pPr>
        <w:tabs>
          <w:tab w:val="left" w:pos="1134"/>
        </w:tabs>
        <w:ind w:firstLine="709"/>
        <w:jc w:val="both"/>
        <w:rPr>
          <w:szCs w:val="24"/>
          <w:lang w:eastAsia="lt-LT"/>
        </w:rPr>
      </w:pPr>
      <w:r>
        <w:rPr>
          <w:szCs w:val="24"/>
          <w:lang w:eastAsia="lt-LT"/>
        </w:rPr>
        <w:t>7.</w:t>
      </w:r>
      <w:r>
        <w:rPr>
          <w:szCs w:val="24"/>
          <w:lang w:eastAsia="lt-LT"/>
        </w:rPr>
        <w:tab/>
        <w:t>santykiai su bendraamžiais;</w:t>
      </w:r>
    </w:p>
    <w:p w14:paraId="631C8C4E" w14:textId="66993741" w:rsidR="00172236" w:rsidRDefault="00310A30">
      <w:pPr>
        <w:tabs>
          <w:tab w:val="left" w:pos="1134"/>
        </w:tabs>
        <w:ind w:firstLine="709"/>
        <w:jc w:val="both"/>
        <w:rPr>
          <w:szCs w:val="24"/>
          <w:lang w:eastAsia="lt-LT"/>
        </w:rPr>
      </w:pPr>
      <w:r>
        <w:rPr>
          <w:szCs w:val="24"/>
          <w:lang w:eastAsia="lt-LT"/>
        </w:rPr>
        <w:t>8.</w:t>
      </w:r>
      <w:r>
        <w:rPr>
          <w:szCs w:val="24"/>
          <w:lang w:eastAsia="lt-LT"/>
        </w:rPr>
        <w:tab/>
        <w:t>sakytinė kalba;</w:t>
      </w:r>
    </w:p>
    <w:p w14:paraId="631C8C4F" w14:textId="1F1E63E7" w:rsidR="00172236" w:rsidRDefault="00310A30">
      <w:pPr>
        <w:tabs>
          <w:tab w:val="left" w:pos="1134"/>
        </w:tabs>
        <w:ind w:firstLine="709"/>
        <w:jc w:val="both"/>
        <w:rPr>
          <w:szCs w:val="24"/>
          <w:lang w:eastAsia="lt-LT"/>
        </w:rPr>
      </w:pPr>
      <w:r>
        <w:rPr>
          <w:szCs w:val="24"/>
          <w:lang w:eastAsia="lt-LT"/>
        </w:rPr>
        <w:t>9.</w:t>
      </w:r>
      <w:r>
        <w:rPr>
          <w:szCs w:val="24"/>
          <w:lang w:eastAsia="lt-LT"/>
        </w:rPr>
        <w:tab/>
        <w:t>rašytinė kalba;</w:t>
      </w:r>
    </w:p>
    <w:p w14:paraId="631C8C50" w14:textId="4E55D53F" w:rsidR="00172236" w:rsidRDefault="00310A30">
      <w:pPr>
        <w:tabs>
          <w:tab w:val="left" w:pos="1134"/>
        </w:tabs>
        <w:ind w:firstLine="709"/>
        <w:jc w:val="both"/>
        <w:rPr>
          <w:szCs w:val="24"/>
          <w:lang w:eastAsia="lt-LT"/>
        </w:rPr>
      </w:pPr>
      <w:r>
        <w:rPr>
          <w:szCs w:val="24"/>
          <w:lang w:eastAsia="lt-LT"/>
        </w:rPr>
        <w:t>10.</w:t>
      </w:r>
      <w:r>
        <w:rPr>
          <w:szCs w:val="24"/>
          <w:lang w:eastAsia="lt-LT"/>
        </w:rPr>
        <w:tab/>
        <w:t>aplinkos pažinimas;</w:t>
      </w:r>
    </w:p>
    <w:p w14:paraId="631C8C51" w14:textId="106E97A9" w:rsidR="00172236" w:rsidRDefault="00310A30">
      <w:pPr>
        <w:tabs>
          <w:tab w:val="left" w:pos="1134"/>
        </w:tabs>
        <w:ind w:firstLine="709"/>
        <w:jc w:val="both"/>
        <w:rPr>
          <w:szCs w:val="24"/>
          <w:lang w:eastAsia="lt-LT"/>
        </w:rPr>
      </w:pPr>
      <w:r>
        <w:rPr>
          <w:szCs w:val="24"/>
          <w:lang w:eastAsia="lt-LT"/>
        </w:rPr>
        <w:t>11.</w:t>
      </w:r>
      <w:r>
        <w:rPr>
          <w:szCs w:val="24"/>
          <w:lang w:eastAsia="lt-LT"/>
        </w:rPr>
        <w:tab/>
        <w:t>skaičiavimas ir matavimas;</w:t>
      </w:r>
    </w:p>
    <w:p w14:paraId="631C8C52" w14:textId="57B60C80" w:rsidR="00172236" w:rsidRDefault="00310A30">
      <w:pPr>
        <w:tabs>
          <w:tab w:val="left" w:pos="1134"/>
        </w:tabs>
        <w:ind w:firstLine="709"/>
        <w:jc w:val="both"/>
        <w:rPr>
          <w:szCs w:val="24"/>
          <w:lang w:eastAsia="lt-LT"/>
        </w:rPr>
      </w:pPr>
      <w:r>
        <w:rPr>
          <w:szCs w:val="24"/>
          <w:lang w:eastAsia="lt-LT"/>
        </w:rPr>
        <w:t>12.</w:t>
      </w:r>
      <w:r>
        <w:rPr>
          <w:szCs w:val="24"/>
          <w:lang w:eastAsia="lt-LT"/>
        </w:rPr>
        <w:tab/>
        <w:t>meninė raiška;</w:t>
      </w:r>
    </w:p>
    <w:p w14:paraId="631C8C53" w14:textId="18C7EC4A" w:rsidR="00172236" w:rsidRDefault="00310A30">
      <w:pPr>
        <w:tabs>
          <w:tab w:val="left" w:pos="1134"/>
        </w:tabs>
        <w:ind w:firstLine="709"/>
        <w:jc w:val="both"/>
        <w:rPr>
          <w:szCs w:val="24"/>
          <w:lang w:eastAsia="lt-LT"/>
        </w:rPr>
      </w:pPr>
      <w:r>
        <w:rPr>
          <w:szCs w:val="24"/>
          <w:lang w:eastAsia="lt-LT"/>
        </w:rPr>
        <w:t>13.</w:t>
      </w:r>
      <w:r>
        <w:rPr>
          <w:szCs w:val="24"/>
          <w:lang w:eastAsia="lt-LT"/>
        </w:rPr>
        <w:tab/>
        <w:t>estetinis suvokimas;</w:t>
      </w:r>
    </w:p>
    <w:p w14:paraId="631C8C54" w14:textId="51A83484" w:rsidR="00172236" w:rsidRDefault="00310A30">
      <w:pPr>
        <w:tabs>
          <w:tab w:val="left" w:pos="1134"/>
        </w:tabs>
        <w:ind w:firstLine="709"/>
        <w:jc w:val="both"/>
        <w:rPr>
          <w:szCs w:val="24"/>
          <w:lang w:eastAsia="lt-LT"/>
        </w:rPr>
      </w:pPr>
      <w:r>
        <w:rPr>
          <w:szCs w:val="24"/>
          <w:lang w:eastAsia="lt-LT"/>
        </w:rPr>
        <w:lastRenderedPageBreak/>
        <w:t>14.</w:t>
      </w:r>
      <w:r>
        <w:rPr>
          <w:szCs w:val="24"/>
          <w:lang w:eastAsia="lt-LT"/>
        </w:rPr>
        <w:tab/>
        <w:t>tyrinėjimas;</w:t>
      </w:r>
    </w:p>
    <w:p w14:paraId="631C8C55" w14:textId="7140F873" w:rsidR="00172236" w:rsidRDefault="00310A30">
      <w:pPr>
        <w:tabs>
          <w:tab w:val="left" w:pos="1134"/>
        </w:tabs>
        <w:ind w:firstLine="709"/>
        <w:jc w:val="both"/>
        <w:rPr>
          <w:szCs w:val="24"/>
          <w:lang w:eastAsia="lt-LT"/>
        </w:rPr>
      </w:pPr>
      <w:r>
        <w:rPr>
          <w:szCs w:val="24"/>
          <w:lang w:eastAsia="lt-LT"/>
        </w:rPr>
        <w:t>15.</w:t>
      </w:r>
      <w:r>
        <w:rPr>
          <w:szCs w:val="24"/>
          <w:lang w:eastAsia="lt-LT"/>
        </w:rPr>
        <w:tab/>
        <w:t>iniciatyvumas ir atkaklumas;</w:t>
      </w:r>
    </w:p>
    <w:p w14:paraId="631C8C56" w14:textId="5B36A0A1" w:rsidR="00172236" w:rsidRDefault="00310A30">
      <w:pPr>
        <w:tabs>
          <w:tab w:val="left" w:pos="1134"/>
        </w:tabs>
        <w:ind w:firstLine="709"/>
        <w:jc w:val="both"/>
        <w:rPr>
          <w:szCs w:val="24"/>
          <w:lang w:eastAsia="lt-LT"/>
        </w:rPr>
      </w:pPr>
      <w:r>
        <w:rPr>
          <w:szCs w:val="24"/>
          <w:lang w:eastAsia="lt-LT"/>
        </w:rPr>
        <w:t>16.</w:t>
      </w:r>
      <w:r>
        <w:rPr>
          <w:szCs w:val="24"/>
          <w:lang w:eastAsia="lt-LT"/>
        </w:rPr>
        <w:tab/>
        <w:t>problemų sprendimas;</w:t>
      </w:r>
    </w:p>
    <w:p w14:paraId="631C8C57" w14:textId="43D8D135" w:rsidR="00172236" w:rsidRDefault="00310A30">
      <w:pPr>
        <w:tabs>
          <w:tab w:val="left" w:pos="1134"/>
        </w:tabs>
        <w:ind w:firstLine="709"/>
        <w:jc w:val="both"/>
        <w:rPr>
          <w:szCs w:val="24"/>
          <w:lang w:eastAsia="lt-LT"/>
        </w:rPr>
      </w:pPr>
      <w:r>
        <w:rPr>
          <w:szCs w:val="24"/>
          <w:lang w:eastAsia="lt-LT"/>
        </w:rPr>
        <w:t>17.</w:t>
      </w:r>
      <w:r>
        <w:rPr>
          <w:szCs w:val="24"/>
          <w:lang w:eastAsia="lt-LT"/>
        </w:rPr>
        <w:tab/>
        <w:t>kūrybiškumas;</w:t>
      </w:r>
    </w:p>
    <w:p w14:paraId="631C8C58" w14:textId="689FA761" w:rsidR="00172236" w:rsidRDefault="00310A30">
      <w:pPr>
        <w:tabs>
          <w:tab w:val="left" w:pos="1134"/>
        </w:tabs>
        <w:ind w:firstLine="709"/>
        <w:jc w:val="both"/>
        <w:rPr>
          <w:szCs w:val="24"/>
          <w:lang w:eastAsia="lt-LT"/>
        </w:rPr>
      </w:pPr>
      <w:r>
        <w:rPr>
          <w:szCs w:val="24"/>
          <w:lang w:eastAsia="lt-LT"/>
        </w:rPr>
        <w:t>18.</w:t>
      </w:r>
      <w:r>
        <w:rPr>
          <w:szCs w:val="24"/>
          <w:lang w:eastAsia="lt-LT"/>
        </w:rPr>
        <w:tab/>
        <w:t>mokėjimas mokytis.</w:t>
      </w:r>
    </w:p>
    <w:p w14:paraId="631C8C59" w14:textId="77777777" w:rsidR="00172236" w:rsidRDefault="00310A30">
      <w:pPr>
        <w:ind w:firstLine="720"/>
        <w:jc w:val="both"/>
        <w:rPr>
          <w:szCs w:val="24"/>
          <w:lang w:eastAsia="lt-LT"/>
        </w:rPr>
      </w:pPr>
      <w:r>
        <w:rPr>
          <w:szCs w:val="24"/>
          <w:lang w:eastAsia="lt-LT"/>
        </w:rPr>
        <w:t xml:space="preserve">Orientuojamasi į vaiko vertybinių nuostatų, gebėjimų, žinių ir supratimo visuminį ugdymąsi. Į ugdymą žvelgiama iš vaiko perspektyvos – vaikas pripažįstamas kaip poreikius, interesus bei patirtį turinti individualybė, gebanti autentiškai mokytis ir kaupti patirtį dialoginėje sąveikoje su pedagogu ir kitais vaikais. </w:t>
      </w:r>
    </w:p>
    <w:p w14:paraId="631C8C5A"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szCs w:val="24"/>
        </w:rPr>
      </w:pPr>
      <w:r>
        <w:rPr>
          <w:szCs w:val="24"/>
        </w:rPr>
        <w:t>Ugdymo turinys bus vertinamas, koreguojamas, derinamas bei sudaromos visiems vaikams lygios ugdymo(-si) starto galimybės.</w:t>
      </w:r>
    </w:p>
    <w:p w14:paraId="631C8C5B" w14:textId="39806767"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jc w:val="both"/>
        <w:rPr>
          <w:b/>
          <w:color w:val="000000"/>
          <w:szCs w:val="24"/>
        </w:rPr>
      </w:pPr>
    </w:p>
    <w:p w14:paraId="631C8C5C" w14:textId="207F1E26"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b/>
          <w:color w:val="000000"/>
          <w:szCs w:val="24"/>
        </w:rPr>
      </w:pPr>
      <w:r>
        <w:rPr>
          <w:b/>
          <w:color w:val="000000"/>
          <w:szCs w:val="24"/>
        </w:rPr>
        <w:t>4.2.Ugdymo turinio sudarymas.</w:t>
      </w:r>
    </w:p>
    <w:p w14:paraId="631C8C5D" w14:textId="77777777"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b/>
          <w:color w:val="000000"/>
          <w:szCs w:val="24"/>
        </w:rPr>
      </w:pPr>
    </w:p>
    <w:p w14:paraId="631C8C5E"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b/>
          <w:szCs w:val="24"/>
        </w:rPr>
      </w:pPr>
      <w:r>
        <w:rPr>
          <w:szCs w:val="24"/>
        </w:rPr>
        <w:t>Ugdymo turinį sudaro tai, ką, kaip ir kokioje aplinkoje vaikas ugdosi, kaip vertinami jo pasiekimai ir pažanga. Ugdymo turinio siekiamybė – vaikų savigarbos, ugdytinų kompetencijų</w:t>
      </w:r>
      <w:r>
        <w:rPr>
          <w:color w:val="FF0000"/>
          <w:szCs w:val="24"/>
        </w:rPr>
        <w:t xml:space="preserve"> </w:t>
      </w:r>
      <w:r>
        <w:rPr>
          <w:szCs w:val="24"/>
        </w:rPr>
        <w:t>ugdymas, patirties lauko plėtra, įvairių gebėjimų tobulėjimas, socializacija, šeimos, vietos bendruomenės s</w:t>
      </w:r>
      <w:r>
        <w:rPr>
          <w:color w:val="000000"/>
          <w:szCs w:val="24"/>
        </w:rPr>
        <w:t xml:space="preserve">ąveika, perimant miestelio, regiono, tautos istorinį bei kultūrinį palikimą. </w:t>
      </w:r>
      <w:r>
        <w:rPr>
          <w:szCs w:val="24"/>
        </w:rPr>
        <w:t>Todėl veiksmingas ikimokyklinis ugdymasis yra orientuotas į svarbiausią pasiekimą – vaiko asmenybės brandinimą, taip pat į sėkmingą jo ugdymosi pažangą ir gerus pasiekimus visose 18 pasiekimų sričių.</w:t>
      </w:r>
    </w:p>
    <w:p w14:paraId="631C8C5F"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Ugdymo programoje numatytos ugdymosi pasiekimų sritys, kurių visuma laiduoja sėkmingą vaiko asmenybės ugdymąsi. Geri vaiko ugdymosi pasiekimai:</w:t>
      </w:r>
    </w:p>
    <w:p w14:paraId="631C8C60"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fizinio aktyvumo ir kasdieninio gyvenimo įgūdžių srityse garantuoja vaiko asmens gerovę – stiprina vaiko sveikatą, sveikos gyvensenos įgūdžius, gerina jo emocinę savijautą, tobulina vaiko judesius bei laikyseną, didina ištvermingumą;</w:t>
      </w:r>
    </w:p>
    <w:p w14:paraId="631C8C61"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savivokos ir savigarbos, emocijų suvokimo ir raiškos, savireguliacijos ir savikontrolės srityse svarbūs vaiko pasitikėjimui savimi, geranoriškumui ir empatijai, didina vaiko veiklos tikslingumą, planingumą, ištvermę, gebėjimą įveikti kliūtis;</w:t>
      </w:r>
    </w:p>
    <w:p w14:paraId="631C8C62"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santykių su suaugusiaisiais ir bendraamžiais srityse padeda vaikui išmokti būti greta ir kartu su kitais, lengviau prisitaikyti prie besikeičiančios aplinkos, įgyti lyderio savybių;</w:t>
      </w:r>
    </w:p>
    <w:p w14:paraId="631C8C63"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sakytinės ir rašytinės kalbos srityse padeda vaikui pažinti aplinkinį pasaulį, tenkinti bendravimo ir savirealizacijos poreikį, keistis sumanymais, idėjomis, perimti tautos kultūros paveldą bei gimtosios kalbos modelį, kloja vaiko mokymosi pagrindus;</w:t>
      </w:r>
    </w:p>
    <w:p w14:paraId="631C8C64"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aplinkos pažinimo srityje padeda vaikui orientuotis kasdienio gyvenimo situacijose, suprasti gamtinę ir sociokultūrinę aplinką, žadina pagarbą gyvybei, meilę gimtinei, skatina norą pažinti, mokytis;</w:t>
      </w:r>
    </w:p>
    <w:p w14:paraId="631C8C65"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skaičiavimo ir matavimo srityje laiduoja vaiko mąstymo nuoseklumą, tikslumą ir lankstumą, skatina vaiko norą pažinti ryšių ir santykių tarp daiktų ir reiškinių dėsningumus bei garantuoja sėkmingesnį mokymąsi mokykloje;</w:t>
      </w:r>
    </w:p>
    <w:p w14:paraId="631C8C66"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estetinio suvokimo ir meninės raiškos srityse praturtina jo vaizduotės ir emocinį pasaulį, plėtoja saviraiškos bei kūrybinės veiklos galimybes, padeda atsiskleisti vaiko individualumui, unikalumui;</w:t>
      </w:r>
    </w:p>
    <w:p w14:paraId="631C8C67"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iniciatyvumo ir atkaklumo srityje padeda vaikui susirasti įdomios veiklos, naujos informacijos, įveikti kliūtis ir pasiekti užsibrėžtų tikslų;</w:t>
      </w:r>
    </w:p>
    <w:p w14:paraId="631C8C68"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xml:space="preserve">* tyrinėjimo srityje padeda stebėti, eksperimentuoti, ieškoti atsakymų į likusius klausimus, atrasti naujus dalykus, daryti išvadas, t. y. įvaldyti savęs ir aplinkos pažinimo būdus; </w:t>
      </w:r>
    </w:p>
    <w:p w14:paraId="631C8C69"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problemų sprendimo srityje padeda vaikui savarankiškai įžvelgti kasdienio gyvenimo ir ugdymosi problemas, rasti tinkamus jų sprendimo būdus ir patirti sėkmę;</w:t>
      </w:r>
    </w:p>
    <w:p w14:paraId="631C8C6A"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kūrybiškumo srityje išlaisvina vaiko vaizduotę, mąstymą, skatina originalumą bei unikalią saviraišką, prigimtinių talentų plėtojimą;</w:t>
      </w:r>
    </w:p>
    <w:p w14:paraId="631C8C6B"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xml:space="preserve">* mokėjimo mokytis srityje laiduoja mokymosi motyvaciją ir sėkmę, skatina aiškintis, ką </w:t>
      </w:r>
      <w:r>
        <w:rPr>
          <w:szCs w:val="24"/>
        </w:rPr>
        <w:lastRenderedPageBreak/>
        <w:t>jau moka, žino, ką norėtų ir kaip galėtų išmokti.</w:t>
      </w:r>
    </w:p>
    <w:p w14:paraId="631C8C6C" w14:textId="77777777" w:rsidR="00172236" w:rsidRDefault="00310A30">
      <w:pPr>
        <w:ind w:firstLine="709"/>
        <w:jc w:val="both"/>
        <w:rPr>
          <w:color w:val="1F497D"/>
          <w:szCs w:val="24"/>
          <w:lang w:eastAsia="lt-LT"/>
        </w:rPr>
      </w:pPr>
      <w:r>
        <w:rPr>
          <w:szCs w:val="24"/>
          <w:lang w:eastAsia="lt-LT"/>
        </w:rPr>
        <w:t xml:space="preserve">Ikimokyklinis institucinis vaikų ugdymas ir ugdymąsis glaudžiai siejamas su artimiausia vaiko aplinka, socialiniais kultūriniais jos pokyčiais, grindžiamas požiūriu, jog ikimokyklinio ugdymo šerdis yra vaiko gerovė ir aktyvus jo dalyvavimas ugdymo procese. Kad pasiektų numatytų vaikų grupės ir kiekvieno vaiko ugdymosi rezultatų, auklėtoja kuria grupėje situacijas patirtiniam vaikų ugdymuisi: sudaro sąlygas vaikams pamatyti, išgirsti, išgyventi, apmąstyti, t. y. įgyti įvairios patirties aktyviai veikiant, dalyvaujant, kuriant kartu su kitais vaikais ir suaugusiaisiais. </w:t>
      </w:r>
    </w:p>
    <w:p w14:paraId="631C8C6D"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Ugdymo(-si) turinys orientuotas į vaikų nuo trejų iki šešerių metų ugdymosi pasiekimų žingsnius, siekiant kryptingos maksimalios kiekvieno vaiko ugdymosi pažangos pagal jo prigimtines galias, vaiko poreikius, polinkius, potyrius, interesus, saviraiškos bei savirealizacijos galimybes, grindžiamas dorinėmis</w:t>
      </w:r>
      <w:r>
        <w:rPr>
          <w:i/>
          <w:szCs w:val="24"/>
        </w:rPr>
        <w:t>,</w:t>
      </w:r>
      <w:r>
        <w:rPr>
          <w:szCs w:val="24"/>
        </w:rPr>
        <w:t xml:space="preserve"> katalikiškomis, estetinėmis, komunikacinėmis vertybinėmis nuostatomis, kaip svarbiausiu etnokultūriniu paveldu.</w:t>
      </w:r>
    </w:p>
    <w:p w14:paraId="631C8C6E" w14:textId="77777777" w:rsidR="00172236" w:rsidRDefault="00172236">
      <w:pPr>
        <w:rPr>
          <w:sz w:val="2"/>
          <w:szCs w:val="2"/>
        </w:rPr>
      </w:pPr>
    </w:p>
    <w:p w14:paraId="631C8C6F" w14:textId="77777777" w:rsidR="00172236" w:rsidRDefault="00310A30">
      <w:pPr>
        <w:ind w:firstLine="720"/>
        <w:jc w:val="both"/>
        <w:rPr>
          <w:i/>
          <w:szCs w:val="24"/>
          <w:lang w:eastAsia="lt-LT"/>
        </w:rPr>
      </w:pPr>
      <w:r>
        <w:rPr>
          <w:szCs w:val="24"/>
          <w:lang w:eastAsia="lt-LT"/>
        </w:rPr>
        <w:t>Šiuolaikiniai vaikai, augantys žinių ir technologijų visuomenėje, labai anksti pradeda domėtis kompiuteriu. Informacinės komunikacinės technologijos tampa vis svarbesnės vaikams, tai priemonė, papildanti ir keičianti jų kasdieninę veiklą. Informacinės technologijos tampa ugdymo(-si) dalimi, todėl gebėjimas naudotis informacinėmis kompiuterinėmis technologijomis</w:t>
      </w:r>
      <w:r>
        <w:rPr>
          <w:i/>
          <w:szCs w:val="24"/>
          <w:lang w:eastAsia="lt-LT"/>
        </w:rPr>
        <w:t xml:space="preserve"> </w:t>
      </w:r>
      <w:r>
        <w:rPr>
          <w:szCs w:val="24"/>
          <w:lang w:eastAsia="lt-LT"/>
        </w:rPr>
        <w:t>integruojamas į ugdymo programos turinį. Įstaigoje sudarytos sąlygos naudoti naująsias technologijas ugdomojoje veikloje. Vaikams suteikiama galimybė žaisti edukacinius kompiuterinius žaidimus. Integravus juos į ugdymo veiklą, vaikams pateikiama kompleksinė informacija, lavinami individualūs vaikų gebėjimai, ugdytiniai skatinami mąstyti ir vertinti, lavinamas jų dėmesys ir atmintis, plėtojami kalbiniai gebėjimai ir turtinamas žodynas.</w:t>
      </w:r>
      <w:r>
        <w:rPr>
          <w:i/>
          <w:szCs w:val="24"/>
          <w:lang w:eastAsia="lt-LT"/>
        </w:rPr>
        <w:t xml:space="preserve"> </w:t>
      </w:r>
    </w:p>
    <w:p w14:paraId="631C8C70" w14:textId="77777777" w:rsidR="00172236" w:rsidRDefault="00310A30">
      <w:pPr>
        <w:ind w:firstLine="709"/>
        <w:jc w:val="both"/>
        <w:rPr>
          <w:szCs w:val="24"/>
        </w:rPr>
      </w:pPr>
      <w:r>
        <w:rPr>
          <w:szCs w:val="24"/>
        </w:rPr>
        <w:t>Auklėtojai, organizuodami ugdymo procesą, vadovaujasi programos 2 priedu „Vaikų ugdymosi pasiekimai ir ugdymo gairės“</w:t>
      </w:r>
    </w:p>
    <w:p w14:paraId="631C8C71" w14:textId="77777777" w:rsidR="00172236" w:rsidRDefault="00310A30">
      <w:pPr>
        <w:ind w:firstLine="709"/>
        <w:jc w:val="both"/>
        <w:rPr>
          <w:lang w:eastAsia="lt-LT"/>
        </w:rPr>
      </w:pPr>
      <w:r>
        <w:rPr>
          <w:lang w:eastAsia="lt-LT"/>
        </w:rPr>
        <w:t xml:space="preserve">Ikimokyklinio amžiaus tarpsnis yra vertingas pats savaime. Šiame amžiuje vyksta intensyvus biologinis vaiko smegenų brendimas, sąlygojantis vaiko prigimtinių galių sklaidą, fizinę, kognityvinę, emocinę, socialinę jo raidą bei lemiantis vaiko mokymosi mokykloje ir tolesnio gyvenimo sėkmę. Sparčiai keičiantis visuomenei bei technologijoms kinta ir požiūris į vaiką, jo ugdymą bei ugdymąsi. Šiandien vaikai, jų poreikiai ir patirtis yra kitokie, negu suaugusiųjų vaikystėje. Šiuolaikiniai vaikai vadinami įvairiai – „interneto amžiaus“, Z kartos, skaitmeninių technologijų vaikais ir kt. Jie auga su kompiuteriais, internetu, interaktyviomis lentomis, grindimis, mobiliaisiais telefonais, fotoaparatais, skaitmeninėmis knygomis ir žaislais. </w:t>
      </w:r>
    </w:p>
    <w:p w14:paraId="631C8C72" w14:textId="77777777" w:rsidR="00172236" w:rsidRDefault="00310A30">
      <w:pPr>
        <w:ind w:firstLine="709"/>
        <w:jc w:val="both"/>
        <w:rPr>
          <w:lang w:eastAsia="lt-LT"/>
        </w:rPr>
      </w:pPr>
      <w:r>
        <w:rPr>
          <w:lang w:eastAsia="lt-LT"/>
        </w:rPr>
        <w:t>Ugdydami vaikus atsižvelgiame į tai, kad visi vaikai yra skirtingi, turi skirtingą ugdymosi patirtį, skirtingą mokymosi stilių, tempą, todėl jų pasiekimai įvairiose ugdymosi srityse nevienodi, laikomasi nuostatos, kad kiekvienas vaikas pažangos link juda savo tempu, pagal individualias galimybes. Programa natūraliai taikoma skirtingų poreikių vaikams, atsižvelgiant į tai, kurį žingsnį jie yra pasiekę.</w:t>
      </w:r>
    </w:p>
    <w:p w14:paraId="631C8C73" w14:textId="77777777" w:rsidR="00172236" w:rsidRDefault="00310A30">
      <w:pPr>
        <w:ind w:firstLine="709"/>
        <w:jc w:val="both"/>
        <w:rPr>
          <w:lang w:eastAsia="lt-LT"/>
        </w:rPr>
      </w:pPr>
      <w:r>
        <w:rPr>
          <w:lang w:eastAsia="lt-LT"/>
        </w:rPr>
        <w:t>Todėl išlieka vienas iš aktualiausių uždavinių – suprasti vaikus, atpažinti jų poreikius ir ugdymo(-si) stilių, personalizuoti jų ugdymąsi, t. y. kurti kiekvieno vaiko individualumą atitinkančias ugdymo ir ugdymosi situacijas bei aplinkas. Tačiau vaiko pažanga priklauso ne tik nuo jo individualių galių, bet ir nuo auklėtojų profesionalumo, mokėjimo įsivertinti savo profesinės veiklos kokybę. Pažanga yra sparti, kai auklėtoja gerai atpažįsta vaiko pasiekimus, teisingai nustatydama esamą ir planuojamą pasiekti žingsnį, tikslingai skatina spontanišką vaiko aktyvumą, inicijuoja ir personalizuoja ugdymąsi skatinančią veiklą, teikią vaikui paramą, bendradarbiauja su tėvais.</w:t>
      </w:r>
    </w:p>
    <w:p w14:paraId="631C8C74" w14:textId="77777777" w:rsidR="00172236" w:rsidRDefault="00310A30">
      <w:pPr>
        <w:ind w:firstLine="709"/>
        <w:jc w:val="both"/>
        <w:rPr>
          <w:lang w:eastAsia="lt-LT"/>
        </w:rPr>
      </w:pPr>
      <w:r>
        <w:rPr>
          <w:lang w:eastAsia="lt-LT"/>
        </w:rPr>
        <w:t>Programoje pateikti vaiko pasiekimų žingsniai, rodantys vaiko pažangą jam įgyjant vertybines nuostatas ir gebėjimus nuo trejų metų iki šešerių metų. Pasiekimų žingsniai – tai vaiko pažangą rodantys žinių ir supratimo, gebėjimų ir nuostatų pokyčiai per vienerius metus, atitinkantys vaiko raidos dėsningumus kokybiško ugdymo sąlygomis. 4–6-ajame žingsniuose aprašomi vaikų nuo trejų iki šešerių metų pasiekimai.</w:t>
      </w:r>
    </w:p>
    <w:p w14:paraId="631C8C75" w14:textId="064858B0"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jc w:val="both"/>
        <w:rPr>
          <w:szCs w:val="24"/>
        </w:rPr>
      </w:pPr>
    </w:p>
    <w:p w14:paraId="631C8C76" w14:textId="1A491E6F"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682"/>
        <w:jc w:val="both"/>
        <w:rPr>
          <w:b/>
          <w:color w:val="000000"/>
          <w:szCs w:val="24"/>
        </w:rPr>
      </w:pPr>
      <w:r>
        <w:rPr>
          <w:b/>
          <w:szCs w:val="24"/>
        </w:rPr>
        <w:t>4.3.</w:t>
      </w:r>
      <w:r>
        <w:rPr>
          <w:b/>
          <w:color w:val="000000"/>
          <w:szCs w:val="24"/>
        </w:rPr>
        <w:t xml:space="preserve"> Ugdymo metodai.</w:t>
      </w:r>
    </w:p>
    <w:p w14:paraId="631C8C77" w14:textId="77777777"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jc w:val="both"/>
        <w:rPr>
          <w:b/>
          <w:color w:val="000000"/>
          <w:szCs w:val="24"/>
        </w:rPr>
      </w:pPr>
    </w:p>
    <w:p w14:paraId="631C8C78"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lastRenderedPageBreak/>
        <w:t>Vaiko ugdymo metodai atspindi veiklos būdus, stimuliuojančius ir nukreipiančius vaikų aktyvią veiklą, apjungiančius pedagogų ir vaikų bendras pastangas siekiant tikslo.</w:t>
      </w:r>
    </w:p>
    <w:p w14:paraId="631C8C79"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t xml:space="preserve">Ikimokyklinio ugdymo grupėje taikomi ugdymo metodai: </w:t>
      </w:r>
    </w:p>
    <w:p w14:paraId="631C8C7A"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t>*</w:t>
      </w:r>
      <w:r>
        <w:rPr>
          <w:b/>
          <w:color w:val="000000"/>
          <w:szCs w:val="24"/>
        </w:rPr>
        <w:t xml:space="preserve"> </w:t>
      </w:r>
      <w:r>
        <w:rPr>
          <w:color w:val="000000"/>
          <w:szCs w:val="24"/>
        </w:rPr>
        <w:t>kūrybinis-kompleksinis – apimantis visuminį vaikų ugdymą;</w:t>
      </w:r>
    </w:p>
    <w:p w14:paraId="631C8C7B"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t>*žaidybin</w:t>
      </w:r>
      <w:r>
        <w:rPr>
          <w:szCs w:val="24"/>
        </w:rPr>
        <w:t>is</w:t>
      </w:r>
      <w:r>
        <w:rPr>
          <w:color w:val="000000"/>
          <w:szCs w:val="24"/>
        </w:rPr>
        <w:t xml:space="preserve"> metoda</w:t>
      </w:r>
      <w:r>
        <w:rPr>
          <w:szCs w:val="24"/>
        </w:rPr>
        <w:t>s</w:t>
      </w:r>
      <w:r>
        <w:rPr>
          <w:color w:val="000000"/>
          <w:szCs w:val="24"/>
        </w:rPr>
        <w:t xml:space="preserve"> </w:t>
      </w:r>
      <w:r>
        <w:rPr>
          <w:szCs w:val="24"/>
        </w:rPr>
        <w:t>–</w:t>
      </w:r>
      <w:r>
        <w:rPr>
          <w:color w:val="000000"/>
          <w:szCs w:val="24"/>
        </w:rPr>
        <w:t xml:space="preserve"> skatinantis vaikų interesus, teigiamas emocijas, padedantis natūraliu būdu sukoncentruoti dėmesį į veiklą;</w:t>
      </w:r>
    </w:p>
    <w:p w14:paraId="631C8C7C" w14:textId="77777777" w:rsidR="00172236" w:rsidRDefault="00310A30">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t>*vaizdini</w:t>
      </w:r>
      <w:r>
        <w:rPr>
          <w:szCs w:val="24"/>
        </w:rPr>
        <w:t>s</w:t>
      </w:r>
      <w:r>
        <w:rPr>
          <w:color w:val="000000"/>
          <w:szCs w:val="24"/>
        </w:rPr>
        <w:t xml:space="preserve"> metoda</w:t>
      </w:r>
      <w:r>
        <w:rPr>
          <w:szCs w:val="24"/>
        </w:rPr>
        <w:t>s</w:t>
      </w:r>
      <w:r>
        <w:rPr>
          <w:color w:val="000000"/>
          <w:szCs w:val="24"/>
        </w:rPr>
        <w:t xml:space="preserve"> </w:t>
      </w:r>
      <w:r>
        <w:rPr>
          <w:szCs w:val="24"/>
        </w:rPr>
        <w:t>–</w:t>
      </w:r>
      <w:r>
        <w:rPr>
          <w:color w:val="000000"/>
          <w:szCs w:val="24"/>
        </w:rPr>
        <w:t xml:space="preserve"> nukreiptas į vaizdinių, apie vaikus supančio pasaulio objektus ir reiškinius, tikslinimą;</w:t>
      </w:r>
    </w:p>
    <w:p w14:paraId="631C8C7D"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t xml:space="preserve">*praktinis metodas </w:t>
      </w:r>
      <w:r>
        <w:rPr>
          <w:szCs w:val="24"/>
        </w:rPr>
        <w:t>–</w:t>
      </w:r>
      <w:r>
        <w:rPr>
          <w:color w:val="000000"/>
          <w:szCs w:val="24"/>
        </w:rPr>
        <w:t xml:space="preserve"> naudojant šį metodą vaikai pažįsta ir supranta juos supančią aplinką, išmoksta vienų ar kitų veiksmų;</w:t>
      </w:r>
    </w:p>
    <w:p w14:paraId="631C8C7E"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t xml:space="preserve">*žodinis metodas </w:t>
      </w:r>
      <w:r>
        <w:rPr>
          <w:szCs w:val="24"/>
        </w:rPr>
        <w:t>–</w:t>
      </w:r>
      <w:r>
        <w:rPr>
          <w:color w:val="000000"/>
          <w:szCs w:val="24"/>
        </w:rPr>
        <w:t xml:space="preserve"> suteikia galimybę perduoti ir priimti informaciją;</w:t>
      </w:r>
    </w:p>
    <w:p w14:paraId="631C8C7F"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t xml:space="preserve">*projektinis metodas </w:t>
      </w:r>
      <w:r>
        <w:rPr>
          <w:szCs w:val="24"/>
        </w:rPr>
        <w:t xml:space="preserve">– </w:t>
      </w:r>
      <w:r>
        <w:rPr>
          <w:color w:val="000000"/>
          <w:szCs w:val="24"/>
        </w:rPr>
        <w:t>sudarantis sąlygas vaikams kelti ir įgyvendinti savo idėjas, ieškoti problemų ir jų sprendimų būdų;</w:t>
      </w:r>
    </w:p>
    <w:p w14:paraId="631C8C80"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t>*aktyvieji metodai – „Minčių lietus“, „Norai nenorai“, „Smegenų šturmas“, „Interviu“, „Stebėjimai“ ir kt.;</w:t>
      </w:r>
    </w:p>
    <w:p w14:paraId="631C8C81"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lang w:val="en-US"/>
        </w:rPr>
      </w:pPr>
      <w:r>
        <w:rPr>
          <w:i/>
          <w:color w:val="000000"/>
          <w:szCs w:val="24"/>
          <w:lang w:val="en-US"/>
        </w:rPr>
        <w:t>*</w:t>
      </w:r>
      <w:r>
        <w:rPr>
          <w:color w:val="000000"/>
          <w:szCs w:val="24"/>
          <w:lang w:val="en-US"/>
        </w:rPr>
        <w:t>modelio metodas — tai išmokimo stebint metodas, stebint kitų elgesio modelius. Pagrindinė išmokimo stebint prielaida – dėmesys. Modeliu gali būti mokytojas, paveikslas, literatūra ir kt. Šis metodas padeda ne tik įgyti žinių, bet ir skatina motyvaciją, moko socialinių įgūdžių, tinkamo elgesio, ugdo kūrybiškumą.</w:t>
      </w:r>
    </w:p>
    <w:p w14:paraId="631C8C82" w14:textId="77777777" w:rsidR="00172236" w:rsidRDefault="00172236">
      <w:pPr>
        <w:rPr>
          <w:sz w:val="2"/>
          <w:szCs w:val="2"/>
        </w:rPr>
      </w:pPr>
    </w:p>
    <w:p w14:paraId="631C8C83"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 w:val="left" w:pos="951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lang w:val="en-US"/>
        </w:rPr>
      </w:pPr>
      <w:r>
        <w:rPr>
          <w:i/>
          <w:color w:val="000000"/>
          <w:szCs w:val="24"/>
          <w:lang w:val="en-US"/>
        </w:rPr>
        <w:t>*</w:t>
      </w:r>
      <w:r>
        <w:rPr>
          <w:color w:val="000000"/>
          <w:szCs w:val="24"/>
          <w:lang w:val="en-US"/>
        </w:rPr>
        <w:t xml:space="preserve">euritmijos metodas </w:t>
      </w:r>
      <w:r>
        <w:rPr>
          <w:szCs w:val="24"/>
          <w:lang w:val="en-US"/>
        </w:rPr>
        <w:t>–</w:t>
      </w:r>
      <w:r>
        <w:rPr>
          <w:color w:val="000000"/>
          <w:szCs w:val="24"/>
          <w:lang w:val="en-US"/>
        </w:rPr>
        <w:t xml:space="preserve"> tai kalbos ar muzikos garsų išraiška kūno judesiais. Vaikai judesiu mokomi išgyventi kiekvieną garsą, tobulai įvaldyti savo kūną, pajusti ryšį su gamta, kosmosu.</w:t>
      </w:r>
    </w:p>
    <w:p w14:paraId="631C8C84" w14:textId="77777777" w:rsidR="00172236" w:rsidRDefault="00172236">
      <w:pPr>
        <w:rPr>
          <w:sz w:val="2"/>
          <w:szCs w:val="2"/>
        </w:rPr>
      </w:pPr>
    </w:p>
    <w:p w14:paraId="631C8C85"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t>Metodai parenkami remiantis šiais principais:</w:t>
      </w:r>
    </w:p>
    <w:p w14:paraId="631C8C86"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t xml:space="preserve">*individualumo </w:t>
      </w:r>
      <w:r>
        <w:rPr>
          <w:szCs w:val="24"/>
        </w:rPr>
        <w:t>–</w:t>
      </w:r>
      <w:r>
        <w:rPr>
          <w:color w:val="000000"/>
          <w:szCs w:val="24"/>
        </w:rPr>
        <w:t xml:space="preserve"> kai veikla atitinka vaikų amžių, galimybes, bendruosius ir individualius asmeninės raiškos poreikius bei interesus, kai atsižvelgiama į kiekvieno vaiko gebėjimus, patirtį, reikmes, brandos ypatybes, kai numatomi specialiųjų poreikių vaikų įtraukimo į ugdymo(-si) procesą būdai. Bendravimas, žaidimas, darbas vyksta individualiai ar mažose grupelėse, diferencijuojant poveikio metodus, siekiant, kad kiekvieno vaiko ir pedagogo sąveika būtų specifinė, individuali;</w:t>
      </w:r>
    </w:p>
    <w:p w14:paraId="631C8C87"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t xml:space="preserve">*patrauklumo </w:t>
      </w:r>
      <w:r>
        <w:rPr>
          <w:szCs w:val="24"/>
        </w:rPr>
        <w:t>–</w:t>
      </w:r>
      <w:r>
        <w:rPr>
          <w:color w:val="000000"/>
          <w:szCs w:val="24"/>
        </w:rPr>
        <w:t xml:space="preserve"> kai taikoma lanksčių, patrauklių, skatinančių dalyvauti veikloje būdų sistema, prioritetą teikiant žaidimui ir sportinei veiklai. Metodai maksimaliai priartinti prie vaikui artimų žmonių bendravimo, o aplinka – prie šeimos aplinkos;</w:t>
      </w:r>
    </w:p>
    <w:p w14:paraId="631C8C88"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567"/>
        <w:jc w:val="both"/>
        <w:rPr>
          <w:color w:val="000000"/>
          <w:szCs w:val="24"/>
        </w:rPr>
      </w:pPr>
      <w:r>
        <w:rPr>
          <w:color w:val="000000"/>
          <w:szCs w:val="24"/>
        </w:rPr>
        <w:t xml:space="preserve">*integralumo </w:t>
      </w:r>
      <w:r>
        <w:rPr>
          <w:szCs w:val="24"/>
        </w:rPr>
        <w:t>–</w:t>
      </w:r>
      <w:r>
        <w:rPr>
          <w:color w:val="000000"/>
          <w:szCs w:val="24"/>
        </w:rPr>
        <w:t xml:space="preserve"> kai metodai nukreipti į visuminį vaiko ugdymą, dėmesys paskirstomas visų vaiko pasiekimo sričių ugdymui(-si), kompleksiškai taikomi bendrieji bei specifiniai gebėjimai</w:t>
      </w:r>
      <w:r>
        <w:rPr>
          <w:b/>
          <w:color w:val="000000"/>
          <w:szCs w:val="24"/>
        </w:rPr>
        <w:t xml:space="preserve"> </w:t>
      </w:r>
      <w:r>
        <w:rPr>
          <w:color w:val="000000"/>
          <w:szCs w:val="24"/>
        </w:rPr>
        <w:t>(muzikiniai, dailiniai ir kt.), sveikatą stiprinantys metodai;</w:t>
      </w:r>
    </w:p>
    <w:p w14:paraId="631C8C89"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xml:space="preserve">*nuoseklumo ir perimamumo </w:t>
      </w:r>
      <w:r>
        <w:rPr>
          <w:szCs w:val="24"/>
        </w:rPr>
        <w:t>–</w:t>
      </w:r>
      <w:r>
        <w:rPr>
          <w:color w:val="000000"/>
          <w:szCs w:val="24"/>
        </w:rPr>
        <w:t xml:space="preserve"> kai vaikas, vedamas nuo artimų (šeimos, namų, aplinkos, gimtosios vietovės, gamtos) prie tolimų reiškinių, socialinių grupių bei jų visuomeninių santykių (tėviškės, gamtinės, daiktinės bei istorinės aplinkos, pasaulio, kosmoso) pažinimo, kai integruojami visi programos įgyvendinimo procesai, siekiama veiksmų suderinamumo bei perimamumo;</w:t>
      </w:r>
    </w:p>
    <w:p w14:paraId="631C8C8A"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xml:space="preserve">*tikslingumo ir patikimumo </w:t>
      </w:r>
      <w:r>
        <w:rPr>
          <w:szCs w:val="24"/>
        </w:rPr>
        <w:t>–</w:t>
      </w:r>
      <w:r>
        <w:rPr>
          <w:color w:val="000000"/>
          <w:szCs w:val="24"/>
        </w:rPr>
        <w:t xml:space="preserve"> kai taikomi metodai yra tinkami siekti</w:t>
      </w:r>
      <w:r>
        <w:rPr>
          <w:i/>
          <w:color w:val="FF0000"/>
          <w:szCs w:val="24"/>
        </w:rPr>
        <w:t xml:space="preserve"> </w:t>
      </w:r>
      <w:r>
        <w:rPr>
          <w:color w:val="000000"/>
          <w:szCs w:val="24"/>
        </w:rPr>
        <w:t>tikslų, uždavinių bei adekvatūs veiklos rūšiai</w:t>
      </w:r>
      <w:r>
        <w:rPr>
          <w:szCs w:val="24"/>
        </w:rPr>
        <w:t>;</w:t>
      </w:r>
    </w:p>
    <w:p w14:paraId="631C8C8B"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xml:space="preserve">*atvirumo naujai patirčiai </w:t>
      </w:r>
      <w:r>
        <w:rPr>
          <w:szCs w:val="24"/>
        </w:rPr>
        <w:t>–</w:t>
      </w:r>
      <w:r>
        <w:rPr>
          <w:color w:val="000000"/>
          <w:szCs w:val="24"/>
        </w:rPr>
        <w:t xml:space="preserve"> kai siekiama grįžtamojo ryšio, analizuojamas bei vertinamas pasirinktų metodų veiksmingumas konkrečiomis ugdymo sąlygomis, apmąstomi būdai spręsti kylančioms problemoms ar jų prevencijai.</w:t>
      </w:r>
    </w:p>
    <w:p w14:paraId="631C8C8C"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xml:space="preserve">Metodai nėra statiški, jie papildomi, atnaujinami, atsižvelgiant į vaikų norus, </w:t>
      </w:r>
      <w:r>
        <w:rPr>
          <w:szCs w:val="24"/>
        </w:rPr>
        <w:t>polinkius, potyrius, interesus, pomėgius, pasiekimus, pedagogo sumanymus, valstybines, vietos, šeimos</w:t>
      </w:r>
      <w:r>
        <w:rPr>
          <w:color w:val="000000"/>
          <w:szCs w:val="24"/>
        </w:rPr>
        <w:t xml:space="preserve"> rekomendacijas, naujausią literatūrą, informacinę medžiagą, pedagogų gerąją patirtį.</w:t>
      </w:r>
    </w:p>
    <w:p w14:paraId="631C8C8D"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Metodų efektyvumui nustatyti taikomi vertinimo būdai: išorinis, kai vertina tėvai, įstaigos vadovai, švietimo padalinio atstovai bei vidinis, kai vertina grupės pedagogas, patys vaikai.</w:t>
      </w:r>
    </w:p>
    <w:p w14:paraId="631C8C8E" w14:textId="7B2374EA"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jc w:val="both"/>
        <w:rPr>
          <w:color w:val="000000"/>
          <w:szCs w:val="24"/>
        </w:rPr>
      </w:pPr>
    </w:p>
    <w:p w14:paraId="631C8C8F" w14:textId="26452C4A"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jc w:val="both"/>
        <w:rPr>
          <w:b/>
          <w:color w:val="000000"/>
          <w:szCs w:val="24"/>
        </w:rPr>
      </w:pPr>
      <w:r>
        <w:rPr>
          <w:b/>
          <w:color w:val="000000"/>
          <w:szCs w:val="24"/>
        </w:rPr>
        <w:t>4.4. Ugdymo organizavimo formos.</w:t>
      </w:r>
    </w:p>
    <w:p w14:paraId="631C8C90" w14:textId="77777777"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jc w:val="both"/>
        <w:rPr>
          <w:b/>
          <w:color w:val="000000"/>
          <w:szCs w:val="24"/>
        </w:rPr>
      </w:pPr>
    </w:p>
    <w:p w14:paraId="631C8C91"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Ikimokykliniame amžiuje pagrindinė ugdymo(-si) forma – įvairi vaikų veikla:</w:t>
      </w:r>
    </w:p>
    <w:p w14:paraId="631C8C92"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lastRenderedPageBreak/>
        <w:t>* visos grupės veikla: žaidimai, ryto ir popietės ratas, įvairūs rateliai, pirštukų žaidimai, pokalbiai, diskusijos, „minčių lietus“, kalbinės situacijos, „smegenų šturmas“, kūrimas drauge, kūryba šalia ar kartu su tėveliais menininkais, amatininkais, muzikos ir kūno kultūros veiklos, varžytuvės, konkursai, išvykos, šventės, gegužinės, pramogos, šarados, plenerai ir akcijos;</w:t>
      </w:r>
    </w:p>
    <w:p w14:paraId="631C8C93"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veikla grupelėse: žaidimai, bendri kūrybiniai darbai,</w:t>
      </w:r>
      <w:r>
        <w:rPr>
          <w:color w:val="FF0000"/>
          <w:szCs w:val="24"/>
        </w:rPr>
        <w:t xml:space="preserve"> </w:t>
      </w:r>
      <w:r>
        <w:rPr>
          <w:szCs w:val="24"/>
        </w:rPr>
        <w:t>užduotys,</w:t>
      </w:r>
      <w:r>
        <w:rPr>
          <w:color w:val="000000"/>
          <w:szCs w:val="24"/>
        </w:rPr>
        <w:t xml:space="preserve"> projektai, tyrinėjimai, eksperimentai, diskusijos, modeliavimai;</w:t>
      </w:r>
    </w:p>
    <w:p w14:paraId="631C8C94"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individuali veikla: savarankiška vaiko veikla ir žaidimai, individualių gebėjimų lavinimo užsiėmimai, loginės ir rašto pradmenų bei kalbinės pratybos; (ugdomoji) lavinamoji veikla ant kilimėlių ir prie staliukų; individualus bendravimas su auklėtoja ir kitais švietimo specialistais, į grupę atėjusiais kviestiniais svečiais.</w:t>
      </w:r>
    </w:p>
    <w:p w14:paraId="631C8C95" w14:textId="37467D64"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jc w:val="both"/>
        <w:rPr>
          <w:b/>
          <w:color w:val="000000"/>
          <w:szCs w:val="24"/>
        </w:rPr>
      </w:pPr>
    </w:p>
    <w:p w14:paraId="631C8C96" w14:textId="27B7EEB6"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b/>
          <w:color w:val="000000"/>
          <w:szCs w:val="24"/>
        </w:rPr>
      </w:pPr>
      <w:r>
        <w:rPr>
          <w:b/>
          <w:color w:val="000000"/>
          <w:szCs w:val="24"/>
        </w:rPr>
        <w:t>4.5. Ugdymo(-si) priemonės.</w:t>
      </w:r>
    </w:p>
    <w:p w14:paraId="631C8C97" w14:textId="77777777"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b/>
          <w:color w:val="000000"/>
          <w:szCs w:val="24"/>
        </w:rPr>
      </w:pPr>
    </w:p>
    <w:p w14:paraId="631C8C98"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49" w:firstLine="709"/>
        <w:jc w:val="both"/>
        <w:rPr>
          <w:b/>
          <w:color w:val="000000"/>
          <w:szCs w:val="24"/>
        </w:rPr>
      </w:pPr>
      <w:r>
        <w:rPr>
          <w:color w:val="000000"/>
          <w:szCs w:val="24"/>
        </w:rPr>
        <w:t>Ikimokyklinio ugdymo siekiamybė, kad ugdymo(-si) priemonės:</w:t>
      </w:r>
    </w:p>
    <w:p w14:paraId="631C8C99"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skatintų ikimokyklinio amžiaus vaiko humanistinių nuostatų ir patirties plėtojimąsi bei sveikatos puoselėjimą;</w:t>
      </w:r>
    </w:p>
    <w:p w14:paraId="631C8C9A"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FF0000"/>
          <w:szCs w:val="24"/>
        </w:rPr>
      </w:pPr>
      <w:r>
        <w:rPr>
          <w:color w:val="000000"/>
          <w:szCs w:val="24"/>
        </w:rPr>
        <w:t xml:space="preserve">* tenkintų norą žaisti, bendrauti, bendradarbiauti, </w:t>
      </w:r>
      <w:r>
        <w:rPr>
          <w:szCs w:val="24"/>
        </w:rPr>
        <w:t>pasitelkiant šiuolaikines pažinimo priemones – informacines technologijas;</w:t>
      </w:r>
    </w:p>
    <w:p w14:paraId="631C8C9B"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skatintų kaupti naują patirtį, išbandyti naujas veiklos formas bei pažinimo būdus (tyrinėti, eksperimentuoti, modeliuoti, bandyti, mokytis spręsti problemas ir kt.);</w:t>
      </w:r>
    </w:p>
    <w:p w14:paraId="631C8C9C"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skatintų vaiko aktyvumą, savarankiškumą, saviraišką, kūrybiškumą, meninės raiškos gebėjimų ugdymą(-si);</w:t>
      </w:r>
    </w:p>
    <w:p w14:paraId="631C8C9D"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xml:space="preserve">* sudarytų sąlygas natūraliai plėtotis vaiko kultūrai, jo </w:t>
      </w:r>
      <w:r>
        <w:rPr>
          <w:szCs w:val="24"/>
        </w:rPr>
        <w:t>poreikiams, polinkiams, potyriams,</w:t>
      </w:r>
      <w:r>
        <w:rPr>
          <w:color w:val="000000"/>
          <w:szCs w:val="24"/>
        </w:rPr>
        <w:t xml:space="preserve"> atradimams, interesams, nuostatoms;</w:t>
      </w:r>
    </w:p>
    <w:p w14:paraId="631C8C9E"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tenkintų vaikams būdingą judėjimo poreikį;</w:t>
      </w:r>
    </w:p>
    <w:p w14:paraId="631C8C9F"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ugdytų norą pažinti ir perimti tautos, miesto, regiono kultūrą, remiantis tradicijomis, papročiais, apeigomis.</w:t>
      </w:r>
    </w:p>
    <w:p w14:paraId="631C8CA0" w14:textId="77777777" w:rsidR="00172236" w:rsidRDefault="00310A30">
      <w:pPr>
        <w:widowControl w:val="0"/>
        <w:suppressAutoHyphens/>
        <w:ind w:firstLine="709"/>
        <w:jc w:val="both"/>
        <w:textAlignment w:val="baseline"/>
        <w:rPr>
          <w:rFonts w:eastAsia="SimSun" w:cs="Mangal"/>
          <w:kern w:val="3"/>
          <w:szCs w:val="24"/>
          <w:lang w:eastAsia="zh-CN" w:bidi="hi-IN"/>
        </w:rPr>
      </w:pPr>
      <w:r>
        <w:rPr>
          <w:rFonts w:eastAsia="SimSun" w:cs="Mangal"/>
          <w:kern w:val="3"/>
          <w:szCs w:val="24"/>
          <w:lang w:eastAsia="zh-CN" w:bidi="hi-IN"/>
        </w:rPr>
        <w:t>Ugdymo turiniui įgyvendinti reikalingos šios ugdymo priemonės:</w:t>
      </w:r>
    </w:p>
    <w:p w14:paraId="631C8CA1" w14:textId="77777777" w:rsidR="00172236" w:rsidRDefault="00310A30">
      <w:pPr>
        <w:widowControl w:val="0"/>
        <w:tabs>
          <w:tab w:val="left" w:pos="993"/>
        </w:tabs>
        <w:suppressAutoHyphens/>
        <w:ind w:firstLine="709"/>
        <w:jc w:val="both"/>
        <w:textAlignment w:val="baseline"/>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cs="Mangal"/>
          <w:kern w:val="3"/>
          <w:szCs w:val="24"/>
          <w:lang w:eastAsia="zh-CN" w:bidi="hi-IN"/>
        </w:rPr>
        <w:t>vaikų grožinė ir metodinė literatūra;</w:t>
      </w:r>
    </w:p>
    <w:p w14:paraId="631C8CA2" w14:textId="77777777" w:rsidR="00172236" w:rsidRDefault="00310A30">
      <w:pPr>
        <w:widowControl w:val="0"/>
        <w:tabs>
          <w:tab w:val="left" w:pos="993"/>
        </w:tabs>
        <w:suppressAutoHyphens/>
        <w:ind w:firstLine="709"/>
        <w:jc w:val="both"/>
        <w:textAlignment w:val="baseline"/>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cs="Mangal"/>
          <w:kern w:val="3"/>
          <w:szCs w:val="24"/>
          <w:lang w:eastAsia="zh-CN" w:bidi="hi-IN"/>
        </w:rPr>
        <w:t>mokytojui skirta metodinė literatūra ir priemonės;</w:t>
      </w:r>
    </w:p>
    <w:p w14:paraId="631C8CA3" w14:textId="77777777" w:rsidR="00172236" w:rsidRDefault="00310A30">
      <w:pPr>
        <w:widowControl w:val="0"/>
        <w:tabs>
          <w:tab w:val="left" w:pos="993"/>
        </w:tabs>
        <w:suppressAutoHyphens/>
        <w:ind w:firstLine="709"/>
        <w:jc w:val="both"/>
        <w:textAlignment w:val="baseline"/>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cs="Mangal"/>
          <w:kern w:val="3"/>
          <w:szCs w:val="24"/>
          <w:lang w:eastAsia="zh-CN" w:bidi="hi-IN"/>
        </w:rPr>
        <w:t>informacinės, interaktyvios, techninės ir vaizdinės priemonės, garso ir vaizdo įrašai, atlasai, žemėlapiai, plakatai;</w:t>
      </w:r>
    </w:p>
    <w:p w14:paraId="631C8CA4" w14:textId="77777777" w:rsidR="00172236" w:rsidRDefault="00310A30">
      <w:pPr>
        <w:widowControl w:val="0"/>
        <w:tabs>
          <w:tab w:val="left" w:pos="993"/>
        </w:tabs>
        <w:suppressAutoHyphens/>
        <w:ind w:firstLine="709"/>
        <w:jc w:val="both"/>
        <w:textAlignment w:val="baseline"/>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cs="Mangal"/>
          <w:kern w:val="3"/>
          <w:szCs w:val="24"/>
          <w:lang w:eastAsia="zh-CN" w:bidi="hi-IN"/>
        </w:rPr>
        <w:t>įvairūs edukaciniai, lavinamieji žaislai ir žaidimai, daiktai ir medžiagos;</w:t>
      </w:r>
    </w:p>
    <w:p w14:paraId="631C8CA5" w14:textId="77777777" w:rsidR="00172236" w:rsidRDefault="00310A30">
      <w:pPr>
        <w:widowControl w:val="0"/>
        <w:tabs>
          <w:tab w:val="left" w:pos="993"/>
        </w:tabs>
        <w:suppressAutoHyphens/>
        <w:ind w:firstLine="709"/>
        <w:jc w:val="both"/>
        <w:textAlignment w:val="baseline"/>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cs="Mangal"/>
          <w:kern w:val="3"/>
          <w:szCs w:val="24"/>
          <w:lang w:eastAsia="zh-CN" w:bidi="hi-IN"/>
        </w:rPr>
        <w:t>lauko, smėlio ir vandens žaislai, priemonės ir įranga;</w:t>
      </w:r>
    </w:p>
    <w:p w14:paraId="631C8CA6" w14:textId="77777777" w:rsidR="00172236" w:rsidRDefault="00310A30">
      <w:pPr>
        <w:widowControl w:val="0"/>
        <w:tabs>
          <w:tab w:val="left" w:pos="993"/>
        </w:tabs>
        <w:suppressAutoHyphens/>
        <w:ind w:firstLine="709"/>
        <w:jc w:val="both"/>
        <w:textAlignment w:val="baseline"/>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cs="Mangal"/>
          <w:kern w:val="3"/>
          <w:szCs w:val="24"/>
          <w:lang w:eastAsia="zh-CN" w:bidi="hi-IN"/>
        </w:rPr>
        <w:t>tyrinėjimams, eksperimentavimams ir demonstravimui skirtos priemonės;</w:t>
      </w:r>
    </w:p>
    <w:p w14:paraId="631C8CA7" w14:textId="77777777" w:rsidR="00172236" w:rsidRDefault="00310A30">
      <w:pPr>
        <w:widowControl w:val="0"/>
        <w:tabs>
          <w:tab w:val="left" w:pos="993"/>
        </w:tabs>
        <w:suppressAutoHyphens/>
        <w:ind w:firstLine="709"/>
        <w:jc w:val="both"/>
        <w:textAlignment w:val="baseline"/>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cs="Mangal"/>
          <w:kern w:val="3"/>
          <w:szCs w:val="24"/>
          <w:lang w:eastAsia="zh-CN" w:bidi="hi-IN"/>
        </w:rPr>
        <w:t>skaitmeninės ugdymo priemonės;</w:t>
      </w:r>
    </w:p>
    <w:p w14:paraId="631C8CA8" w14:textId="77777777" w:rsidR="00172236" w:rsidRDefault="00310A30">
      <w:pPr>
        <w:widowControl w:val="0"/>
        <w:tabs>
          <w:tab w:val="left" w:pos="993"/>
        </w:tabs>
        <w:suppressAutoHyphens/>
        <w:ind w:firstLine="709"/>
        <w:jc w:val="both"/>
        <w:textAlignment w:val="baseline"/>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cs="Mangal"/>
          <w:kern w:val="3"/>
          <w:szCs w:val="24"/>
          <w:lang w:eastAsia="zh-CN" w:bidi="hi-IN"/>
        </w:rPr>
        <w:t>vaikų žaidimų, sporto aikštelių įrenginiai, treniruokliai, sporto inventorius ir priemonės (pvz. dviratukai, paspirtukai ir kt.);</w:t>
      </w:r>
    </w:p>
    <w:p w14:paraId="631C8CA9" w14:textId="77777777" w:rsidR="00172236" w:rsidRDefault="00310A30">
      <w:pPr>
        <w:widowControl w:val="0"/>
        <w:tabs>
          <w:tab w:val="left" w:pos="993"/>
        </w:tabs>
        <w:suppressAutoHyphens/>
        <w:ind w:firstLine="709"/>
        <w:jc w:val="both"/>
        <w:textAlignment w:val="baseline"/>
        <w:rPr>
          <w:rFonts w:eastAsia="SimSun"/>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kern w:val="3"/>
          <w:szCs w:val="24"/>
          <w:lang w:eastAsia="zh-CN" w:bidi="hi-IN"/>
        </w:rPr>
        <w:t>sensorikos, multisensorikos, sveikatinimo įranga ir priemonės;</w:t>
      </w:r>
    </w:p>
    <w:p w14:paraId="631C8CAA" w14:textId="77777777" w:rsidR="00172236" w:rsidRDefault="00310A30">
      <w:pPr>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cs="Mangal"/>
          <w:kern w:val="3"/>
          <w:szCs w:val="24"/>
          <w:lang w:eastAsia="zh-CN" w:bidi="hi-IN"/>
        </w:rPr>
        <w:t>priemonės meniniam ugdymui, įranga ir instrumentai kūrybai: muzikai, rankdarbiams, dailei;</w:t>
      </w:r>
    </w:p>
    <w:p w14:paraId="631C8CAB" w14:textId="77777777" w:rsidR="00172236" w:rsidRDefault="00310A30">
      <w:pPr>
        <w:widowControl w:val="0"/>
        <w:tabs>
          <w:tab w:val="left" w:pos="993"/>
        </w:tabs>
        <w:suppressAutoHyphens/>
        <w:ind w:firstLine="709"/>
        <w:jc w:val="both"/>
        <w:textAlignment w:val="baseline"/>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cs="Mangal"/>
          <w:kern w:val="3"/>
          <w:szCs w:val="24"/>
          <w:lang w:eastAsia="zh-CN" w:bidi="hi-IN"/>
        </w:rPr>
        <w:t>baldai, lentos, molbertai;</w:t>
      </w:r>
    </w:p>
    <w:p w14:paraId="631C8CAC" w14:textId="77777777" w:rsidR="00172236" w:rsidRDefault="00310A30">
      <w:pPr>
        <w:widowControl w:val="0"/>
        <w:tabs>
          <w:tab w:val="left" w:pos="993"/>
        </w:tabs>
        <w:suppressAutoHyphens/>
        <w:ind w:firstLine="709"/>
        <w:jc w:val="both"/>
        <w:textAlignment w:val="baseline"/>
        <w:rPr>
          <w:rFonts w:eastAsia="SimSun"/>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kern w:val="3"/>
          <w:szCs w:val="24"/>
          <w:lang w:eastAsia="zh-CN" w:bidi="hi-IN"/>
        </w:rPr>
        <w:t>moderniomis technologijomis sukurtos elektroninės ugdymo priemonės;</w:t>
      </w:r>
    </w:p>
    <w:p w14:paraId="631C8CAD" w14:textId="77777777" w:rsidR="00172236" w:rsidRDefault="00310A30">
      <w:pPr>
        <w:widowControl w:val="0"/>
        <w:tabs>
          <w:tab w:val="left" w:pos="993"/>
        </w:tabs>
        <w:suppressAutoHyphens/>
        <w:ind w:firstLine="709"/>
        <w:jc w:val="both"/>
        <w:textAlignment w:val="baseline"/>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cs="Mangal"/>
          <w:kern w:val="3"/>
          <w:szCs w:val="24"/>
          <w:lang w:eastAsia="zh-CN" w:bidi="hi-IN"/>
        </w:rPr>
        <w:t>kompiuteriai, jų įranga, spausdintuvai, kompiuterinės priemonės, šviesos bei interaktyvūs stalai ir kt.;</w:t>
      </w:r>
    </w:p>
    <w:p w14:paraId="631C8CAE" w14:textId="77777777" w:rsidR="00172236" w:rsidRDefault="00310A30">
      <w:pPr>
        <w:widowControl w:val="0"/>
        <w:tabs>
          <w:tab w:val="left" w:pos="993"/>
        </w:tabs>
        <w:suppressAutoHyphens/>
        <w:ind w:firstLine="709"/>
        <w:jc w:val="both"/>
        <w:textAlignment w:val="baseline"/>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cs="Mangal"/>
          <w:kern w:val="3"/>
          <w:szCs w:val="24"/>
          <w:lang w:eastAsia="zh-CN" w:bidi="hi-IN"/>
        </w:rPr>
        <w:t>priemonės, skirtos terapijai, reabilitacijai;</w:t>
      </w:r>
    </w:p>
    <w:p w14:paraId="631C8CAF" w14:textId="77777777" w:rsidR="00172236" w:rsidRDefault="00310A30">
      <w:pPr>
        <w:widowControl w:val="0"/>
        <w:tabs>
          <w:tab w:val="left" w:pos="993"/>
        </w:tabs>
        <w:suppressAutoHyphens/>
        <w:ind w:firstLine="709"/>
        <w:jc w:val="both"/>
        <w:textAlignment w:val="baseline"/>
        <w:rPr>
          <w:rFonts w:eastAsia="SimSun"/>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kern w:val="3"/>
          <w:szCs w:val="24"/>
          <w:lang w:eastAsia="zh-CN" w:bidi="hi-IN"/>
        </w:rPr>
        <w:t>edukaciniai kilimai, takeliai, funkcionalios sienos dekoracijos;</w:t>
      </w:r>
    </w:p>
    <w:p w14:paraId="631C8CB0" w14:textId="77777777" w:rsidR="00172236" w:rsidRDefault="00310A30">
      <w:pPr>
        <w:widowControl w:val="0"/>
        <w:tabs>
          <w:tab w:val="left" w:pos="993"/>
        </w:tabs>
        <w:suppressAutoHyphens/>
        <w:ind w:firstLine="709"/>
        <w:jc w:val="both"/>
        <w:textAlignment w:val="baseline"/>
        <w:rPr>
          <w:rFonts w:eastAsia="SimSun"/>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kern w:val="3"/>
          <w:szCs w:val="24"/>
          <w:lang w:eastAsia="zh-CN" w:bidi="hi-IN"/>
        </w:rPr>
        <w:t>muzikos instrumentai (akordeonas, pianinas, gitara, skudučiai ir kt.);</w:t>
      </w:r>
    </w:p>
    <w:p w14:paraId="631C8CB1" w14:textId="77777777" w:rsidR="00172236" w:rsidRDefault="00310A30">
      <w:pPr>
        <w:widowControl w:val="0"/>
        <w:tabs>
          <w:tab w:val="left" w:pos="993"/>
        </w:tabs>
        <w:suppressAutoHyphens/>
        <w:ind w:firstLine="709"/>
        <w:jc w:val="both"/>
        <w:textAlignment w:val="baseline"/>
        <w:rPr>
          <w:rFonts w:eastAsia="SimSun" w:cs="Mangal"/>
          <w:kern w:val="3"/>
          <w:szCs w:val="24"/>
          <w:lang w:eastAsia="zh-CN" w:bidi="hi-IN"/>
        </w:rPr>
      </w:pP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ascii="Symbol" w:eastAsia="SimSun" w:hAnsi="Symbol" w:cs="Mangal"/>
          <w:kern w:val="3"/>
          <w:szCs w:val="24"/>
          <w:lang w:eastAsia="zh-CN" w:bidi="hi-IN"/>
        </w:rPr>
        <w:t></w:t>
      </w:r>
      <w:r>
        <w:rPr>
          <w:rFonts w:eastAsia="SimSun"/>
          <w:kern w:val="3"/>
          <w:szCs w:val="24"/>
          <w:lang w:eastAsia="zh-CN" w:bidi="hi-IN"/>
        </w:rPr>
        <w:t xml:space="preserve">televizoriai, CD grotuvai, fotoaparatai, filmavimo kameros, akvariumai ir terariumai bei jų įranga ir kt. </w:t>
      </w:r>
      <w:r>
        <w:rPr>
          <w:rFonts w:eastAsia="SimSun" w:cs="Mangal"/>
          <w:kern w:val="3"/>
          <w:szCs w:val="24"/>
          <w:lang w:eastAsia="zh-CN" w:bidi="hi-IN"/>
        </w:rPr>
        <w:t xml:space="preserve">    </w:t>
      </w:r>
    </w:p>
    <w:p w14:paraId="631C8CB2" w14:textId="77777777" w:rsidR="00172236" w:rsidRDefault="00310A30">
      <w:pPr>
        <w:tabs>
          <w:tab w:val="num" w:pos="1276"/>
        </w:tabs>
        <w:ind w:firstLine="709"/>
        <w:jc w:val="both"/>
        <w:rPr>
          <w:color w:val="FF0000"/>
          <w:szCs w:val="24"/>
          <w:lang w:eastAsia="lt-LT"/>
        </w:rPr>
      </w:pPr>
      <w:r>
        <w:rPr>
          <w:color w:val="000000"/>
          <w:szCs w:val="24"/>
          <w:lang w:eastAsia="lt-LT"/>
        </w:rPr>
        <w:lastRenderedPageBreak/>
        <w:t>Pedagogai siekia, kad ugdymo priemonės atitiktų vaikų poreikius, pomėgius, interesus,  skatintų norą pažinti, atrasti, tyrinėti, bandyti, žaisti drauge, loginį mąstymą, aktyvų kūrybingumą ir būtų modernios, ekologiškai saugios.</w:t>
      </w:r>
      <w:r>
        <w:rPr>
          <w:color w:val="FF0000"/>
          <w:szCs w:val="24"/>
          <w:lang w:eastAsia="lt-LT"/>
        </w:rPr>
        <w:t xml:space="preserve"> </w:t>
      </w:r>
    </w:p>
    <w:p w14:paraId="631C8CB3" w14:textId="4336C888" w:rsidR="00172236" w:rsidRDefault="00172236">
      <w:pPr>
        <w:tabs>
          <w:tab w:val="num" w:pos="1276"/>
        </w:tabs>
        <w:ind w:firstLine="709"/>
        <w:jc w:val="both"/>
        <w:rPr>
          <w:b/>
          <w:color w:val="FF0000"/>
          <w:szCs w:val="24"/>
          <w:lang w:eastAsia="lt-LT"/>
        </w:rPr>
      </w:pPr>
    </w:p>
    <w:p w14:paraId="631C8CB4" w14:textId="27C2BC44"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rPr>
          <w:b/>
          <w:color w:val="000000"/>
          <w:szCs w:val="24"/>
        </w:rPr>
      </w:pPr>
      <w:r>
        <w:rPr>
          <w:b/>
          <w:color w:val="000000"/>
          <w:szCs w:val="24"/>
        </w:rPr>
        <w:t>4.6. Ugdančioji aplinka ir jos sudarymas.</w:t>
      </w:r>
    </w:p>
    <w:p w14:paraId="631C8CB5" w14:textId="77777777" w:rsidR="00172236" w:rsidRDefault="00172236">
      <w:pPr>
        <w:rPr>
          <w:sz w:val="2"/>
          <w:szCs w:val="2"/>
        </w:rPr>
      </w:pPr>
    </w:p>
    <w:p w14:paraId="631C8CB6" w14:textId="77777777"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rPr>
          <w:b/>
          <w:color w:val="000000"/>
          <w:szCs w:val="24"/>
        </w:rPr>
      </w:pPr>
    </w:p>
    <w:p w14:paraId="631C8CB7" w14:textId="77777777" w:rsidR="00172236" w:rsidRDefault="00172236">
      <w:pPr>
        <w:rPr>
          <w:sz w:val="2"/>
          <w:szCs w:val="2"/>
        </w:rPr>
      </w:pPr>
    </w:p>
    <w:p w14:paraId="631C8CB8"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jc w:val="both"/>
        <w:rPr>
          <w:szCs w:val="24"/>
        </w:rPr>
      </w:pPr>
      <w:r>
        <w:rPr>
          <w:szCs w:val="24"/>
        </w:rPr>
        <w:t>Vaiko ugdymo ir ugdymosi aplinka – tai įstaiga ir joje vykstantis gyvenimas, artimiausia gamtinė ir kultūrinė aplinka, bendruomenės gyvenimas ir joje vykstantis renginiai, t. y. visa tai, kur vaikas įgyja įvairios patirties.</w:t>
      </w:r>
    </w:p>
    <w:p w14:paraId="631C8CB9" w14:textId="77777777" w:rsidR="00172236" w:rsidRDefault="00172236">
      <w:pPr>
        <w:rPr>
          <w:sz w:val="2"/>
          <w:szCs w:val="2"/>
        </w:rPr>
      </w:pPr>
    </w:p>
    <w:p w14:paraId="631C8CBA"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jc w:val="both"/>
        <w:rPr>
          <w:szCs w:val="24"/>
        </w:rPr>
      </w:pPr>
      <w:r>
        <w:rPr>
          <w:szCs w:val="24"/>
        </w:rPr>
        <w:t>Naujausi vaiko raidos tyrimai vis aiškiau įrodo kokybiškos ugdymo aplinkos</w:t>
      </w:r>
      <w:r>
        <w:rPr>
          <w:color w:val="1F497D"/>
          <w:szCs w:val="24"/>
        </w:rPr>
        <w:t xml:space="preserve"> </w:t>
      </w:r>
      <w:r>
        <w:rPr>
          <w:szCs w:val="24"/>
        </w:rPr>
        <w:t xml:space="preserve">ikimokykliniais metais ir biologinio jo brendimo sąveiką. Naujausiomis vaiko smegenų tyrimo technologijomis patvirtina, kad vaikui augti ir ugdytis palanki socialinė aplinka, tinkamai parinkti ugdomieji poveikiai turi įtakos vaiko smegenų brendimo procesui ir psichinių procesų kokybei. </w:t>
      </w:r>
    </w:p>
    <w:p w14:paraId="631C8CBB" w14:textId="77777777" w:rsidR="00172236" w:rsidRDefault="00172236">
      <w:pPr>
        <w:rPr>
          <w:sz w:val="2"/>
          <w:szCs w:val="2"/>
        </w:rPr>
      </w:pPr>
    </w:p>
    <w:p w14:paraId="631C8CBC"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jc w:val="both"/>
        <w:rPr>
          <w:b/>
          <w:color w:val="000000"/>
          <w:szCs w:val="24"/>
        </w:rPr>
      </w:pPr>
      <w:r>
        <w:rPr>
          <w:szCs w:val="24"/>
        </w:rPr>
        <w:t>vaiko ugdymuisi labai svarbi komfortabili, psichosocialiai palanki aplinka: pakankamai miego ir gryno oro, šilti emociniai, pozityvūs pedagogo ir vaiko santykiai, galimybė žaisti ir įsitraukti į įdomią įvairiapusę veiklą. Pedagogas</w:t>
      </w:r>
      <w:r>
        <w:rPr>
          <w:color w:val="000000"/>
          <w:szCs w:val="24"/>
        </w:rPr>
        <w:t>, kartu su vaikais, tėvais daro poveikį modeliuodami aplinką, ją keisdami, pritaikydami, turtindami, emociškai skatindami ugdytinio norą pažinti savo regiono ir krašto kultūros dvasią bei šiuolaikinės visuomenės poreikius</w:t>
      </w:r>
      <w:r>
        <w:rPr>
          <w:szCs w:val="24"/>
        </w:rPr>
        <w:t>, siekdami plėtoti individualias fizines, socialines, pažinimo, kalbos ir bendravimo, kūrybines galias bei numatydamas tolesnius veiklos žingsnius, kad vaikai jaustųsi saugiai ir patogiai.</w:t>
      </w:r>
    </w:p>
    <w:p w14:paraId="631C8CBD" w14:textId="77777777" w:rsidR="00172236" w:rsidRDefault="00172236">
      <w:pPr>
        <w:rPr>
          <w:sz w:val="2"/>
          <w:szCs w:val="2"/>
        </w:rPr>
      </w:pPr>
    </w:p>
    <w:p w14:paraId="631C8CBE" w14:textId="77777777" w:rsidR="00172236" w:rsidRDefault="00310A30">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Kuriant ugdomąją aplinką, pedagogų siekiamybė – sudaryti palankiausias sąlygas kiekvienam vaikui atsiskleisti ir tobulėti jam priimtinais būdais.</w:t>
      </w:r>
    </w:p>
    <w:p w14:paraId="631C8CBF" w14:textId="77777777" w:rsidR="00172236" w:rsidRDefault="00172236">
      <w:pPr>
        <w:rPr>
          <w:sz w:val="2"/>
          <w:szCs w:val="2"/>
        </w:rPr>
      </w:pPr>
    </w:p>
    <w:p w14:paraId="631C8CC0" w14:textId="77777777" w:rsidR="00172236" w:rsidRDefault="00310A30">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Tardamasi su tėvais ir vaikais, auklėtoja pritaiko vaikų grupei ir individualiam vaikui (ypač gabiam, turinčiam specialiųjų ugdymosi poreikių) aplinką grupėje, kitose patalpose, lauko teritorijoje ir už įstaigos ribų, ten, kur lankosi vaikai. Auklėtoja pasiūlo vaikams įdomios veiklos, sukuria tyrinėjimo, iššūkių situacijas (pasiūlo vaikui atlikti tai, ko jis nėra išbandęs). Organizuodama vaikų ugdymosi procesą auklėtoja derina vaiko (t. y.  žvelgia į vaiko ugdymąsi iš jo pozicijos, išgirsta jo nuomonę, įžvelgia poreikius, interesus) ir savo, kaip vaiko ugdymo profesionalo, perspektyvą (t. y. apmąsto, kokia aplinka ir kokie ugdymo būdai gali pažadinti vaikų domėjimąsi, tyrinėjimais, kūryba ir padeda pasiekti numatytus ugdymosi rezultatus).</w:t>
      </w:r>
    </w:p>
    <w:p w14:paraId="631C8CC1" w14:textId="77777777" w:rsidR="00172236" w:rsidRDefault="00172236">
      <w:pPr>
        <w:rPr>
          <w:sz w:val="2"/>
          <w:szCs w:val="2"/>
        </w:rPr>
      </w:pPr>
    </w:p>
    <w:p w14:paraId="631C8CC2" w14:textId="77777777" w:rsidR="00172236" w:rsidRDefault="00310A30">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b/>
          <w:szCs w:val="24"/>
        </w:rPr>
      </w:pPr>
      <w:r>
        <w:rPr>
          <w:b/>
          <w:color w:val="000000"/>
          <w:szCs w:val="24"/>
        </w:rPr>
        <w:t xml:space="preserve">Lauko sporto aikštynas. </w:t>
      </w:r>
      <w:r>
        <w:rPr>
          <w:color w:val="000000"/>
          <w:szCs w:val="24"/>
        </w:rPr>
        <w:t xml:space="preserve">Sporto aikštyne, grupių aikštelėse, sudarytos galimybės organizuoti sporto, kalendorines šventes, pramogas, žaisti įvairius lauko sportinius žaidimus. </w:t>
      </w:r>
    </w:p>
    <w:p w14:paraId="631C8CC3" w14:textId="77777777" w:rsidR="00172236" w:rsidRDefault="00172236">
      <w:pPr>
        <w:rPr>
          <w:sz w:val="2"/>
          <w:szCs w:val="2"/>
        </w:rPr>
      </w:pPr>
    </w:p>
    <w:p w14:paraId="631C8CC4"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b/>
          <w:color w:val="000000"/>
          <w:szCs w:val="24"/>
        </w:rPr>
        <w:t xml:space="preserve">Sporto salė. </w:t>
      </w:r>
      <w:r>
        <w:rPr>
          <w:color w:val="000000"/>
          <w:szCs w:val="24"/>
        </w:rPr>
        <w:t xml:space="preserve">Sporto salė – tai durys į judesių pasaulį, kur vaikams organizuojamos kūno kultūros valandėlės ir rytinės mankštos. Čia vaikai žaidžia sportinius žaidimus, atlieka sportinius pratimus, estafetes. Sporto salėje sukaupta daug įvairaus sportinio inventoriaus, vaikai pratinami prie aktyvios fizinės veiklos, suteikiama žinių apie fizinių pratimų reikšmę žmogaus sveikatai. </w:t>
      </w:r>
    </w:p>
    <w:p w14:paraId="631C8CC5" w14:textId="77777777" w:rsidR="00172236" w:rsidRDefault="00172236">
      <w:pPr>
        <w:rPr>
          <w:sz w:val="2"/>
          <w:szCs w:val="2"/>
        </w:rPr>
      </w:pPr>
    </w:p>
    <w:p w14:paraId="631C8CC6"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b/>
          <w:szCs w:val="24"/>
        </w:rPr>
        <w:t xml:space="preserve">Aktų salė. </w:t>
      </w:r>
      <w:r>
        <w:rPr>
          <w:color w:val="000000"/>
          <w:szCs w:val="24"/>
        </w:rPr>
        <w:t xml:space="preserve">Aktų salėje sukurtos palankios sąlygos vaikų muzikinei veiklai: švęsti įvairias šventes, šeimų vakarones, organizuoti konkursus, viktorinas, žaisti lietuvių liaudies žaidimus, ratelius, dainuoti, šokti, improvizuoti, inscenizuoti, klausytis įvairių žanrų muzikos, groti ritminiais instrumentais, stebėti spektaklius. </w:t>
      </w:r>
    </w:p>
    <w:p w14:paraId="631C8CC7" w14:textId="77777777" w:rsidR="00172236" w:rsidRDefault="00172236">
      <w:pPr>
        <w:rPr>
          <w:sz w:val="2"/>
          <w:szCs w:val="2"/>
        </w:rPr>
      </w:pPr>
    </w:p>
    <w:p w14:paraId="631C8CC8" w14:textId="77777777" w:rsidR="00172236" w:rsidRDefault="0017223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124"/>
        <w:jc w:val="both"/>
        <w:rPr>
          <w:b/>
          <w:i/>
          <w:color w:val="1F497D"/>
          <w:szCs w:val="24"/>
        </w:rPr>
      </w:pPr>
    </w:p>
    <w:p w14:paraId="631C8CC9" w14:textId="64157F55" w:rsidR="00172236" w:rsidRDefault="00172236">
      <w:pPr>
        <w:rPr>
          <w:sz w:val="2"/>
          <w:szCs w:val="2"/>
        </w:rPr>
      </w:pPr>
    </w:p>
    <w:p w14:paraId="631C8CCA"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rPr>
          <w:b/>
          <w:color w:val="000000"/>
          <w:szCs w:val="24"/>
        </w:rPr>
      </w:pPr>
      <w:r>
        <w:rPr>
          <w:b/>
          <w:szCs w:val="24"/>
        </w:rPr>
        <w:t>4.7. Aplinkai</w:t>
      </w:r>
      <w:r>
        <w:rPr>
          <w:b/>
          <w:color w:val="000000"/>
          <w:szCs w:val="24"/>
        </w:rPr>
        <w:t xml:space="preserve"> keliami reikalavimai.</w:t>
      </w:r>
    </w:p>
    <w:p w14:paraId="631C8CCB" w14:textId="77777777" w:rsidR="00172236" w:rsidRDefault="00172236">
      <w:pPr>
        <w:rPr>
          <w:sz w:val="2"/>
          <w:szCs w:val="2"/>
        </w:rPr>
      </w:pPr>
    </w:p>
    <w:p w14:paraId="631C8CCC" w14:textId="77777777"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rPr>
          <w:b/>
          <w:color w:val="000000"/>
          <w:szCs w:val="24"/>
        </w:rPr>
      </w:pPr>
    </w:p>
    <w:p w14:paraId="631C8CCD" w14:textId="77777777" w:rsidR="00172236" w:rsidRDefault="00172236">
      <w:pPr>
        <w:rPr>
          <w:sz w:val="2"/>
          <w:szCs w:val="2"/>
        </w:rPr>
      </w:pPr>
    </w:p>
    <w:p w14:paraId="631C8CCE"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jc w:val="both"/>
        <w:rPr>
          <w:b/>
          <w:szCs w:val="24"/>
        </w:rPr>
      </w:pPr>
      <w:r>
        <w:rPr>
          <w:szCs w:val="24"/>
        </w:rPr>
        <w:t>Šiandienėmis globalizacijos sąlygomis šiuolaikinių vaikų poreikiai, savybės formuojasi kitaip nei prieš keletą dešimtmečių.</w:t>
      </w:r>
      <w:r>
        <w:rPr>
          <w:b/>
          <w:szCs w:val="24"/>
        </w:rPr>
        <w:t xml:space="preserve"> </w:t>
      </w:r>
      <w:r>
        <w:rPr>
          <w:szCs w:val="24"/>
        </w:rPr>
        <w:t>Siekiamybė – kurti šio laikmečio vaiko ir vaikų grupės ugdymui(-si) tinkamą įstaigos vidinę ir išorinę, psichologinę ir fizinę aplinką, tikslingai parenkant natūralias, modernias, vaiko poreikius, pomėgius, interesus ir prigimtį atitinkančias ugdymo priemones:</w:t>
      </w:r>
    </w:p>
    <w:p w14:paraId="631C8CCF" w14:textId="77777777" w:rsidR="00172236" w:rsidRDefault="00172236">
      <w:pPr>
        <w:rPr>
          <w:sz w:val="2"/>
          <w:szCs w:val="2"/>
        </w:rPr>
      </w:pPr>
    </w:p>
    <w:p w14:paraId="631C8CD0"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Sudaryti galimybes pačiam vaikui susikurti, keisti, pertvarkyti aplinką. Vaikai skatinami įsirengti žaidimų vietas, pernešant žaislus ir daiktus iš vienos erdvės į kitą, savo kūrybiniais darbais papuošti aplinką, ugdymo įstaigos teritorijoje auginti ir tyrinėti daržoves, gėles.</w:t>
      </w:r>
    </w:p>
    <w:p w14:paraId="631C8CD1" w14:textId="77777777" w:rsidR="00172236" w:rsidRDefault="00172236">
      <w:pPr>
        <w:rPr>
          <w:sz w:val="2"/>
          <w:szCs w:val="2"/>
        </w:rPr>
      </w:pPr>
    </w:p>
    <w:p w14:paraId="631C8CD2"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lastRenderedPageBreak/>
        <w:t>* Kurti vaikų ugdymosi situacijas, kupinas žaismės, nuotykių, atradimų. Vaikų grupė gali virsti parduotuve, mišku, vaikų kelione per Lietuvą.</w:t>
      </w:r>
    </w:p>
    <w:p w14:paraId="631C8CD3" w14:textId="77777777" w:rsidR="00172236" w:rsidRDefault="00172236">
      <w:pPr>
        <w:rPr>
          <w:sz w:val="2"/>
          <w:szCs w:val="2"/>
        </w:rPr>
      </w:pPr>
    </w:p>
    <w:p w14:paraId="631C8CD4"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Kurti situacijas, kurios skatintų vaikus spręsti problemas, tyrinėti ir kritiškai mąstyti. Vaikai skatinami diskutuoti apie pamatytas realaus gyvenimo problemines situacijas, matytus filmus, spektaklius, skaitytas knygeles, kurti susitarimus dėl gyvenimo grupėje kartu, tyrinėti  teritorijos aplinką ir kt.</w:t>
      </w:r>
    </w:p>
    <w:p w14:paraId="631C8CD5" w14:textId="77777777" w:rsidR="00172236" w:rsidRDefault="00172236">
      <w:pPr>
        <w:rPr>
          <w:sz w:val="2"/>
          <w:szCs w:val="2"/>
        </w:rPr>
      </w:pPr>
    </w:p>
    <w:p w14:paraId="631C8CD6"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Skatinti vaikų veiklą grupelėmis. Kuriamos situacijos, kurios skatintų vaikus dalytis veiklos sumanymais, mintimis, mokantis susitarti, ką nors daryti drauge, padėti vienas kitam, kurti ir įgyvendinti bendrus projektus.</w:t>
      </w:r>
    </w:p>
    <w:p w14:paraId="631C8CD7" w14:textId="77777777" w:rsidR="00172236" w:rsidRDefault="00172236">
      <w:pPr>
        <w:rPr>
          <w:sz w:val="2"/>
          <w:szCs w:val="2"/>
        </w:rPr>
      </w:pPr>
    </w:p>
    <w:p w14:paraId="631C8CD8"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Sudaryti galimybes patiems vaikams ieškoti informacijos. Vaikai kviečiami ieškoti informacijos enciklopedijose, vaikų žodynuose ir kitose knygose, žiūrėdami ugdomuosius filmukus ir kt.</w:t>
      </w:r>
    </w:p>
    <w:p w14:paraId="631C8CD9" w14:textId="77777777" w:rsidR="00172236" w:rsidRDefault="00172236">
      <w:pPr>
        <w:rPr>
          <w:sz w:val="2"/>
          <w:szCs w:val="2"/>
        </w:rPr>
      </w:pPr>
    </w:p>
    <w:p w14:paraId="631C8CDA"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Sudaryti sąlygas žaisti su šiuolaikiniais vaiko poreikius atitinkančiais žaislais. Šalia jau įprastų žaislų, tokių kaip mašinėlės, lėlės, stolo žaidimai, dėlionės, atsiranda kompiuteriai, fotoaparatai, interaktyviosios lentos, skaitmeninės knygos it kt.</w:t>
      </w:r>
    </w:p>
    <w:p w14:paraId="631C8CDB" w14:textId="77777777" w:rsidR="00172236" w:rsidRDefault="00172236">
      <w:pPr>
        <w:rPr>
          <w:sz w:val="2"/>
          <w:szCs w:val="2"/>
        </w:rPr>
      </w:pPr>
    </w:p>
    <w:p w14:paraId="631C8CDC"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Sudaryti sąlygas, kad kiekvienoje vaikų veiklos erdvėje būtų priemonių ir žaislų, dominančių tiek berniukus, tiek mergaites.</w:t>
      </w:r>
    </w:p>
    <w:p w14:paraId="631C8CDD" w14:textId="77777777" w:rsidR="00172236" w:rsidRDefault="00172236">
      <w:pPr>
        <w:rPr>
          <w:sz w:val="2"/>
          <w:szCs w:val="2"/>
        </w:rPr>
      </w:pPr>
    </w:p>
    <w:p w14:paraId="631C8CDE"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Šiuolaikinį „interneto vaiką“ domina ne tik tradiciniai, įprasti, bet ir nauji žaislai bei žaidimai:</w:t>
      </w:r>
    </w:p>
    <w:p w14:paraId="631C8CDF" w14:textId="77777777" w:rsidR="00172236" w:rsidRDefault="00172236">
      <w:pPr>
        <w:rPr>
          <w:sz w:val="2"/>
          <w:szCs w:val="2"/>
        </w:rPr>
      </w:pPr>
    </w:p>
    <w:p w14:paraId="631C8CE0"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žaislai, kurių gamyba pagrįsta naujomis elektroninėmis technologijomis ir naujomis žaidimo su jais galimybėmis;</w:t>
      </w:r>
    </w:p>
    <w:p w14:paraId="631C8CE1" w14:textId="77777777" w:rsidR="00172236" w:rsidRDefault="00172236">
      <w:pPr>
        <w:rPr>
          <w:sz w:val="2"/>
          <w:szCs w:val="2"/>
        </w:rPr>
      </w:pPr>
    </w:p>
    <w:p w14:paraId="631C8CE2"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animacinių filmų veikėjai, kurių veiksmai, elgsena pagrįsti naujomis technologijomis,-bakuganai, digimonai, benai tenai, transformeriai, betmenai, pokemonai, bibleidai ir kt;</w:t>
      </w:r>
    </w:p>
    <w:p w14:paraId="631C8CE3"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žaislai, sukurti remiantis šiuolaikinio gyvenimo aktualijomis ir originaliais sprendimais, pvz., šiukšlių rūšiavimo konteineriai;</w:t>
      </w:r>
    </w:p>
    <w:p w14:paraId="631C8CE4"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knygos su garso ir vaizdo signalais bei mechaniniais įtaisais;</w:t>
      </w:r>
    </w:p>
    <w:p w14:paraId="631C8CE5"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žaislai kolekcijos, gyvūnų ir žmonių figūrėlės,puponautai, kepsai;</w:t>
      </w:r>
    </w:p>
    <w:p w14:paraId="631C8CE6"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lėlės su šiuolaikinį žmonių gyvenimą atspindinčiais priedais;</w:t>
      </w:r>
    </w:p>
    <w:p w14:paraId="631C8CE7"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kompiuteriai ir kompiuteriniai žaislai;</w:t>
      </w:r>
    </w:p>
    <w:p w14:paraId="631C8CE8"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modernios ir elektroninės technikos robotikos serijos žaislai – buities technikos modeliai, aplinkos tvarkymo įrankiai, transporto priemones ir kt;</w:t>
      </w:r>
    </w:p>
    <w:p w14:paraId="631C8CE9"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modernūs konstruktoriai, funkcionali statybinė medžiaga ir ją papildančios detalės.</w:t>
      </w:r>
    </w:p>
    <w:p w14:paraId="631C8CEA" w14:textId="77777777" w:rsidR="00172236" w:rsidRDefault="001722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p>
    <w:p w14:paraId="631C8CEB" w14:textId="6E3BE099" w:rsidR="00172236" w:rsidRDefault="00172236">
      <w:pPr>
        <w:rPr>
          <w:sz w:val="2"/>
          <w:szCs w:val="2"/>
        </w:rPr>
      </w:pPr>
    </w:p>
    <w:p w14:paraId="631C8CEC" w14:textId="77777777" w:rsidR="00172236" w:rsidRDefault="00310A30">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left="-567" w:right="49"/>
        <w:jc w:val="center"/>
        <w:rPr>
          <w:b/>
          <w:color w:val="000000"/>
          <w:szCs w:val="24"/>
        </w:rPr>
      </w:pPr>
      <w:r>
        <w:rPr>
          <w:b/>
          <w:color w:val="000000"/>
          <w:szCs w:val="24"/>
        </w:rPr>
        <w:t>V. UGDYMO PASIEKIMAI IR JŲ VERTINIMAS</w:t>
      </w:r>
    </w:p>
    <w:p w14:paraId="631C8CED" w14:textId="77777777" w:rsidR="00172236" w:rsidRDefault="00172236">
      <w:pPr>
        <w:rPr>
          <w:sz w:val="2"/>
          <w:szCs w:val="2"/>
        </w:rPr>
      </w:pPr>
    </w:p>
    <w:p w14:paraId="631C8CEE" w14:textId="77777777"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jc w:val="center"/>
        <w:rPr>
          <w:color w:val="000000"/>
          <w:szCs w:val="24"/>
        </w:rPr>
      </w:pPr>
    </w:p>
    <w:p w14:paraId="631C8CEF" w14:textId="77777777" w:rsidR="00172236" w:rsidRDefault="00172236">
      <w:pPr>
        <w:rPr>
          <w:sz w:val="2"/>
          <w:szCs w:val="2"/>
        </w:rPr>
      </w:pPr>
    </w:p>
    <w:p w14:paraId="631C8CF0"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rPr>
          <w:b/>
          <w:color w:val="000000"/>
          <w:szCs w:val="24"/>
        </w:rPr>
      </w:pPr>
      <w:r>
        <w:rPr>
          <w:b/>
          <w:color w:val="000000"/>
          <w:szCs w:val="24"/>
        </w:rPr>
        <w:t>5.1. Vaiko ugdymo pasiekimų vertinimo samprata.</w:t>
      </w:r>
    </w:p>
    <w:p w14:paraId="631C8CF1" w14:textId="77777777" w:rsidR="00172236" w:rsidRDefault="00172236">
      <w:pPr>
        <w:rPr>
          <w:sz w:val="2"/>
          <w:szCs w:val="2"/>
        </w:rPr>
      </w:pPr>
    </w:p>
    <w:p w14:paraId="631C8CF2" w14:textId="77777777"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rPr>
          <w:b/>
          <w:color w:val="000000"/>
          <w:szCs w:val="24"/>
        </w:rPr>
      </w:pPr>
    </w:p>
    <w:p w14:paraId="631C8CF3" w14:textId="77777777" w:rsidR="00172236" w:rsidRDefault="00172236">
      <w:pPr>
        <w:rPr>
          <w:sz w:val="2"/>
          <w:szCs w:val="2"/>
        </w:rPr>
      </w:pPr>
    </w:p>
    <w:p w14:paraId="631C8CF4" w14:textId="77777777" w:rsidR="00172236" w:rsidRDefault="00310A30">
      <w:pPr>
        <w:ind w:right="-1" w:firstLine="709"/>
        <w:jc w:val="both"/>
        <w:rPr>
          <w:rFonts w:eastAsia="Calibri"/>
          <w:color w:val="000000"/>
          <w:szCs w:val="24"/>
        </w:rPr>
      </w:pPr>
      <w:r>
        <w:rPr>
          <w:szCs w:val="24"/>
        </w:rPr>
        <w:t xml:space="preserve">Veiksmingas ikimokyklinis ugdymasis yra orientuotas į svarbiausią pasiekimą – vaiko asmenybės brandinimą, taip pat į sėkmingą jo ugdymosi pažangą ir gerus pasiekimus visose pasiekimų srityse. </w:t>
      </w:r>
      <w:r>
        <w:rPr>
          <w:rFonts w:eastAsia="Calibri"/>
          <w:szCs w:val="24"/>
        </w:rPr>
        <w:t xml:space="preserve">Vaikų ugdymosi pasiekimai – tai ugdymosi procese įgyti vaikų gebėjimai, žinios ir supratimas, nuostatos, apie kuriuos sprendžiame iš vaikų veiklos ir jos rezultatų. </w:t>
      </w:r>
      <w:r>
        <w:rPr>
          <w:rFonts w:eastAsia="Calibri"/>
          <w:color w:val="000000"/>
          <w:szCs w:val="24"/>
        </w:rPr>
        <w:t xml:space="preserve">Vaiko ugdymosi pasiekimų sričių visuma laiduoja sėkmingą vaiko asmenybės ugdymąsi. </w:t>
      </w:r>
    </w:p>
    <w:p w14:paraId="631C8CF5" w14:textId="77777777" w:rsidR="00172236" w:rsidRDefault="00310A30">
      <w:pPr>
        <w:ind w:right="-1" w:firstLine="709"/>
        <w:jc w:val="both"/>
        <w:rPr>
          <w:rFonts w:eastAsia="Calibri"/>
          <w:szCs w:val="24"/>
        </w:rPr>
      </w:pPr>
      <w:r>
        <w:rPr>
          <w:color w:val="000000"/>
          <w:szCs w:val="24"/>
        </w:rPr>
        <w:t>Vertinimas – tai nuolatinis informacijos apie vaiką, jo ugdymo(-si) ypatumus bei daromą pažangą kaupimas ir apibendrinimas. Vertinimas atliekamas taip, kad garantuotų psichologinį saugumą, gerą vaiko savijautą, padėtų išgyventi sėkmės jausmą, motyvuotų ugdytis bei įveikti kliūtis.</w:t>
      </w:r>
      <w:r>
        <w:rPr>
          <w:rFonts w:eastAsia="Calibri"/>
          <w:szCs w:val="24"/>
        </w:rPr>
        <w:t xml:space="preserve"> </w:t>
      </w:r>
    </w:p>
    <w:p w14:paraId="631C8CF6" w14:textId="77777777" w:rsidR="00172236" w:rsidRDefault="00310A30">
      <w:pPr>
        <w:ind w:right="-1" w:firstLine="709"/>
        <w:jc w:val="both"/>
        <w:rPr>
          <w:rFonts w:eastAsia="Calibri"/>
          <w:szCs w:val="24"/>
        </w:rPr>
      </w:pPr>
      <w:r>
        <w:rPr>
          <w:rFonts w:eastAsia="Calibri"/>
          <w:szCs w:val="24"/>
        </w:rPr>
        <w:t>Vertinimo tikslas – padėti auklėtojams ir kitiems ugdymo dalyviams tikslingai stebėti vaikų ugdymo(-si) pasiekimus, pažangą, atpažinti jų ugdymo(-si) poreikius, kuo kryptingiau pritaikant ikimokyklinio ugdymosi turinį vaikų grupei ir kiekvienam vaikui, garantuojant ugdymo(-si) prieinamumą ir kokybę, užtikrinant tęstinumą bei dermę tarp ikimokyklinio ir priešmokyklinio ugdymo programų.</w:t>
      </w:r>
    </w:p>
    <w:p w14:paraId="631C8CF7" w14:textId="77777777" w:rsidR="00172236" w:rsidRDefault="00310A30">
      <w:pPr>
        <w:ind w:firstLine="709"/>
        <w:jc w:val="both"/>
        <w:rPr>
          <w:rFonts w:eastAsia="Calibri"/>
          <w:szCs w:val="24"/>
        </w:rPr>
      </w:pPr>
      <w:r>
        <w:rPr>
          <w:rFonts w:eastAsia="Calibri"/>
          <w:szCs w:val="24"/>
        </w:rPr>
        <w:lastRenderedPageBreak/>
        <w:t>Vaikų ugdymosi pasiekimų vertinimas padeda:</w:t>
      </w:r>
    </w:p>
    <w:p w14:paraId="631C8CF8" w14:textId="77777777" w:rsidR="00172236" w:rsidRDefault="00310A30">
      <w:pPr>
        <w:tabs>
          <w:tab w:val="left" w:pos="993"/>
        </w:tabs>
        <w:ind w:firstLine="70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4"/>
        </w:rPr>
        <w:t>pažinti kiekvieną vaiką, atpažinti jo turimus pasiekimus skirtingose ugdymosi srityse, nustatyti individualų ugdymosi tempą, išsiaiškinti ugdymosi poreikius;</w:t>
      </w:r>
    </w:p>
    <w:p w14:paraId="631C8CF9" w14:textId="77777777" w:rsidR="00172236" w:rsidRDefault="00310A30">
      <w:pPr>
        <w:tabs>
          <w:tab w:val="left" w:pos="993"/>
        </w:tabs>
        <w:ind w:firstLine="70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4"/>
        </w:rPr>
        <w:t>numatyti tolesnio vaiko ugdymosi rezultatus, atsižvelgiant į jo ugdymosi poreikius, pasiekimus bei daromą pažangą, atrinkti tinkamesnį ugdymo turinį, būdus, priemones, aplinką;</w:t>
      </w:r>
    </w:p>
    <w:p w14:paraId="631C8CFA" w14:textId="77777777" w:rsidR="00172236" w:rsidRDefault="00310A30">
      <w:pPr>
        <w:tabs>
          <w:tab w:val="left" w:pos="993"/>
        </w:tabs>
        <w:ind w:firstLine="70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4"/>
        </w:rPr>
        <w:t>numatyti, kaip ugdymas bus individualizuojamas, pritaikomas kiekvienam vaikui pagal jo interesus, polinkius, lūkesčius, galimybes, turimą patirtį;</w:t>
      </w:r>
    </w:p>
    <w:p w14:paraId="631C8CFB" w14:textId="77777777" w:rsidR="00172236" w:rsidRDefault="00310A30">
      <w:pPr>
        <w:tabs>
          <w:tab w:val="left" w:pos="993"/>
        </w:tabs>
        <w:ind w:firstLine="70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4"/>
        </w:rPr>
        <w:t>nuolat stebėti, ko ir kaip vaikas mokosi, ko išmoko, kokius sunkumus patyrė, kaip juos įveikė ir į tai atsižvelgiant koreguoti ugdymo procesą;</w:t>
      </w:r>
    </w:p>
    <w:p w14:paraId="631C8CFC" w14:textId="77777777" w:rsidR="00172236" w:rsidRDefault="00310A30">
      <w:pPr>
        <w:tabs>
          <w:tab w:val="left" w:pos="993"/>
        </w:tabs>
        <w:ind w:firstLine="70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4"/>
        </w:rPr>
        <w:t>nustatyti, ar vaikų ugdymo organizavimas buvo veiksmingas, ar vaikui (vaikų grupei) pavyko pasiekti iki tam tikro laikotarpio numatytų ugdymosi rezultatų;</w:t>
      </w:r>
    </w:p>
    <w:p w14:paraId="631C8CFD" w14:textId="77777777" w:rsidR="00172236" w:rsidRDefault="00310A30">
      <w:pPr>
        <w:tabs>
          <w:tab w:val="left" w:pos="993"/>
        </w:tabs>
        <w:ind w:firstLine="70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4"/>
        </w:rPr>
        <w:t>atrinkti ir pateikti tėvams (globėjams) aktualią informaciją apie jų vaikų ugdymąsi, motyvuojančią juos aktyviau įsitraukti į vaikų ugdymą įstaigoje;</w:t>
      </w:r>
    </w:p>
    <w:p w14:paraId="631C8CFE" w14:textId="77777777" w:rsidR="00172236" w:rsidRDefault="00310A30">
      <w:pPr>
        <w:tabs>
          <w:tab w:val="left" w:pos="993"/>
        </w:tabs>
        <w:ind w:firstLine="70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4"/>
        </w:rPr>
        <w:t>pateikti objektyvią informaciją apie vaiko ar vaikų grupės ugdymąsi kitiems specialistams bei įstaigos administracijai.</w:t>
      </w:r>
    </w:p>
    <w:p w14:paraId="631C8CFF" w14:textId="77777777" w:rsidR="00172236" w:rsidRDefault="00310A30">
      <w:pPr>
        <w:tabs>
          <w:tab w:val="left" w:pos="993"/>
        </w:tabs>
        <w:ind w:firstLine="709"/>
        <w:jc w:val="both"/>
        <w:rPr>
          <w:rFonts w:eastAsia="Calibri"/>
          <w:szCs w:val="24"/>
        </w:rPr>
      </w:pPr>
      <w:r>
        <w:rPr>
          <w:rFonts w:eastAsia="Calibri"/>
          <w:szCs w:val="24"/>
        </w:rPr>
        <w:t>Vertinimą sudaro:</w:t>
      </w:r>
    </w:p>
    <w:p w14:paraId="631C8D00" w14:textId="77777777" w:rsidR="00172236" w:rsidRDefault="00310A30">
      <w:pPr>
        <w:tabs>
          <w:tab w:val="left" w:pos="993"/>
        </w:tabs>
        <w:ind w:firstLine="709"/>
        <w:jc w:val="both"/>
        <w:rPr>
          <w:rFonts w:eastAsia="Calibri"/>
          <w:szCs w:val="24"/>
        </w:rPr>
      </w:pPr>
      <w:r>
        <w:rPr>
          <w:rFonts w:eastAsia="Calibri"/>
          <w:szCs w:val="24"/>
        </w:rPr>
        <w:t>•</w:t>
      </w:r>
      <w:r>
        <w:rPr>
          <w:rFonts w:eastAsia="Calibri"/>
          <w:szCs w:val="24"/>
        </w:rPr>
        <w:tab/>
        <w:t>vertinimo planavimas;</w:t>
      </w:r>
    </w:p>
    <w:p w14:paraId="631C8D01" w14:textId="77777777" w:rsidR="00172236" w:rsidRDefault="00310A30">
      <w:pPr>
        <w:tabs>
          <w:tab w:val="left" w:pos="993"/>
        </w:tabs>
        <w:ind w:firstLine="709"/>
        <w:jc w:val="both"/>
        <w:rPr>
          <w:rFonts w:eastAsia="Calibri"/>
          <w:szCs w:val="24"/>
        </w:rPr>
      </w:pPr>
      <w:r>
        <w:rPr>
          <w:rFonts w:eastAsia="Calibri"/>
          <w:szCs w:val="24"/>
        </w:rPr>
        <w:t>•</w:t>
      </w:r>
      <w:r>
        <w:rPr>
          <w:rFonts w:eastAsia="Calibri"/>
          <w:szCs w:val="24"/>
        </w:rPr>
        <w:tab/>
        <w:t>informacijos kaupimas ir fiksavimas;</w:t>
      </w:r>
    </w:p>
    <w:p w14:paraId="631C8D02" w14:textId="77777777" w:rsidR="00172236" w:rsidRDefault="00310A30">
      <w:pPr>
        <w:tabs>
          <w:tab w:val="left" w:pos="993"/>
        </w:tabs>
        <w:ind w:firstLine="709"/>
        <w:jc w:val="both"/>
        <w:rPr>
          <w:rFonts w:eastAsia="Calibri"/>
          <w:szCs w:val="24"/>
        </w:rPr>
      </w:pPr>
      <w:r>
        <w:rPr>
          <w:rFonts w:eastAsia="Calibri"/>
          <w:szCs w:val="24"/>
        </w:rPr>
        <w:t>•</w:t>
      </w:r>
      <w:r>
        <w:rPr>
          <w:rFonts w:eastAsia="Calibri"/>
          <w:szCs w:val="24"/>
        </w:rPr>
        <w:tab/>
        <w:t>informacijos analizavimas;</w:t>
      </w:r>
    </w:p>
    <w:p w14:paraId="631C8D03" w14:textId="77777777" w:rsidR="00172236" w:rsidRDefault="00310A30">
      <w:pPr>
        <w:tabs>
          <w:tab w:val="left" w:pos="993"/>
        </w:tabs>
        <w:ind w:firstLine="709"/>
        <w:jc w:val="both"/>
        <w:rPr>
          <w:rFonts w:eastAsia="Calibri"/>
          <w:szCs w:val="24"/>
        </w:rPr>
      </w:pPr>
      <w:r>
        <w:rPr>
          <w:rFonts w:eastAsia="Calibri"/>
          <w:szCs w:val="24"/>
        </w:rPr>
        <w:t>•</w:t>
      </w:r>
      <w:r>
        <w:rPr>
          <w:rFonts w:eastAsia="Calibri"/>
          <w:szCs w:val="24"/>
        </w:rPr>
        <w:tab/>
        <w:t>vertinimo informacijos naudojimas ugdymo proceso koregavimui.</w:t>
      </w:r>
    </w:p>
    <w:p w14:paraId="631C8D04" w14:textId="77777777" w:rsidR="00172236" w:rsidRDefault="00310A30">
      <w:pPr>
        <w:tabs>
          <w:tab w:val="left" w:pos="993"/>
        </w:tabs>
        <w:ind w:firstLine="709"/>
        <w:jc w:val="both"/>
        <w:rPr>
          <w:rFonts w:eastAsia="Calibri"/>
          <w:szCs w:val="24"/>
        </w:rPr>
      </w:pPr>
      <w:r>
        <w:rPr>
          <w:rFonts w:eastAsia="Calibri"/>
          <w:szCs w:val="24"/>
        </w:rPr>
        <w:t xml:space="preserve">Vertinant vaiko pasiekimus naudojami trys vertinimo tipai: diagnostinis, formuojamasis ir apibendrinamasis. Diagnostinis ir formuojamasis vertinimas naudojami vaikų ugdymosi procese, siekiant gauti grįžtamąją informaciją apie vaikų pasiekimus bei pažangą ir ugdymo proceso kokybę. Apibendrinamasis vertinimas – baigus programos dalį ar visą programą. </w:t>
      </w:r>
    </w:p>
    <w:p w14:paraId="631C8D05" w14:textId="77777777" w:rsidR="00172236" w:rsidRDefault="00310A30">
      <w:pPr>
        <w:tabs>
          <w:tab w:val="left" w:pos="993"/>
        </w:tabs>
        <w:ind w:firstLine="709"/>
        <w:jc w:val="both"/>
        <w:rPr>
          <w:rFonts w:eastAsia="Calibri"/>
          <w:szCs w:val="24"/>
        </w:rPr>
      </w:pPr>
      <w:r>
        <w:rPr>
          <w:rFonts w:eastAsia="Calibri"/>
          <w:szCs w:val="24"/>
        </w:rPr>
        <w:t>Diagnostinis vertinimas – tai vaikui pažinti ir pirmiesiems jo ugdymosi žingsniams ikimokyklinio ugdymo grupėje numatyti skirtas vaiko žinių ir supratimo, gebėjimų ir nuostatų vertinimas. Vertinimas atliekamas tada, kai ikimokyklinio ugdymo auklėtojas pradeda dirbti su nauja vaikų grupe, kai į vaikų grupę ateina naujokas, kai išryškėja nauji vaikų ugdymosi poreikiai, siekiant pažinti vaikus ir numatyti artimiausius jų ugdymosi žingsnius. Jis taip pat naudojamas aiškinantis, ar pasiekti iškelti vaiko ugdymosi uždaviniai, kokia yra vaiko pažanga per numatytą laikotarpį, kokie individualūs jo ugdymosi poreikiai.</w:t>
      </w:r>
    </w:p>
    <w:p w14:paraId="631C8D06" w14:textId="77777777" w:rsidR="00172236" w:rsidRDefault="00310A30">
      <w:pPr>
        <w:tabs>
          <w:tab w:val="left" w:pos="993"/>
        </w:tabs>
        <w:ind w:firstLine="709"/>
        <w:jc w:val="both"/>
        <w:rPr>
          <w:rFonts w:eastAsia="Calibri"/>
          <w:szCs w:val="24"/>
        </w:rPr>
      </w:pPr>
      <w:r>
        <w:rPr>
          <w:rFonts w:eastAsia="Calibri"/>
          <w:szCs w:val="24"/>
        </w:rPr>
        <w:t>Formuojamasis vertinimas – kasdienio vaiko ugdymosi situacijų stebėjimas, apmąstant, kaip vaikas įsitraukia į veiklą, kaip elgiasi, kas kiekvienam iš jų sekasi, kur reikia pagalbos, kaip vertėtų pakreipti veiklą, kad geriau atitiktų kiekvieno vaiko ugdymosi poreikius, kokie vaikų siūlymai ir t. t.</w:t>
      </w:r>
    </w:p>
    <w:p w14:paraId="631C8D07" w14:textId="77777777" w:rsidR="00172236" w:rsidRDefault="00310A30">
      <w:pPr>
        <w:tabs>
          <w:tab w:val="left" w:pos="993"/>
        </w:tabs>
        <w:ind w:firstLine="709"/>
        <w:jc w:val="both"/>
        <w:rPr>
          <w:rFonts w:eastAsia="Calibri"/>
          <w:szCs w:val="24"/>
        </w:rPr>
      </w:pPr>
      <w:r>
        <w:rPr>
          <w:rFonts w:eastAsia="Calibri"/>
          <w:szCs w:val="24"/>
        </w:rPr>
        <w:t>Apibendrinamasis vertinimas – tai vaiko ugdymosi pagal programos dalį (pvz., vienerius metus) ar visą programą (pvz., nuo 3 iki 6 metų) rezultatų įvertinimas. Nustatoma, ko vaikas pasiekė aštuoniolikoje ugdymosi pasiekimų sričių, ar vaiko ugdymosi pasiekimai atitinka programoje numatytus rezultatus, kokia vaiko pažanga, kokios jo stiprybės ir tobulintinos sritys.</w:t>
      </w:r>
    </w:p>
    <w:p w14:paraId="631C8D08" w14:textId="77777777" w:rsidR="00172236" w:rsidRDefault="00310A30">
      <w:pPr>
        <w:ind w:firstLine="720"/>
        <w:jc w:val="both"/>
        <w:rPr>
          <w:szCs w:val="24"/>
          <w:lang w:eastAsia="lt-LT"/>
        </w:rPr>
      </w:pPr>
      <w:r>
        <w:rPr>
          <w:rFonts w:eastAsia="Calibri"/>
          <w:szCs w:val="24"/>
          <w:lang w:eastAsia="lt-LT"/>
        </w:rPr>
        <w:t>Vaikų pasiekimai vertinami pagal 18 ugdymo(-si) pasiekimų sričių. Kiekviena ugdymo(-si) sritis vertinama atitinkamu pasiekimų žingsniu (1 žingsnis – 1 metai, 2 žingsnis – 2 metai, 3 žingsnis – 3 metai, 4 žingsnis – 4 metai, 5 žingsnis – 5 metai, 6 žingsnis – 6 metai). Vaiko pasiekimų žingsniai veda ikimokyklinio ugdymo(-si) rezultato link – šešerių metų vaiko esminių vertybinių nuostatų ir gebėjimų. Vaikų turimi gebėjimai, žinios ir supratimas, nuostatos palyginami su numatytais programoje ir taip išsiaiškinama, ko vaikas yra pasiekęs, kokia jo pažanga per tam tikrą laikotarpį.</w:t>
      </w:r>
      <w:r>
        <w:rPr>
          <w:szCs w:val="24"/>
          <w:lang w:eastAsia="lt-LT"/>
        </w:rPr>
        <w:t xml:space="preserve"> Kiekvieno vaiko ugdymosi pažangai būdingi tie patys žingsniai, tačiau dėl kiekvieno vaiko gyvenimo patirties ir ugdymosi stiliaus skirtybių to paties amžiaus vaikų pasiekimai gali skirtis.</w:t>
      </w:r>
    </w:p>
    <w:p w14:paraId="631C8D09"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trike/>
          <w:color w:val="000000"/>
          <w:szCs w:val="24"/>
        </w:rPr>
      </w:pPr>
      <w:r>
        <w:rPr>
          <w:color w:val="000000"/>
          <w:szCs w:val="24"/>
        </w:rPr>
        <w:t xml:space="preserve">Vaiko pasiekimų vertinimas neatsiejama kokybiško ugdymo(-si) proceso dalis. </w:t>
      </w:r>
    </w:p>
    <w:p w14:paraId="631C8D0A" w14:textId="77777777" w:rsidR="00172236" w:rsidRDefault="00172236">
      <w:pPr>
        <w:rPr>
          <w:sz w:val="2"/>
          <w:szCs w:val="2"/>
        </w:rPr>
      </w:pPr>
    </w:p>
    <w:p w14:paraId="631C8D0B" w14:textId="77777777" w:rsidR="00172236" w:rsidRDefault="00310A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Ikimokyklinio amžiaus grupių pedagogai, siekdami pažinti vaiką ir įvertinti jo pasiekimus stebi jį taikydami įvairius metodus, padedančius išsiaiškinti vaiko turimą patirtį: savijautą, fizinę brandą, poreikius, interesus, gebėjimus, bendravimo ir veiklos ypatumus, namų kultūrinę aplinką. Taip pat aptaria šeimos ir pedagogų lūkesčius bei nuostatas į ugdymą.</w:t>
      </w:r>
    </w:p>
    <w:p w14:paraId="631C8D0C" w14:textId="77777777" w:rsidR="00172236" w:rsidRDefault="00172236">
      <w:pPr>
        <w:rPr>
          <w:sz w:val="2"/>
          <w:szCs w:val="2"/>
        </w:rPr>
      </w:pPr>
    </w:p>
    <w:p w14:paraId="631C8D0D" w14:textId="77777777" w:rsidR="00172236" w:rsidRDefault="00310A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lastRenderedPageBreak/>
        <w:t>Vertinimo sampratos pamatas – atskleisti, ką vaikai žino ir gali, kokie jų pasiekimai, o ne sutelkti dėmesį į tai, ko jie nežino ar negali atlikti. Įvertinimas padeda plėsti vaiko žinias, siekti visuminės savirealizacijos ir saviraiškos, didinti supratimą ir ugdyti pasitikėjimą. Vertinimo procesas suteikia informacijos ir remia asmenybės sklaidą skatinančius ugdymo būdus.</w:t>
      </w:r>
    </w:p>
    <w:p w14:paraId="631C8D0E" w14:textId="77777777" w:rsidR="00172236" w:rsidRDefault="00172236">
      <w:pPr>
        <w:rPr>
          <w:sz w:val="2"/>
          <w:szCs w:val="2"/>
        </w:rPr>
      </w:pPr>
    </w:p>
    <w:p w14:paraId="631C8D0F" w14:textId="77777777" w:rsidR="00172236" w:rsidRDefault="00310A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xml:space="preserve">Galutinis tikslas – padėti vaikui pačiam įvertinti save. Įsivertinimo esmė – padėti vaikui tapti nepriklausomu ir savarankišku. Ugdymo pasiekimų vertinimo </w:t>
      </w:r>
      <w:r>
        <w:rPr>
          <w:szCs w:val="24"/>
        </w:rPr>
        <w:t xml:space="preserve">principas </w:t>
      </w:r>
      <w:r>
        <w:rPr>
          <w:color w:val="000000"/>
          <w:szCs w:val="24"/>
        </w:rPr>
        <w:t>– padėti vaikui ugdytis ir eiti individualios pažangos keliu.</w:t>
      </w:r>
    </w:p>
    <w:p w14:paraId="631C8D10" w14:textId="77777777" w:rsidR="00172236" w:rsidRDefault="00172236">
      <w:pPr>
        <w:rPr>
          <w:sz w:val="2"/>
          <w:szCs w:val="2"/>
        </w:rPr>
      </w:pPr>
    </w:p>
    <w:p w14:paraId="631C8D11"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Ugdymo programos turinys reikalauja atviro, atspindinčio vaiko ugdymosi pasiekimų žingsnius ir daromą pažangą, vertinimo. Vertinimas suprantamas kaip būtinos situacijos išsiaiškinimas, problemų įžvalgos ir tobulėjimo veiksnys.</w:t>
      </w:r>
    </w:p>
    <w:p w14:paraId="631C8D12" w14:textId="77777777" w:rsidR="00172236" w:rsidRDefault="00172236">
      <w:pPr>
        <w:rPr>
          <w:sz w:val="2"/>
          <w:szCs w:val="2"/>
        </w:rPr>
      </w:pPr>
    </w:p>
    <w:p w14:paraId="631C8D13"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Pedagogai, ugdydami vaikus, naudoja vis sudėtingesnius ir efektyvesnius ugdymo metodus, todėl išauga vaiko ugdymo(-si) proceso</w:t>
      </w:r>
      <w:r>
        <w:rPr>
          <w:color w:val="FF0000"/>
          <w:szCs w:val="24"/>
        </w:rPr>
        <w:t xml:space="preserve"> </w:t>
      </w:r>
      <w:r>
        <w:rPr>
          <w:szCs w:val="24"/>
        </w:rPr>
        <w:t>vertinimo reikšmė. Vertinant vaiko ugdymosi pasiekimus laikomasi nuostatos, kad vertinimo ir ugdymo centras yra vaikas, todėl ugdymosi pasiekimų žingsnių vertinimas turi būti:</w:t>
      </w:r>
    </w:p>
    <w:p w14:paraId="631C8D14" w14:textId="77777777" w:rsidR="00172236" w:rsidRDefault="00172236">
      <w:pPr>
        <w:rPr>
          <w:sz w:val="2"/>
          <w:szCs w:val="2"/>
        </w:rPr>
      </w:pPr>
    </w:p>
    <w:p w14:paraId="631C8D15"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objektyvus ir visapusiškas;</w:t>
      </w:r>
    </w:p>
    <w:p w14:paraId="631C8D16" w14:textId="77777777" w:rsidR="00172236" w:rsidRDefault="00172236">
      <w:pPr>
        <w:rPr>
          <w:sz w:val="2"/>
          <w:szCs w:val="2"/>
        </w:rPr>
      </w:pPr>
    </w:p>
    <w:p w14:paraId="631C8D17"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jautrus ir humaniškas;</w:t>
      </w:r>
    </w:p>
    <w:p w14:paraId="631C8D18" w14:textId="77777777" w:rsidR="00172236" w:rsidRDefault="00172236">
      <w:pPr>
        <w:rPr>
          <w:sz w:val="2"/>
          <w:szCs w:val="2"/>
        </w:rPr>
      </w:pPr>
    </w:p>
    <w:p w14:paraId="631C8D19"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nežeidžiantis vaiko orumo;</w:t>
      </w:r>
    </w:p>
    <w:p w14:paraId="631C8D1A" w14:textId="77777777" w:rsidR="00172236" w:rsidRDefault="00172236">
      <w:pPr>
        <w:rPr>
          <w:sz w:val="2"/>
          <w:szCs w:val="2"/>
        </w:rPr>
      </w:pPr>
    </w:p>
    <w:p w14:paraId="631C8D1B"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atsižvelgiantis į jo prigimtines galias;</w:t>
      </w:r>
    </w:p>
    <w:p w14:paraId="631C8D1C" w14:textId="77777777" w:rsidR="00172236" w:rsidRDefault="00172236">
      <w:pPr>
        <w:rPr>
          <w:sz w:val="2"/>
          <w:szCs w:val="2"/>
        </w:rPr>
      </w:pPr>
    </w:p>
    <w:p w14:paraId="631C8D1D"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skatinantis ir žadinantis sėkmės pojūtį;</w:t>
      </w:r>
    </w:p>
    <w:p w14:paraId="631C8D1E" w14:textId="77777777" w:rsidR="00172236" w:rsidRDefault="00172236">
      <w:pPr>
        <w:rPr>
          <w:sz w:val="2"/>
          <w:szCs w:val="2"/>
        </w:rPr>
      </w:pPr>
    </w:p>
    <w:p w14:paraId="631C8D1F"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skatinantis tikėjimą savo jėgomis;</w:t>
      </w:r>
    </w:p>
    <w:p w14:paraId="631C8D20" w14:textId="77777777" w:rsidR="00172236" w:rsidRDefault="00172236">
      <w:pPr>
        <w:rPr>
          <w:sz w:val="2"/>
          <w:szCs w:val="2"/>
        </w:rPr>
      </w:pPr>
    </w:p>
    <w:p w14:paraId="631C8D21"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ugdantis savo vertės jausmą;</w:t>
      </w:r>
    </w:p>
    <w:p w14:paraId="631C8D22" w14:textId="77777777" w:rsidR="00172236" w:rsidRDefault="00172236">
      <w:pPr>
        <w:rPr>
          <w:sz w:val="2"/>
          <w:szCs w:val="2"/>
        </w:rPr>
      </w:pPr>
    </w:p>
    <w:p w14:paraId="631C8D23"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fiksuojantis pažangą;</w:t>
      </w:r>
    </w:p>
    <w:p w14:paraId="631C8D24" w14:textId="77777777" w:rsidR="00172236" w:rsidRDefault="00172236">
      <w:pPr>
        <w:rPr>
          <w:sz w:val="2"/>
          <w:szCs w:val="2"/>
        </w:rPr>
      </w:pPr>
    </w:p>
    <w:p w14:paraId="631C8D25" w14:textId="77777777" w:rsidR="00172236" w:rsidRDefault="00310A3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6"/>
          <w:tab w:val="left" w:pos="9516"/>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s>
        <w:ind w:right="49" w:firstLine="709"/>
        <w:jc w:val="both"/>
        <w:rPr>
          <w:color w:val="000000"/>
          <w:szCs w:val="24"/>
        </w:rPr>
      </w:pPr>
      <w:r>
        <w:rPr>
          <w:color w:val="000000"/>
          <w:szCs w:val="24"/>
        </w:rPr>
        <w:t>* suteikiantis pasitikėjimo savimi ir savo jėgomis ir atskleidžiantis esmę.</w:t>
      </w:r>
    </w:p>
    <w:p w14:paraId="631C8D26" w14:textId="77777777" w:rsidR="00172236" w:rsidRDefault="00172236">
      <w:pPr>
        <w:rPr>
          <w:sz w:val="2"/>
          <w:szCs w:val="2"/>
        </w:rPr>
      </w:pPr>
    </w:p>
    <w:p w14:paraId="631C8D27" w14:textId="77777777" w:rsidR="00172236" w:rsidRDefault="00172236">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6"/>
          <w:tab w:val="left" w:pos="9516"/>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s>
        <w:ind w:right="49" w:firstLine="709"/>
        <w:jc w:val="both"/>
        <w:rPr>
          <w:color w:val="000000"/>
          <w:szCs w:val="24"/>
        </w:rPr>
      </w:pPr>
    </w:p>
    <w:p w14:paraId="631C8D28" w14:textId="77777777" w:rsidR="00172236" w:rsidRDefault="00172236">
      <w:pPr>
        <w:rPr>
          <w:sz w:val="2"/>
          <w:szCs w:val="2"/>
        </w:rPr>
      </w:pPr>
    </w:p>
    <w:p w14:paraId="631C8D29" w14:textId="77777777" w:rsidR="00172236" w:rsidRDefault="00310A30">
      <w:pPr>
        <w:widowControl w:val="0"/>
        <w:tabs>
          <w:tab w:val="left" w:pos="0"/>
          <w:tab w:val="left" w:pos="426"/>
        </w:tabs>
        <w:ind w:right="49" w:firstLine="709"/>
        <w:jc w:val="both"/>
        <w:rPr>
          <w:b/>
          <w:szCs w:val="24"/>
        </w:rPr>
      </w:pPr>
      <w:r>
        <w:rPr>
          <w:b/>
          <w:szCs w:val="24"/>
        </w:rPr>
        <w:t>5.2. Ugdymo pasiekimų vertinimo metodai.</w:t>
      </w:r>
    </w:p>
    <w:p w14:paraId="631C8D2A" w14:textId="77777777" w:rsidR="00172236" w:rsidRDefault="00172236">
      <w:pPr>
        <w:rPr>
          <w:sz w:val="2"/>
          <w:szCs w:val="2"/>
        </w:rPr>
      </w:pPr>
    </w:p>
    <w:p w14:paraId="631C8D2B" w14:textId="77777777" w:rsidR="00172236" w:rsidRDefault="00172236">
      <w:pPr>
        <w:widowControl w:val="0"/>
        <w:tabs>
          <w:tab w:val="left" w:pos="0"/>
          <w:tab w:val="left" w:pos="426"/>
        </w:tabs>
        <w:ind w:right="49" w:firstLine="709"/>
        <w:jc w:val="both"/>
        <w:rPr>
          <w:b/>
          <w:szCs w:val="24"/>
        </w:rPr>
      </w:pPr>
    </w:p>
    <w:p w14:paraId="631C8D2C" w14:textId="77777777" w:rsidR="00172236" w:rsidRDefault="00172236">
      <w:pPr>
        <w:rPr>
          <w:sz w:val="2"/>
          <w:szCs w:val="2"/>
        </w:rPr>
      </w:pPr>
    </w:p>
    <w:p w14:paraId="631C8D2D"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227" w:firstLine="709"/>
        <w:jc w:val="both"/>
        <w:rPr>
          <w:szCs w:val="24"/>
        </w:rPr>
      </w:pPr>
      <w:r>
        <w:rPr>
          <w:szCs w:val="24"/>
        </w:rPr>
        <w:t>Vaikų ugdymosi pasiekimai vertinami, taikant šiuos metodus:</w:t>
      </w:r>
    </w:p>
    <w:p w14:paraId="631C8D2E" w14:textId="77777777" w:rsidR="00172236" w:rsidRDefault="00172236">
      <w:pPr>
        <w:rPr>
          <w:sz w:val="2"/>
          <w:szCs w:val="2"/>
        </w:rPr>
      </w:pPr>
    </w:p>
    <w:p w14:paraId="631C8D2F"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227" w:firstLine="709"/>
        <w:jc w:val="both"/>
        <w:rPr>
          <w:szCs w:val="24"/>
        </w:rPr>
      </w:pPr>
      <w:r>
        <w:rPr>
          <w:szCs w:val="24"/>
        </w:rPr>
        <w:t>* stebėjimą;</w:t>
      </w:r>
    </w:p>
    <w:p w14:paraId="631C8D30" w14:textId="77777777" w:rsidR="00172236" w:rsidRDefault="00172236">
      <w:pPr>
        <w:rPr>
          <w:sz w:val="2"/>
          <w:szCs w:val="2"/>
        </w:rPr>
      </w:pPr>
    </w:p>
    <w:p w14:paraId="631C8D31" w14:textId="77777777" w:rsidR="00172236" w:rsidRDefault="00310A3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6"/>
          <w:tab w:val="left" w:pos="9516"/>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s>
        <w:ind w:right="227" w:firstLine="709"/>
        <w:jc w:val="both"/>
        <w:rPr>
          <w:szCs w:val="24"/>
        </w:rPr>
      </w:pPr>
      <w:r>
        <w:rPr>
          <w:szCs w:val="24"/>
        </w:rPr>
        <w:t>* vaiko veiklos ir kūrybos produktų analizę;</w:t>
      </w:r>
    </w:p>
    <w:p w14:paraId="631C8D32" w14:textId="77777777" w:rsidR="00172236" w:rsidRDefault="00172236">
      <w:pPr>
        <w:rPr>
          <w:sz w:val="2"/>
          <w:szCs w:val="2"/>
        </w:rPr>
      </w:pPr>
    </w:p>
    <w:p w14:paraId="631C8D33" w14:textId="77777777" w:rsidR="00172236" w:rsidRDefault="00310A3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6"/>
          <w:tab w:val="left" w:pos="9516"/>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s>
        <w:ind w:right="227" w:firstLine="709"/>
        <w:jc w:val="both"/>
        <w:rPr>
          <w:color w:val="000000"/>
          <w:szCs w:val="24"/>
        </w:rPr>
      </w:pPr>
      <w:r>
        <w:rPr>
          <w:color w:val="000000"/>
          <w:szCs w:val="24"/>
        </w:rPr>
        <w:t>* pokalbius;</w:t>
      </w:r>
    </w:p>
    <w:p w14:paraId="631C8D34" w14:textId="77777777" w:rsidR="00172236" w:rsidRDefault="00172236">
      <w:pPr>
        <w:rPr>
          <w:sz w:val="2"/>
          <w:szCs w:val="2"/>
        </w:rPr>
      </w:pPr>
    </w:p>
    <w:p w14:paraId="631C8D35" w14:textId="77777777" w:rsidR="00172236" w:rsidRDefault="00310A3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6"/>
          <w:tab w:val="left" w:pos="9516"/>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s>
        <w:ind w:right="227" w:firstLine="709"/>
        <w:jc w:val="both"/>
        <w:rPr>
          <w:color w:val="000000"/>
          <w:szCs w:val="24"/>
        </w:rPr>
      </w:pPr>
      <w:r>
        <w:rPr>
          <w:color w:val="000000"/>
          <w:szCs w:val="24"/>
        </w:rPr>
        <w:t>* vaiko kalbos bei veiklos vaizdo įrašus;</w:t>
      </w:r>
    </w:p>
    <w:p w14:paraId="631C8D36" w14:textId="77777777" w:rsidR="00172236" w:rsidRDefault="00172236">
      <w:pPr>
        <w:rPr>
          <w:sz w:val="2"/>
          <w:szCs w:val="2"/>
        </w:rPr>
      </w:pPr>
    </w:p>
    <w:p w14:paraId="631C8D37" w14:textId="77777777" w:rsidR="00172236" w:rsidRDefault="00310A3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6"/>
          <w:tab w:val="left" w:pos="9516"/>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s>
        <w:ind w:right="227" w:firstLine="709"/>
        <w:jc w:val="both"/>
        <w:rPr>
          <w:color w:val="000000"/>
          <w:szCs w:val="24"/>
        </w:rPr>
      </w:pPr>
      <w:r>
        <w:rPr>
          <w:color w:val="000000"/>
          <w:szCs w:val="24"/>
        </w:rPr>
        <w:t>* klausimynus tėvams, pokalbius su jais;</w:t>
      </w:r>
    </w:p>
    <w:p w14:paraId="631C8D38" w14:textId="77777777" w:rsidR="00172236" w:rsidRDefault="00172236">
      <w:pPr>
        <w:rPr>
          <w:sz w:val="2"/>
          <w:szCs w:val="2"/>
        </w:rPr>
      </w:pPr>
    </w:p>
    <w:p w14:paraId="631C8D39" w14:textId="77777777" w:rsidR="00172236" w:rsidRDefault="00310A30">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6"/>
          <w:tab w:val="left" w:pos="9516"/>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s>
        <w:ind w:right="227" w:firstLine="709"/>
        <w:jc w:val="both"/>
        <w:rPr>
          <w:color w:val="000000"/>
          <w:szCs w:val="24"/>
        </w:rPr>
      </w:pPr>
      <w:r>
        <w:rPr>
          <w:color w:val="000000"/>
          <w:szCs w:val="24"/>
        </w:rPr>
        <w:t>* atskiros ugdymo srities tyrimus.</w:t>
      </w:r>
    </w:p>
    <w:p w14:paraId="631C8D3A" w14:textId="77777777" w:rsidR="00172236" w:rsidRDefault="00172236">
      <w:pPr>
        <w:rPr>
          <w:sz w:val="2"/>
          <w:szCs w:val="2"/>
        </w:rPr>
      </w:pPr>
    </w:p>
    <w:p w14:paraId="631C8D3B" w14:textId="77777777" w:rsidR="00172236" w:rsidRDefault="00172236">
      <w:pPr>
        <w:widowControl w:val="0"/>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36"/>
          <w:tab w:val="left" w:pos="9516"/>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 w:val="left" w:pos="19080"/>
          <w:tab w:val="left" w:pos="19800"/>
          <w:tab w:val="left" w:pos="20520"/>
          <w:tab w:val="left" w:pos="21240"/>
          <w:tab w:val="left" w:pos="21960"/>
          <w:tab w:val="left" w:pos="22680"/>
          <w:tab w:val="left" w:pos="23400"/>
        </w:tabs>
        <w:ind w:right="227" w:firstLine="709"/>
        <w:jc w:val="both"/>
        <w:rPr>
          <w:color w:val="000000"/>
          <w:szCs w:val="24"/>
        </w:rPr>
      </w:pPr>
    </w:p>
    <w:p w14:paraId="631C8D3C" w14:textId="77777777" w:rsidR="00172236" w:rsidRDefault="00172236">
      <w:pPr>
        <w:rPr>
          <w:sz w:val="2"/>
          <w:szCs w:val="2"/>
        </w:rPr>
      </w:pPr>
    </w:p>
    <w:p w14:paraId="631C8D3D" w14:textId="77777777" w:rsidR="00172236" w:rsidRDefault="00310A30">
      <w:pPr>
        <w:ind w:firstLine="720"/>
        <w:jc w:val="both"/>
        <w:rPr>
          <w:b/>
          <w:szCs w:val="24"/>
        </w:rPr>
      </w:pPr>
      <w:r>
        <w:rPr>
          <w:b/>
          <w:szCs w:val="24"/>
        </w:rPr>
        <w:t>5.3. Vertinimo dažnumas, pasiekimų fiksavimo ir pateikimo formos.</w:t>
      </w:r>
    </w:p>
    <w:p w14:paraId="631C8D3E" w14:textId="77777777" w:rsidR="00172236" w:rsidRDefault="00172236">
      <w:pPr>
        <w:ind w:firstLine="720"/>
        <w:jc w:val="both"/>
        <w:rPr>
          <w:b/>
          <w:szCs w:val="24"/>
        </w:rPr>
      </w:pPr>
    </w:p>
    <w:p w14:paraId="631C8D3F" w14:textId="77777777" w:rsidR="00172236" w:rsidRDefault="00310A30">
      <w:pPr>
        <w:ind w:firstLine="709"/>
        <w:jc w:val="both"/>
        <w:rPr>
          <w:szCs w:val="24"/>
        </w:rPr>
      </w:pPr>
      <w:r>
        <w:rPr>
          <w:rFonts w:eastAsia="Calibri"/>
          <w:szCs w:val="24"/>
        </w:rPr>
        <w:t xml:space="preserve">Kad būtų aiškiai matomas vaiko pažangos kelias bei ugdymosi tempai, vaiko pasiekimai programos įgyvendinimo laikotarpiu yra vertinami ir pasiekimų pokyčiai žymimi nuolat. </w:t>
      </w:r>
      <w:r>
        <w:rPr>
          <w:szCs w:val="24"/>
        </w:rPr>
        <w:t>Remdamasis vaiko pasiekimų įrodymų analize ikimokyklinio ugdymo auklėtojas rengia vaiko pasiekimų diagramas (pagal programos 4 priedą „Vaiko ugdymo(-si) pasiekimų kreivė“) (pasiekimų diagramoje matyti, kuriame kiekvienos ugdymo srities pasiekimų žingsnyje vaikas yra, ar vaiko pasiekimai atskirose ugdymo srityse atitinka jo galimybes, kuriose ugdymo srityse jo pasiekimai geriausi, kuriose – nežymūs ir kt.) ir lenteles (pagal programos 3 priedą „Ikimokyklinio amžiaus vaikų ugdymosi pasiekimų vertinimo lentelė“) (laikotarpio pradžioje pažymimi vaiko turimi gebėjimai, antrąkart gebėjimai pažymimi šio laikotarpio pabaigoje) pagal pasiekimų žingsnius, kurios parodo vaikų ugdymosi pasiekimų sričių tempą, tolygumą. Išsiaiškinimas, ko pasiekė vaikas, padeda auklėtojai tikslingiau numatyti artimiausius vaiko ugdymo uždavinius, turinį, veiklą, aplinką.</w:t>
      </w:r>
    </w:p>
    <w:p w14:paraId="631C8D40" w14:textId="77777777" w:rsidR="00172236" w:rsidRDefault="00310A30">
      <w:pPr>
        <w:ind w:firstLine="709"/>
        <w:jc w:val="both"/>
        <w:rPr>
          <w:rFonts w:eastAsia="Calibri"/>
          <w:szCs w:val="24"/>
        </w:rPr>
      </w:pPr>
      <w:r>
        <w:rPr>
          <w:szCs w:val="24"/>
        </w:rPr>
        <w:t>Vaiko ugdymosi darnos analizė auklėtojai parodo, kuriose ugdymosi srityse vaikui reikia kelti sudėtingesnius jo gabumų plėtotės uždavinius, o kuriose – daugiau paramos ir pagalbos.</w:t>
      </w:r>
    </w:p>
    <w:p w14:paraId="631C8D41" w14:textId="77777777" w:rsidR="00172236" w:rsidRDefault="00310A30">
      <w:pPr>
        <w:ind w:firstLine="709"/>
        <w:jc w:val="both"/>
        <w:rPr>
          <w:szCs w:val="24"/>
        </w:rPr>
      </w:pPr>
      <w:r>
        <w:rPr>
          <w:szCs w:val="24"/>
        </w:rPr>
        <w:lastRenderedPageBreak/>
        <w:t>Vaiko pažangos matavimo periodas – vieneri mokslo metai. Mokslo metų pradžioje (rugsėjo-spalio mėn.) nustatomi turimi vaiko gebėjimai, mokslo metų pabaigoje (balandžio-gegužės mėn.) įgyti vaiko gebėjimai. Gebėjimų pokytis per mokslo metus parodo vaiko ugdymosi pažangą.</w:t>
      </w:r>
    </w:p>
    <w:p w14:paraId="631C8D42" w14:textId="77777777" w:rsidR="00172236" w:rsidRDefault="00310A30">
      <w:pPr>
        <w:ind w:firstLine="709"/>
        <w:jc w:val="both"/>
        <w:rPr>
          <w:szCs w:val="24"/>
        </w:rPr>
      </w:pPr>
      <w:r>
        <w:rPr>
          <w:color w:val="000000"/>
          <w:szCs w:val="24"/>
        </w:rPr>
        <w:t>Įrodymai apie vaikų pasiekimus renkami įvairiais būdais: stebint ir užrašant, fotografuojant, darant garso ar vaizdo įrašus, kaupiant vaikų darbelius, kalbantis su tėvais, specialistais ir kt. Svarbiausi vaiko pasiekimus atskleidžiantys įrodymai saugomi vaiko pasiekimų aplanke. Vaiko pasiekimų įrodymai sugrupuojami pagal ikimokyklinio ugdymo programoe pateiktas pasiekimų sritis. Į vaiko pasiekimų aplanką dedami tik tie įrodymai, kurie apie vaiko žinias ir supratimą, gebėjimus ir nuostatas pasako ką nors nauja, t. y. rodo jų tobulėjimą, išryškina vaiko gabumus, interesus, atskleidžia ugdymosi poreikius. Pasiekimų aplankas gali būti sudaromas kaip segtuvas ir/ar kompiuterinė laikmena – mišrus variantas.</w:t>
      </w:r>
      <w:r>
        <w:rPr>
          <w:rFonts w:eastAsia="Calibri"/>
          <w:szCs w:val="24"/>
        </w:rPr>
        <w:t xml:space="preserve"> Išvykstančio iš įstaigos vaiko aplankas atiduodamas tėvams (globėjams).</w:t>
      </w:r>
    </w:p>
    <w:p w14:paraId="631C8D43"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Pasiekimų aplanke kaupiami:</w:t>
      </w:r>
    </w:p>
    <w:p w14:paraId="631C8D44" w14:textId="77777777" w:rsidR="00172236" w:rsidRDefault="00172236">
      <w:pPr>
        <w:rPr>
          <w:sz w:val="2"/>
          <w:szCs w:val="2"/>
        </w:rPr>
      </w:pPr>
    </w:p>
    <w:p w14:paraId="631C8D45"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vaikų darbelių pavyzdžiai;</w:t>
      </w:r>
    </w:p>
    <w:p w14:paraId="631C8D46" w14:textId="77777777" w:rsidR="00172236" w:rsidRDefault="00172236">
      <w:pPr>
        <w:rPr>
          <w:sz w:val="2"/>
          <w:szCs w:val="2"/>
        </w:rPr>
      </w:pPr>
    </w:p>
    <w:p w14:paraId="631C8D47"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nuotraukos;</w:t>
      </w:r>
    </w:p>
    <w:p w14:paraId="631C8D48" w14:textId="77777777" w:rsidR="00172236" w:rsidRDefault="00172236">
      <w:pPr>
        <w:rPr>
          <w:sz w:val="2"/>
          <w:szCs w:val="2"/>
        </w:rPr>
      </w:pPr>
    </w:p>
    <w:p w14:paraId="631C8D49"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vaiko pasiekimų stebėjimo aprašai;</w:t>
      </w:r>
    </w:p>
    <w:p w14:paraId="631C8D4A" w14:textId="77777777" w:rsidR="00172236" w:rsidRDefault="00172236">
      <w:pPr>
        <w:rPr>
          <w:sz w:val="2"/>
          <w:szCs w:val="2"/>
        </w:rPr>
      </w:pPr>
    </w:p>
    <w:p w14:paraId="631C8D4B"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kalbėjimo pavyzdžiai: vaiko mintys, pasakojimai, samprotavimai;</w:t>
      </w:r>
    </w:p>
    <w:p w14:paraId="631C8D4C" w14:textId="77777777" w:rsidR="00172236" w:rsidRDefault="00172236">
      <w:pPr>
        <w:rPr>
          <w:sz w:val="2"/>
          <w:szCs w:val="2"/>
        </w:rPr>
      </w:pPr>
    </w:p>
    <w:p w14:paraId="631C8D4D"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žodinė kūryba;</w:t>
      </w:r>
    </w:p>
    <w:p w14:paraId="631C8D4E" w14:textId="77777777" w:rsidR="00172236" w:rsidRDefault="00172236">
      <w:pPr>
        <w:rPr>
          <w:sz w:val="2"/>
          <w:szCs w:val="2"/>
        </w:rPr>
      </w:pPr>
    </w:p>
    <w:p w14:paraId="631C8D4F"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interviu su vaiku;</w:t>
      </w:r>
    </w:p>
    <w:p w14:paraId="631C8D50" w14:textId="77777777" w:rsidR="00172236" w:rsidRDefault="00172236">
      <w:pPr>
        <w:rPr>
          <w:sz w:val="2"/>
          <w:szCs w:val="2"/>
        </w:rPr>
      </w:pPr>
    </w:p>
    <w:p w14:paraId="631C8D51" w14:textId="77777777" w:rsidR="00172236" w:rsidRDefault="00310A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specialistų komentarai;</w:t>
      </w:r>
    </w:p>
    <w:p w14:paraId="631C8D52" w14:textId="77777777" w:rsidR="00172236" w:rsidRDefault="00172236">
      <w:pPr>
        <w:rPr>
          <w:sz w:val="2"/>
          <w:szCs w:val="2"/>
        </w:rPr>
      </w:pPr>
    </w:p>
    <w:p w14:paraId="631C8D53" w14:textId="77777777" w:rsidR="00172236" w:rsidRDefault="00310A30">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tėvų pastebėjimai, atsiliepimai;</w:t>
      </w:r>
    </w:p>
    <w:p w14:paraId="631C8D54" w14:textId="77777777" w:rsidR="00172236" w:rsidRDefault="00172236">
      <w:pPr>
        <w:rPr>
          <w:sz w:val="2"/>
          <w:szCs w:val="2"/>
        </w:rPr>
      </w:pPr>
    </w:p>
    <w:p w14:paraId="631C8D55" w14:textId="77777777" w:rsidR="00172236" w:rsidRDefault="00310A30">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individualios programos;</w:t>
      </w:r>
    </w:p>
    <w:p w14:paraId="631C8D56" w14:textId="77777777" w:rsidR="00172236" w:rsidRDefault="00172236">
      <w:pPr>
        <w:rPr>
          <w:sz w:val="2"/>
          <w:szCs w:val="2"/>
        </w:rPr>
      </w:pPr>
    </w:p>
    <w:p w14:paraId="631C8D57" w14:textId="77777777" w:rsidR="00172236" w:rsidRDefault="00310A30">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anketinės apklausos;</w:t>
      </w:r>
    </w:p>
    <w:p w14:paraId="631C8D58" w14:textId="77777777" w:rsidR="00172236" w:rsidRDefault="00172236">
      <w:pPr>
        <w:rPr>
          <w:sz w:val="2"/>
          <w:szCs w:val="2"/>
        </w:rPr>
      </w:pPr>
    </w:p>
    <w:p w14:paraId="631C8D59" w14:textId="77777777" w:rsidR="00172236" w:rsidRDefault="00310A30">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diagramos, lentelės;</w:t>
      </w:r>
    </w:p>
    <w:p w14:paraId="631C8D5A" w14:textId="77777777" w:rsidR="00172236" w:rsidRDefault="00172236">
      <w:pPr>
        <w:rPr>
          <w:sz w:val="2"/>
          <w:szCs w:val="2"/>
        </w:rPr>
      </w:pPr>
    </w:p>
    <w:p w14:paraId="631C8D5B" w14:textId="77777777" w:rsidR="00172236" w:rsidRDefault="00310A30">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atsiliepimai apie vaiko pasiekimų rezultatus (dalyvavimą įvairiose parodose, konkursuose, projektuose, akcijose, kūrybinių grupių veikloje ir kt.);</w:t>
      </w:r>
    </w:p>
    <w:p w14:paraId="631C8D5C" w14:textId="77777777" w:rsidR="00172236" w:rsidRDefault="00172236">
      <w:pPr>
        <w:rPr>
          <w:sz w:val="2"/>
          <w:szCs w:val="2"/>
        </w:rPr>
      </w:pPr>
    </w:p>
    <w:p w14:paraId="631C8D5D" w14:textId="77777777" w:rsidR="00172236" w:rsidRDefault="00310A3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szCs w:val="24"/>
        </w:rPr>
      </w:pPr>
      <w:r>
        <w:rPr>
          <w:szCs w:val="24"/>
        </w:rPr>
        <w:t>* vaikų ir jų tėvelių kūrybinės raiškos darbai (savo gamybos knygelės ir kt.).</w:t>
      </w:r>
    </w:p>
    <w:p w14:paraId="631C8D5E" w14:textId="77777777" w:rsidR="00172236" w:rsidRDefault="00172236">
      <w:pPr>
        <w:rPr>
          <w:sz w:val="2"/>
          <w:szCs w:val="2"/>
        </w:rPr>
      </w:pPr>
    </w:p>
    <w:p w14:paraId="631C8D5F" w14:textId="77777777" w:rsidR="00172236" w:rsidRDefault="00310A30">
      <w:pPr>
        <w:ind w:firstLine="709"/>
        <w:jc w:val="both"/>
        <w:rPr>
          <w:rFonts w:eastAsia="Calibri"/>
          <w:szCs w:val="24"/>
        </w:rPr>
      </w:pPr>
      <w:r>
        <w:rPr>
          <w:rFonts w:eastAsia="Calibri"/>
          <w:iCs/>
          <w:szCs w:val="24"/>
        </w:rPr>
        <w:t xml:space="preserve">Mokslo metų pradžioje </w:t>
      </w:r>
      <w:r>
        <w:rPr>
          <w:rFonts w:eastAsia="Calibri"/>
          <w:color w:val="000000"/>
          <w:szCs w:val="24"/>
        </w:rPr>
        <w:t xml:space="preserve">tėvai (globėjai) supažindinami su vaikų pasiekimų vertinimu, informuojami apie nustatytus vaiko gebėjimus. Po pirmojo pusmečio (individualių susitikimų metu) tėvams (globėjams) pateikiama informacija apie akivaizdžiai matomus ir nežymius vaiko ugdymosi pasiekimus. </w:t>
      </w:r>
      <w:r>
        <w:rPr>
          <w:rFonts w:eastAsia="Calibri"/>
          <w:iCs/>
          <w:color w:val="000000"/>
          <w:szCs w:val="24"/>
        </w:rPr>
        <w:t xml:space="preserve">Mokslo metų pabaigoje tėvai (globėjai) informuojami apie </w:t>
      </w:r>
      <w:r>
        <w:rPr>
          <w:szCs w:val="24"/>
        </w:rPr>
        <w:t>įgytus vaiko gebėjimus ir ugdymosi pažangą,</w:t>
      </w:r>
      <w:r>
        <w:rPr>
          <w:rFonts w:eastAsia="Calibri"/>
          <w:color w:val="000000"/>
          <w:szCs w:val="24"/>
        </w:rPr>
        <w:t xml:space="preserve"> vaiko stipriąsias puses, ugdymosi poreikius ir tolesnio ugdymo gaires. </w:t>
      </w:r>
      <w:r>
        <w:rPr>
          <w:rFonts w:eastAsia="Calibri"/>
          <w:bCs/>
          <w:iCs/>
          <w:color w:val="000000"/>
          <w:szCs w:val="24"/>
        </w:rPr>
        <w:t xml:space="preserve">Apie vaikų ką tik įgytus ugdymosi pasiekimus tėvai (globėjai) informuojami nuolat, </w:t>
      </w:r>
      <w:r>
        <w:rPr>
          <w:rFonts w:eastAsia="Calibri"/>
          <w:color w:val="000000"/>
          <w:szCs w:val="24"/>
        </w:rPr>
        <w:t>atvedus ar pasiimant vaiką. Iškilus ugdymosi sunkumams, tėvai (globėjai</w:t>
      </w:r>
      <w:r>
        <w:rPr>
          <w:rFonts w:eastAsia="Calibri"/>
          <w:szCs w:val="24"/>
        </w:rPr>
        <w:t>) informuojami apie įstaigoje teikiamą švietimo specialistų pagalbą.</w:t>
      </w:r>
    </w:p>
    <w:p w14:paraId="631C8D60" w14:textId="77777777" w:rsidR="00172236" w:rsidRDefault="00310A30">
      <w:pPr>
        <w:ind w:firstLine="709"/>
        <w:jc w:val="both"/>
        <w:rPr>
          <w:rFonts w:eastAsia="Calibri"/>
          <w:szCs w:val="24"/>
        </w:rPr>
      </w:pPr>
      <w:r>
        <w:rPr>
          <w:rFonts w:eastAsia="Calibri"/>
          <w:szCs w:val="24"/>
        </w:rPr>
        <w:t>Visi surinkti vaiko pasiekimų įrodymai analizuojami vienu metu po numatyto laikotarpio, jie leidžia auklėtojai susidaryti visuminį vaizdą apie vaiko pasiekimus.</w:t>
      </w:r>
    </w:p>
    <w:p w14:paraId="631C8D61"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xml:space="preserve">Atsižvelgiant į įstaigos pasirinktos pasiekimų vertinimo struktūros specifiškumą, vaikų </w:t>
      </w:r>
      <w:r>
        <w:rPr>
          <w:szCs w:val="24"/>
        </w:rPr>
        <w:t>pasiekimų žingsnius,</w:t>
      </w:r>
      <w:r>
        <w:rPr>
          <w:color w:val="000000"/>
          <w:szCs w:val="24"/>
        </w:rPr>
        <w:t xml:space="preserve"> </w:t>
      </w:r>
      <w:r>
        <w:rPr>
          <w:szCs w:val="24"/>
        </w:rPr>
        <w:t>vertinimas tampa aktualus pedagogų tarpusavio bendradarbiavimui, dalijantis turima informac</w:t>
      </w:r>
      <w:r>
        <w:rPr>
          <w:color w:val="000000"/>
          <w:szCs w:val="24"/>
        </w:rPr>
        <w:t>ija apie bendrą grupės lygį, apie individualią vaikų patirtį grupių kontekste.</w:t>
      </w:r>
    </w:p>
    <w:p w14:paraId="631C8D62" w14:textId="77777777" w:rsidR="00172236" w:rsidRDefault="00172236">
      <w:pPr>
        <w:rPr>
          <w:sz w:val="2"/>
          <w:szCs w:val="2"/>
        </w:rPr>
      </w:pPr>
    </w:p>
    <w:p w14:paraId="631C8D63" w14:textId="77777777" w:rsidR="00172236" w:rsidRDefault="00310A3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Mokytojų tarybos posėdžiuose atlikta vertinimo rezultatų analizė padeda numatyti ugdomojo proceso spragas, parinkti tinkamiausias ugdymo(-si) formas, metodus, priemones, kryptingai taikyti inovacijas, laikytis ugdomojo proceso tęstinumo, sistemiškumo, lankstumo bei individualizuotumo.</w:t>
      </w:r>
    </w:p>
    <w:p w14:paraId="631C8D64" w14:textId="77777777" w:rsidR="00172236" w:rsidRDefault="00172236">
      <w:pPr>
        <w:rPr>
          <w:sz w:val="2"/>
          <w:szCs w:val="2"/>
        </w:rPr>
      </w:pPr>
    </w:p>
    <w:p w14:paraId="631C8D65" w14:textId="77777777" w:rsidR="00172236" w:rsidRDefault="00310A3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Informacija apie vaiko individualius pasiekimus neviešinama, vertinimo medžiaga yra konfidenciali.</w:t>
      </w:r>
    </w:p>
    <w:p w14:paraId="631C8D66" w14:textId="77777777" w:rsidR="00172236" w:rsidRDefault="00172236">
      <w:pPr>
        <w:rPr>
          <w:sz w:val="2"/>
          <w:szCs w:val="2"/>
        </w:rPr>
      </w:pPr>
    </w:p>
    <w:p w14:paraId="631C8D67" w14:textId="77777777" w:rsidR="00172236" w:rsidRDefault="00310A30">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firstLine="709"/>
        <w:jc w:val="both"/>
        <w:rPr>
          <w:color w:val="000000"/>
          <w:szCs w:val="24"/>
        </w:rPr>
      </w:pPr>
      <w:r>
        <w:rPr>
          <w:color w:val="000000"/>
          <w:szCs w:val="24"/>
        </w:rPr>
        <w:t xml:space="preserve">Siekiant geresnės ugdymo(-si) kokybės ir veiksmingumo, sukurta pasiekimų vertinimo sistema nuolat tobulinama, modernizuojama. </w:t>
      </w:r>
    </w:p>
    <w:p w14:paraId="631C8D68" w14:textId="77777777" w:rsidR="00172236" w:rsidRDefault="00172236">
      <w:pPr>
        <w:rPr>
          <w:sz w:val="2"/>
          <w:szCs w:val="2"/>
        </w:rPr>
      </w:pPr>
    </w:p>
    <w:p w14:paraId="631C8D69" w14:textId="77777777" w:rsidR="00172236" w:rsidRDefault="00172236">
      <w:pPr>
        <w:widowControl w:val="0"/>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 w:val="left" w:pos="9336"/>
          <w:tab w:val="left" w:pos="951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jc w:val="both"/>
        <w:rPr>
          <w:color w:val="000000"/>
          <w:szCs w:val="24"/>
        </w:rPr>
      </w:pPr>
    </w:p>
    <w:p w14:paraId="631C8D6A" w14:textId="77777777" w:rsidR="00172236" w:rsidRDefault="00172236">
      <w:pPr>
        <w:rPr>
          <w:sz w:val="2"/>
          <w:szCs w:val="2"/>
        </w:rPr>
      </w:pPr>
    </w:p>
    <w:p w14:paraId="631C8D6B"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rPr>
          <w:b/>
          <w:szCs w:val="24"/>
        </w:rPr>
      </w:pPr>
      <w:r>
        <w:rPr>
          <w:b/>
          <w:szCs w:val="24"/>
        </w:rPr>
        <w:t xml:space="preserve">5.4. Specialiųjų ugdymo(-si) poreikių turinčių vaikų vertinimas </w:t>
      </w:r>
    </w:p>
    <w:p w14:paraId="631C8D6C" w14:textId="77777777" w:rsidR="00172236" w:rsidRDefault="00172236">
      <w:pPr>
        <w:rPr>
          <w:sz w:val="2"/>
          <w:szCs w:val="2"/>
        </w:rPr>
      </w:pPr>
    </w:p>
    <w:p w14:paraId="631C8D6D" w14:textId="77777777" w:rsidR="00172236" w:rsidRDefault="001722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rPr>
          <w:b/>
          <w:szCs w:val="24"/>
        </w:rPr>
      </w:pPr>
    </w:p>
    <w:p w14:paraId="631C8D6E" w14:textId="77777777" w:rsidR="00172236" w:rsidRDefault="00172236">
      <w:pPr>
        <w:rPr>
          <w:sz w:val="2"/>
          <w:szCs w:val="2"/>
        </w:rPr>
      </w:pPr>
    </w:p>
    <w:p w14:paraId="631C8D6F"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jc w:val="both"/>
        <w:rPr>
          <w:color w:val="000000"/>
          <w:szCs w:val="24"/>
        </w:rPr>
      </w:pPr>
      <w:r>
        <w:rPr>
          <w:color w:val="000000"/>
          <w:szCs w:val="24"/>
        </w:rPr>
        <w:lastRenderedPageBreak/>
        <w:t>Kiekvienas vaikas yra savitas, turintis tik jam vienam būdingų bruožų, daugiau arba mažiau išreikštas interesų sritis, vystymosi tempą, gebėjimus, individualią patirtį. Tačiau kai kuriais atvejais asmeniniai vaiko gebėjimai nebeatitinka įprastos raidos (jie reikšmingai atsilieka arba pranoksta kitų vaikų galimybes). Kai auklėtojos ugdymo metodai taikomi tokiam vaikui yra bevaisiai, tai auklėtoja siekia bendradarbiavimo su pagalbos vaikui specialistais. Sėkmingai bendradarbiauti padeda tikslinga ir laiku auklėtojos pateikta informacija, kai:</w:t>
      </w:r>
    </w:p>
    <w:p w14:paraId="631C8D70" w14:textId="77777777" w:rsidR="00172236" w:rsidRDefault="00172236">
      <w:pPr>
        <w:rPr>
          <w:sz w:val="2"/>
          <w:szCs w:val="2"/>
        </w:rPr>
      </w:pPr>
    </w:p>
    <w:p w14:paraId="631C8D71"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jc w:val="both"/>
        <w:rPr>
          <w:color w:val="000000"/>
          <w:szCs w:val="24"/>
        </w:rPr>
      </w:pPr>
      <w:r>
        <w:rPr>
          <w:color w:val="000000"/>
          <w:szCs w:val="24"/>
        </w:rPr>
        <w:t>- auklėtoja kreipiasi į pagalbos vaikui specialistą, prašydama padėti suprasti vaiko ugdymosi poreikius ir surasti efektyviausius jo ugdymo būdus;</w:t>
      </w:r>
    </w:p>
    <w:p w14:paraId="631C8D72" w14:textId="77777777" w:rsidR="00172236" w:rsidRDefault="00172236">
      <w:pPr>
        <w:rPr>
          <w:sz w:val="2"/>
          <w:szCs w:val="2"/>
        </w:rPr>
      </w:pPr>
    </w:p>
    <w:p w14:paraId="631C8D73"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71"/>
        <w:jc w:val="both"/>
        <w:rPr>
          <w:color w:val="000000"/>
          <w:szCs w:val="24"/>
        </w:rPr>
      </w:pPr>
      <w:r>
        <w:rPr>
          <w:color w:val="000000"/>
          <w:szCs w:val="24"/>
        </w:rPr>
        <w:t>- vyksta auklėtojos ir ir pagalbos vaikui specialistų bendradarbiavimas, kuriant vaiko ugdymosi poreikius atitinkantį ugdymo planą;</w:t>
      </w:r>
    </w:p>
    <w:p w14:paraId="631C8D74" w14:textId="77777777" w:rsidR="00172236" w:rsidRDefault="00172236">
      <w:pPr>
        <w:rPr>
          <w:sz w:val="2"/>
          <w:szCs w:val="2"/>
        </w:rPr>
      </w:pPr>
    </w:p>
    <w:p w14:paraId="631C8D75"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71"/>
        <w:jc w:val="both"/>
        <w:rPr>
          <w:color w:val="000000"/>
          <w:szCs w:val="24"/>
        </w:rPr>
      </w:pPr>
      <w:r>
        <w:rPr>
          <w:color w:val="000000"/>
          <w:szCs w:val="24"/>
        </w:rPr>
        <w:t>- rengiamasi išsamiai ištirti vaiko specialiųjų ugdymosi poreikių pobūdį ir priežastis, kreipiantis į ugdymo įstaigos Vaiko gerovės komisiją bei Pedagoginę psichologinę tarnybą;</w:t>
      </w:r>
    </w:p>
    <w:p w14:paraId="631C8D76" w14:textId="77777777" w:rsidR="00172236" w:rsidRDefault="00172236">
      <w:pPr>
        <w:rPr>
          <w:sz w:val="2"/>
          <w:szCs w:val="2"/>
        </w:rPr>
      </w:pPr>
    </w:p>
    <w:p w14:paraId="631C8D77"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71"/>
        <w:jc w:val="both"/>
        <w:rPr>
          <w:color w:val="000000"/>
          <w:szCs w:val="24"/>
        </w:rPr>
      </w:pPr>
      <w:r>
        <w:rPr>
          <w:color w:val="000000"/>
          <w:szCs w:val="24"/>
        </w:rPr>
        <w:t>- sudarant vaikui pritaikytą ar individualizuotą programą, kai yra gautas toks Pedagoginės psichologinės tarnybos sprendimas;</w:t>
      </w:r>
    </w:p>
    <w:p w14:paraId="631C8D78" w14:textId="77777777" w:rsidR="00172236" w:rsidRDefault="00172236">
      <w:pPr>
        <w:rPr>
          <w:sz w:val="2"/>
          <w:szCs w:val="2"/>
        </w:rPr>
      </w:pPr>
    </w:p>
    <w:p w14:paraId="631C8D79"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71"/>
        <w:jc w:val="both"/>
        <w:rPr>
          <w:color w:val="000000"/>
          <w:szCs w:val="24"/>
        </w:rPr>
      </w:pPr>
      <w:r>
        <w:rPr>
          <w:color w:val="000000"/>
          <w:szCs w:val="24"/>
        </w:rPr>
        <w:t>- sistemingai ir kryptingai stebint vaiko ugdymosi pažangą ir vertinant pritaikytos ar individualizuotos programos efektyvumą;</w:t>
      </w:r>
    </w:p>
    <w:p w14:paraId="631C8D7A" w14:textId="77777777" w:rsidR="00172236" w:rsidRDefault="00172236">
      <w:pPr>
        <w:rPr>
          <w:sz w:val="2"/>
          <w:szCs w:val="2"/>
        </w:rPr>
      </w:pPr>
    </w:p>
    <w:p w14:paraId="631C8D7B"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71"/>
        <w:jc w:val="both"/>
        <w:rPr>
          <w:color w:val="000000"/>
          <w:szCs w:val="24"/>
        </w:rPr>
      </w:pPr>
      <w:r>
        <w:rPr>
          <w:color w:val="000000"/>
          <w:szCs w:val="24"/>
        </w:rPr>
        <w:t>- kai specialistas individualiai lavina sutrikusias vaiko kalbos, suvokimo ir kitas funkcijas, siekdamas veiklos grupėje ir užsiėmimo su specialistu vienovės;</w:t>
      </w:r>
    </w:p>
    <w:p w14:paraId="631C8D7C" w14:textId="77777777" w:rsidR="00172236" w:rsidRDefault="00172236">
      <w:pPr>
        <w:rPr>
          <w:sz w:val="2"/>
          <w:szCs w:val="2"/>
        </w:rPr>
      </w:pPr>
    </w:p>
    <w:p w14:paraId="631C8D7D"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71"/>
        <w:jc w:val="both"/>
        <w:rPr>
          <w:color w:val="000000"/>
          <w:szCs w:val="24"/>
        </w:rPr>
      </w:pPr>
      <w:r>
        <w:rPr>
          <w:color w:val="000000"/>
          <w:szCs w:val="24"/>
        </w:rPr>
        <w:t>- kitais atvejais, kai siekiama geriau suprasti vaiko ugdymosi sunkumų priežastis ir didinti jo ugdymo veiksmingumą.</w:t>
      </w:r>
    </w:p>
    <w:p w14:paraId="631C8D7E" w14:textId="77777777" w:rsidR="00172236" w:rsidRDefault="00172236">
      <w:pPr>
        <w:rPr>
          <w:sz w:val="2"/>
          <w:szCs w:val="2"/>
        </w:rPr>
      </w:pPr>
    </w:p>
    <w:p w14:paraId="631C8D7F" w14:textId="77777777" w:rsidR="00172236" w:rsidRDefault="00310A3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36"/>
        </w:tabs>
        <w:ind w:right="49" w:firstLine="709"/>
        <w:jc w:val="both"/>
        <w:rPr>
          <w:color w:val="000000"/>
          <w:szCs w:val="24"/>
        </w:rPr>
      </w:pPr>
      <w:r>
        <w:rPr>
          <w:color w:val="000000"/>
          <w:szCs w:val="24"/>
        </w:rPr>
        <w:t>Vaiko ugdymo procesą ikimokyklinio ugdymo grupėje organizuoja ne tik auklėtojos, bet ir kiti pagalbos vaikui specialistai, jie drauge apmąsto vaikų ugdymo kokybę ir pasiekimus, veikia darnios komandos principu.</w:t>
      </w:r>
    </w:p>
    <w:p w14:paraId="631C8D80" w14:textId="77777777" w:rsidR="00172236" w:rsidRDefault="00172236">
      <w:pPr>
        <w:rPr>
          <w:sz w:val="2"/>
          <w:szCs w:val="2"/>
        </w:rPr>
      </w:pPr>
    </w:p>
    <w:p w14:paraId="631C8D81" w14:textId="77777777" w:rsidR="00172236" w:rsidRDefault="00310A30">
      <w:pPr>
        <w:jc w:val="both"/>
        <w:rPr>
          <w:szCs w:val="24"/>
        </w:rPr>
      </w:pPr>
      <w:r>
        <w:rPr>
          <w:color w:val="000000"/>
          <w:szCs w:val="24"/>
        </w:rPr>
        <w:t xml:space="preserve">Su ikimokyklinio amžiaus vaikais, turinčiais specialiųjų ugdymo(-si) poreikių, </w:t>
      </w:r>
      <w:r>
        <w:rPr>
          <w:szCs w:val="24"/>
        </w:rPr>
        <w:t xml:space="preserve">dirba logopedas, esant poreikiui – socialinė pedagogė. </w:t>
      </w:r>
    </w:p>
    <w:p w14:paraId="631C8D82" w14:textId="77777777" w:rsidR="00172236" w:rsidRDefault="00310A30">
      <w:pPr>
        <w:ind w:firstLine="709"/>
        <w:jc w:val="both"/>
        <w:rPr>
          <w:szCs w:val="24"/>
        </w:rPr>
      </w:pPr>
      <w:r>
        <w:rPr>
          <w:szCs w:val="24"/>
        </w:rPr>
        <w:t xml:space="preserve">Logopedas tikrina ir įvertina vaikų kalbos išsivystymo lygį, sudaro vaikų, turinčių kalbos ir kalbėjimo sutrikimų, sąrašus, pateikia juos Vaiko gerovės komisijai bei suderina su Radviliškio rajono savivaldybės švietimo ir sporto paslaugų centro Pedagogine-psichologine tarnyba (toliau – PPT). Šiuos sąrašus tvirtina gimnazijos direktorė. Logopedas numato, kuriuos vaikus reikia konsultuoti PPT. Logopedas pildo kalbos korteles, pagalbos vaikui specialistų komanda pagal poreikį rengia individualias pritaikytas programas, ruošia kalbos korekcijos planus. Mokslo metų pabaigoje rengia logopedo ataskaitą, vaiko ugdymosi pasiekimus aptaria Vaiko gerovės komisijoje. </w:t>
      </w:r>
    </w:p>
    <w:p w14:paraId="631C8D83" w14:textId="77777777" w:rsidR="00172236" w:rsidRDefault="00310A30">
      <w:pPr>
        <w:ind w:firstLine="709"/>
        <w:jc w:val="both"/>
        <w:rPr>
          <w:szCs w:val="24"/>
        </w:rPr>
      </w:pPr>
      <w:r>
        <w:rPr>
          <w:szCs w:val="24"/>
        </w:rPr>
        <w:t xml:space="preserve">Socialinė pedagogė įvertina vaiko ir jo šeimos socialines problemas ir poreikius, sudaro vaikų, kuriems bus teikiama socialinio pedagogo pagalba, sąrašą, ugdo gyvenimo įgūdžius. Mokslo metų pabaigoje rengia socialinio pedagogo darbo ataskaitą ir vaikų ugdymosi pasiekimus aptaria Vaiko gerovės komisijoje. </w:t>
      </w:r>
    </w:p>
    <w:p w14:paraId="631C8D84" w14:textId="77777777" w:rsidR="00172236" w:rsidRDefault="00172236">
      <w:pPr>
        <w:ind w:firstLine="709"/>
        <w:jc w:val="both"/>
        <w:rPr>
          <w:szCs w:val="24"/>
        </w:rPr>
      </w:pPr>
    </w:p>
    <w:p w14:paraId="631C8D85" w14:textId="0ED3619E" w:rsidR="00172236" w:rsidRDefault="00310A30">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jc w:val="center"/>
        <w:rPr>
          <w:b/>
          <w:bCs/>
          <w:szCs w:val="24"/>
        </w:rPr>
      </w:pPr>
      <w:r>
        <w:rPr>
          <w:b/>
          <w:szCs w:val="24"/>
        </w:rPr>
        <w:t xml:space="preserve">VI. </w:t>
      </w:r>
      <w:r>
        <w:rPr>
          <w:b/>
          <w:bCs/>
          <w:szCs w:val="24"/>
        </w:rPr>
        <w:t>NAUDOTA LITERATŪRA IR INFORMACIJOS ŠALTINIAI</w:t>
      </w:r>
    </w:p>
    <w:p w14:paraId="631C8D86" w14:textId="77777777" w:rsidR="00172236" w:rsidRDefault="00172236">
      <w:pPr>
        <w:rPr>
          <w:sz w:val="2"/>
          <w:szCs w:val="2"/>
        </w:rPr>
      </w:pPr>
    </w:p>
    <w:p w14:paraId="631C8D87" w14:textId="77777777" w:rsidR="00172236" w:rsidRDefault="00172236">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jc w:val="center"/>
        <w:rPr>
          <w:b/>
          <w:bCs/>
          <w:szCs w:val="24"/>
        </w:rPr>
      </w:pPr>
    </w:p>
    <w:p w14:paraId="631C8D88" w14:textId="77777777" w:rsidR="00172236" w:rsidRDefault="00172236">
      <w:pPr>
        <w:rPr>
          <w:sz w:val="2"/>
          <w:szCs w:val="2"/>
        </w:rPr>
      </w:pPr>
    </w:p>
    <w:p w14:paraId="631C8D89" w14:textId="77777777" w:rsidR="00172236" w:rsidRDefault="00310A30">
      <w:pPr>
        <w:tabs>
          <w:tab w:val="left" w:pos="1134"/>
        </w:tabs>
        <w:ind w:firstLine="709"/>
        <w:jc w:val="both"/>
        <w:rPr>
          <w:color w:val="000000"/>
          <w:szCs w:val="24"/>
        </w:rPr>
      </w:pPr>
      <w:r>
        <w:rPr>
          <w:color w:val="000000"/>
          <w:szCs w:val="24"/>
        </w:rPr>
        <w:t>1.</w:t>
      </w:r>
      <w:r>
        <w:rPr>
          <w:color w:val="000000"/>
          <w:szCs w:val="24"/>
        </w:rPr>
        <w:tab/>
      </w:r>
      <w:r>
        <w:rPr>
          <w:szCs w:val="24"/>
        </w:rPr>
        <w:t>Ikimokyklinio ugdymo programų kriterijų aprašas, patvirtintas Lietuvos Respublikos švietimo ir mokslo ministro 2011 m. birželio 7 d. įsakymu Nr. V-1009.</w:t>
      </w:r>
    </w:p>
    <w:p w14:paraId="631C8D8A" w14:textId="77777777" w:rsidR="00172236" w:rsidRDefault="00310A30">
      <w:pPr>
        <w:tabs>
          <w:tab w:val="left" w:pos="1134"/>
        </w:tabs>
        <w:ind w:firstLine="709"/>
        <w:jc w:val="both"/>
        <w:rPr>
          <w:color w:val="000000"/>
          <w:szCs w:val="24"/>
        </w:rPr>
      </w:pPr>
      <w:r>
        <w:rPr>
          <w:color w:val="000000"/>
          <w:szCs w:val="24"/>
        </w:rPr>
        <w:t>2.</w:t>
      </w:r>
      <w:r>
        <w:rPr>
          <w:color w:val="000000"/>
          <w:szCs w:val="24"/>
        </w:rPr>
        <w:tab/>
        <w:t>Ikimokyklinio amžiaus vaikų pasiekimų aprašas. Vilnius: Švietimo ir mokslo ministerijos Švietimo aprūpinimo centras, 2016.</w:t>
      </w:r>
    </w:p>
    <w:p w14:paraId="631C8D8B" w14:textId="77777777" w:rsidR="00172236" w:rsidRDefault="00310A30">
      <w:pPr>
        <w:tabs>
          <w:tab w:val="left" w:pos="1134"/>
        </w:tabs>
        <w:ind w:firstLine="709"/>
        <w:jc w:val="both"/>
        <w:rPr>
          <w:color w:val="000000"/>
          <w:szCs w:val="24"/>
        </w:rPr>
      </w:pPr>
      <w:r>
        <w:rPr>
          <w:color w:val="000000"/>
          <w:szCs w:val="24"/>
        </w:rPr>
        <w:t>3.</w:t>
      </w:r>
      <w:r>
        <w:rPr>
          <w:color w:val="000000"/>
          <w:szCs w:val="24"/>
        </w:rPr>
        <w:tab/>
        <w:t>Ikimokyklinio ugdymo metodinės rekomendacijos. Vilnius: Švietimo ir mokslo ministerijos Švietimo aprūpinimo centras, 2015.</w:t>
      </w:r>
    </w:p>
    <w:p w14:paraId="631C8D8C" w14:textId="77777777" w:rsidR="00172236" w:rsidRDefault="00310A30">
      <w:pPr>
        <w:tabs>
          <w:tab w:val="left" w:pos="1134"/>
        </w:tabs>
        <w:ind w:firstLine="709"/>
        <w:jc w:val="both"/>
        <w:rPr>
          <w:color w:val="000000"/>
          <w:szCs w:val="24"/>
        </w:rPr>
      </w:pPr>
      <w:r>
        <w:rPr>
          <w:color w:val="000000"/>
          <w:szCs w:val="24"/>
        </w:rPr>
        <w:t>4.</w:t>
      </w:r>
      <w:r>
        <w:rPr>
          <w:color w:val="000000"/>
          <w:szCs w:val="24"/>
        </w:rPr>
        <w:tab/>
      </w:r>
      <w:r>
        <w:rPr>
          <w:szCs w:val="24"/>
        </w:rPr>
        <w:t>Jankauskienė L., Monkevičienė, O. Metodinės rekomendacijos ikimokyklinio ugdymo programai rengti.</w:t>
      </w:r>
      <w:r>
        <w:rPr>
          <w:color w:val="FF0000"/>
          <w:szCs w:val="24"/>
        </w:rPr>
        <w:t xml:space="preserve"> </w:t>
      </w:r>
      <w:r>
        <w:rPr>
          <w:szCs w:val="24"/>
        </w:rPr>
        <w:t>Vilnius: Lietuvos Respublikos švietimo ir mokslo ministerijos</w:t>
      </w:r>
      <w:r>
        <w:rPr>
          <w:color w:val="FF0000"/>
          <w:szCs w:val="24"/>
        </w:rPr>
        <w:t xml:space="preserve"> </w:t>
      </w:r>
      <w:r>
        <w:rPr>
          <w:szCs w:val="24"/>
        </w:rPr>
        <w:t>Švietimo aprūpinimo centras, 2006.</w:t>
      </w:r>
    </w:p>
    <w:p w14:paraId="631C8D8D" w14:textId="77777777" w:rsidR="00172236" w:rsidRDefault="00310A30">
      <w:pPr>
        <w:widowControl w:val="0"/>
        <w:tabs>
          <w:tab w:val="left" w:pos="1134"/>
        </w:tabs>
        <w:ind w:right="49" w:firstLine="709"/>
        <w:jc w:val="both"/>
        <w:rPr>
          <w:szCs w:val="24"/>
        </w:rPr>
      </w:pPr>
      <w:r>
        <w:rPr>
          <w:color w:val="000000"/>
          <w:szCs w:val="24"/>
        </w:rPr>
        <w:t>5.</w:t>
      </w:r>
      <w:r>
        <w:rPr>
          <w:color w:val="000000"/>
          <w:szCs w:val="24"/>
        </w:rPr>
        <w:tab/>
      </w:r>
      <w:r>
        <w:rPr>
          <w:szCs w:val="24"/>
        </w:rPr>
        <w:t xml:space="preserve">Juraitienė I. Ikimokyklinio ir priešmokyklinio ugdymo planavimas ir refleksija. Prieiga internetu: </w:t>
      </w:r>
      <w:r>
        <w:rPr>
          <w:color w:val="0000FF"/>
          <w:szCs w:val="24"/>
          <w:u w:val="single"/>
        </w:rPr>
        <w:t>http://www.upc.smm.lt/ugdymas/</w:t>
      </w:r>
      <w:r>
        <w:rPr>
          <w:szCs w:val="24"/>
        </w:rPr>
        <w:t xml:space="preserve"> ikimokyklinis/papildoma.php, 2013-01-20.</w:t>
      </w:r>
    </w:p>
    <w:p w14:paraId="631C8D8E" w14:textId="77777777" w:rsidR="00172236" w:rsidRDefault="00172236">
      <w:pPr>
        <w:rPr>
          <w:sz w:val="2"/>
          <w:szCs w:val="2"/>
        </w:rPr>
      </w:pPr>
    </w:p>
    <w:p w14:paraId="631C8D8F" w14:textId="77777777" w:rsidR="00172236" w:rsidRDefault="00310A30">
      <w:pPr>
        <w:tabs>
          <w:tab w:val="left" w:pos="1134"/>
        </w:tabs>
        <w:ind w:firstLine="709"/>
        <w:jc w:val="both"/>
        <w:rPr>
          <w:color w:val="000000"/>
          <w:szCs w:val="24"/>
        </w:rPr>
      </w:pPr>
      <w:r>
        <w:rPr>
          <w:color w:val="000000"/>
          <w:szCs w:val="24"/>
        </w:rPr>
        <w:lastRenderedPageBreak/>
        <w:t>6.</w:t>
      </w:r>
      <w:r>
        <w:rPr>
          <w:color w:val="000000"/>
          <w:szCs w:val="24"/>
        </w:rPr>
        <w:tab/>
      </w:r>
      <w:r>
        <w:rPr>
          <w:szCs w:val="24"/>
        </w:rPr>
        <w:t>Bakūnaitė. J. Humanistinio vaikų ugdymo programa. Auginu gyvybės medį. Vilnius: Eugrimas, 2005.</w:t>
      </w:r>
    </w:p>
    <w:p w14:paraId="631C8D90" w14:textId="77777777" w:rsidR="00172236" w:rsidRDefault="00310A30">
      <w:pPr>
        <w:tabs>
          <w:tab w:val="left" w:pos="1134"/>
        </w:tabs>
        <w:ind w:firstLine="709"/>
        <w:jc w:val="both"/>
        <w:rPr>
          <w:color w:val="000000"/>
          <w:szCs w:val="24"/>
        </w:rPr>
      </w:pPr>
      <w:r>
        <w:rPr>
          <w:color w:val="000000"/>
          <w:szCs w:val="24"/>
        </w:rPr>
        <w:t>7.</w:t>
      </w:r>
      <w:r>
        <w:rPr>
          <w:color w:val="000000"/>
          <w:szCs w:val="24"/>
        </w:rPr>
        <w:tab/>
      </w:r>
      <w:r>
        <w:rPr>
          <w:szCs w:val="24"/>
        </w:rPr>
        <w:t>Gyvenimo įgūdžių ugdymo programa. Ikimokyklinis amžius. Vilnius, 2004.</w:t>
      </w:r>
    </w:p>
    <w:p w14:paraId="631C8D91" w14:textId="77777777" w:rsidR="00172236" w:rsidRDefault="00310A30">
      <w:pPr>
        <w:tabs>
          <w:tab w:val="left" w:pos="1134"/>
        </w:tabs>
        <w:ind w:firstLine="709"/>
        <w:jc w:val="both"/>
        <w:rPr>
          <w:color w:val="000000"/>
          <w:szCs w:val="24"/>
        </w:rPr>
      </w:pPr>
      <w:r>
        <w:rPr>
          <w:color w:val="000000"/>
          <w:szCs w:val="24"/>
        </w:rPr>
        <w:t>8.</w:t>
      </w:r>
      <w:r>
        <w:rPr>
          <w:color w:val="000000"/>
          <w:szCs w:val="24"/>
        </w:rPr>
        <w:tab/>
      </w:r>
      <w:r>
        <w:rPr>
          <w:szCs w:val="24"/>
        </w:rPr>
        <w:t>Ikimokyklinio ugdymo mokyklos „Vidaus audito metodika“. Vilnius: Švietimo aprūpinimo centras, 2005.</w:t>
      </w:r>
    </w:p>
    <w:p w14:paraId="631C8D92" w14:textId="77777777" w:rsidR="00172236" w:rsidRDefault="00310A30">
      <w:pPr>
        <w:widowControl w:val="0"/>
        <w:tabs>
          <w:tab w:val="left" w:pos="1134"/>
        </w:tabs>
        <w:ind w:right="49" w:firstLine="709"/>
        <w:jc w:val="both"/>
        <w:rPr>
          <w:szCs w:val="24"/>
        </w:rPr>
      </w:pPr>
      <w:r>
        <w:rPr>
          <w:color w:val="000000"/>
          <w:szCs w:val="24"/>
        </w:rPr>
        <w:t>9.</w:t>
      </w:r>
      <w:r>
        <w:rPr>
          <w:color w:val="000000"/>
          <w:szCs w:val="24"/>
        </w:rPr>
        <w:tab/>
      </w:r>
      <w:r>
        <w:rPr>
          <w:szCs w:val="24"/>
        </w:rPr>
        <w:t>Lietuvos Respublikos švietimo ir mokslo ministerija. Švietimo kokybės analizė. ikimokyklinio ugdymo kokybė. 2012 m. rugsėjis Nr. 13.</w:t>
      </w:r>
    </w:p>
    <w:p w14:paraId="631C8D93" w14:textId="77777777" w:rsidR="00172236" w:rsidRDefault="00172236">
      <w:pPr>
        <w:rPr>
          <w:sz w:val="2"/>
          <w:szCs w:val="2"/>
        </w:rPr>
      </w:pPr>
    </w:p>
    <w:p w14:paraId="631C8D94" w14:textId="77777777" w:rsidR="00172236" w:rsidRDefault="00310A30">
      <w:pPr>
        <w:widowControl w:val="0"/>
        <w:tabs>
          <w:tab w:val="left" w:pos="1134"/>
        </w:tabs>
        <w:ind w:right="49" w:firstLine="709"/>
        <w:jc w:val="both"/>
        <w:rPr>
          <w:szCs w:val="24"/>
        </w:rPr>
      </w:pPr>
      <w:r>
        <w:rPr>
          <w:color w:val="000000"/>
          <w:szCs w:val="24"/>
        </w:rPr>
        <w:t>10.</w:t>
      </w:r>
      <w:r>
        <w:rPr>
          <w:color w:val="000000"/>
          <w:szCs w:val="24"/>
        </w:rPr>
        <w:tab/>
      </w:r>
      <w:r>
        <w:rPr>
          <w:szCs w:val="24"/>
        </w:rPr>
        <w:t xml:space="preserve">Lietuvos pažangos strategija „Lietuva 2030“. Prieiga internetu: </w:t>
      </w:r>
      <w:r>
        <w:rPr>
          <w:color w:val="0000FF"/>
          <w:szCs w:val="24"/>
          <w:u w:val="single"/>
        </w:rPr>
        <w:t>www.Lietuva2030.lt</w:t>
      </w:r>
      <w:r>
        <w:rPr>
          <w:szCs w:val="24"/>
        </w:rPr>
        <w:t>.</w:t>
      </w:r>
    </w:p>
    <w:p w14:paraId="631C8D95" w14:textId="77777777" w:rsidR="00172236" w:rsidRDefault="00172236">
      <w:pPr>
        <w:rPr>
          <w:sz w:val="2"/>
          <w:szCs w:val="2"/>
        </w:rPr>
      </w:pPr>
    </w:p>
    <w:p w14:paraId="631C8D96" w14:textId="77777777" w:rsidR="00172236" w:rsidRDefault="00310A30">
      <w:pPr>
        <w:widowControl w:val="0"/>
        <w:tabs>
          <w:tab w:val="left" w:pos="1134"/>
        </w:tabs>
        <w:ind w:right="49" w:firstLine="709"/>
        <w:jc w:val="both"/>
        <w:rPr>
          <w:szCs w:val="24"/>
        </w:rPr>
      </w:pPr>
      <w:r>
        <w:rPr>
          <w:color w:val="000000"/>
          <w:szCs w:val="24"/>
        </w:rPr>
        <w:t>11.</w:t>
      </w:r>
      <w:r>
        <w:rPr>
          <w:color w:val="000000"/>
          <w:szCs w:val="24"/>
        </w:rPr>
        <w:tab/>
      </w:r>
      <w:r>
        <w:rPr>
          <w:szCs w:val="24"/>
        </w:rPr>
        <w:t xml:space="preserve">Monkevičienė O. Ikimokyklinio ir priešmokyklinio ugdymo(-si) turinio kaitos tendencijos. 2008 gegužės mėn. Prieiga internetu: </w:t>
      </w:r>
      <w:r>
        <w:rPr>
          <w:color w:val="0000FF"/>
          <w:szCs w:val="24"/>
          <w:u w:val="single"/>
        </w:rPr>
        <w:t>http://www.biblioteka.vpu.lt/pdf/2008/91/66-72monk.pdf</w:t>
      </w:r>
      <w:r>
        <w:rPr>
          <w:szCs w:val="24"/>
        </w:rPr>
        <w:t>, 2013-02-23.</w:t>
      </w:r>
    </w:p>
    <w:p w14:paraId="631C8D97" w14:textId="77777777" w:rsidR="00172236" w:rsidRDefault="00172236">
      <w:pPr>
        <w:rPr>
          <w:sz w:val="2"/>
          <w:szCs w:val="2"/>
        </w:rPr>
      </w:pPr>
    </w:p>
    <w:p w14:paraId="631C8D98" w14:textId="77777777" w:rsidR="00172236" w:rsidRDefault="00310A30">
      <w:pPr>
        <w:widowControl w:val="0"/>
        <w:tabs>
          <w:tab w:val="left" w:pos="1134"/>
        </w:tabs>
        <w:ind w:right="49" w:firstLine="709"/>
        <w:jc w:val="both"/>
        <w:rPr>
          <w:szCs w:val="24"/>
        </w:rPr>
      </w:pPr>
      <w:r>
        <w:rPr>
          <w:color w:val="000000"/>
          <w:szCs w:val="24"/>
        </w:rPr>
        <w:t>12.</w:t>
      </w:r>
      <w:r>
        <w:rPr>
          <w:color w:val="000000"/>
          <w:szCs w:val="24"/>
        </w:rPr>
        <w:tab/>
      </w:r>
      <w:r>
        <w:rPr>
          <w:szCs w:val="24"/>
        </w:rPr>
        <w:t xml:space="preserve">Monkevičienė O., Glebuvienė V., Stankevičienė K. Ikimokyklinio, priešmokyklinio ugdymo turinio ir jo įgyvendinimo kokybės analizė. Prieiga internetu: </w:t>
      </w:r>
      <w:r>
        <w:rPr>
          <w:szCs w:val="24"/>
          <w:u w:val="single"/>
        </w:rPr>
        <w:t>http;//www.ikimokyklinis.lt/index.php/biblioteka/vaiku-ugdymas/ikimokyklinio-priešmokyklinio-ugdymo-turinio-ir-jo-igyvendinimo-kokybes-analize/773</w:t>
      </w:r>
      <w:r>
        <w:rPr>
          <w:szCs w:val="24"/>
        </w:rPr>
        <w:t>.</w:t>
      </w:r>
    </w:p>
    <w:p w14:paraId="631C8D99" w14:textId="77777777" w:rsidR="00172236" w:rsidRDefault="00172236">
      <w:pPr>
        <w:rPr>
          <w:sz w:val="2"/>
          <w:szCs w:val="2"/>
        </w:rPr>
      </w:pPr>
    </w:p>
    <w:p w14:paraId="631C8D9A" w14:textId="77777777" w:rsidR="00172236" w:rsidRDefault="00310A30">
      <w:pPr>
        <w:widowControl w:val="0"/>
        <w:tabs>
          <w:tab w:val="left" w:pos="1134"/>
        </w:tabs>
        <w:ind w:right="49" w:firstLine="709"/>
        <w:jc w:val="both"/>
        <w:rPr>
          <w:szCs w:val="24"/>
        </w:rPr>
      </w:pPr>
      <w:r>
        <w:rPr>
          <w:color w:val="000000"/>
          <w:szCs w:val="24"/>
        </w:rPr>
        <w:t>13.</w:t>
      </w:r>
      <w:r>
        <w:rPr>
          <w:color w:val="000000"/>
          <w:szCs w:val="24"/>
        </w:rPr>
        <w:tab/>
      </w:r>
      <w:r>
        <w:rPr>
          <w:szCs w:val="24"/>
        </w:rPr>
        <w:t>Neifachas S. Vaikų ugdymas darželyje: dabartis ir ateities perspektyva. Vilnius: Ciklonas, 2008.</w:t>
      </w:r>
    </w:p>
    <w:p w14:paraId="631C8D9B" w14:textId="77777777" w:rsidR="00172236" w:rsidRDefault="00172236">
      <w:pPr>
        <w:rPr>
          <w:sz w:val="2"/>
          <w:szCs w:val="2"/>
        </w:rPr>
      </w:pPr>
    </w:p>
    <w:p w14:paraId="631C8D9C" w14:textId="77777777" w:rsidR="00172236" w:rsidRDefault="00310A30">
      <w:pPr>
        <w:widowControl w:val="0"/>
        <w:tabs>
          <w:tab w:val="left" w:pos="1134"/>
        </w:tabs>
        <w:ind w:right="49" w:firstLine="709"/>
        <w:rPr>
          <w:szCs w:val="24"/>
        </w:rPr>
      </w:pPr>
      <w:r>
        <w:rPr>
          <w:color w:val="000000"/>
          <w:szCs w:val="24"/>
        </w:rPr>
        <w:t>14.</w:t>
      </w:r>
      <w:r>
        <w:rPr>
          <w:color w:val="000000"/>
          <w:szCs w:val="24"/>
        </w:rPr>
        <w:tab/>
      </w:r>
      <w:r>
        <w:rPr>
          <w:szCs w:val="24"/>
        </w:rPr>
        <w:t>Lietuvos Respublikos švietimo įstatymas.</w:t>
      </w:r>
    </w:p>
    <w:p w14:paraId="631C8D9D" w14:textId="77777777" w:rsidR="00172236" w:rsidRDefault="00172236">
      <w:pPr>
        <w:rPr>
          <w:sz w:val="2"/>
          <w:szCs w:val="2"/>
        </w:rPr>
      </w:pPr>
    </w:p>
    <w:p w14:paraId="631C8D9E" w14:textId="77777777" w:rsidR="00172236" w:rsidRPr="00132D89" w:rsidRDefault="00310A30">
      <w:pPr>
        <w:tabs>
          <w:tab w:val="left" w:pos="1134"/>
        </w:tabs>
        <w:ind w:firstLine="709"/>
        <w:jc w:val="both"/>
        <w:rPr>
          <w:iCs/>
          <w:szCs w:val="24"/>
        </w:rPr>
      </w:pPr>
      <w:r w:rsidRPr="00132D89">
        <w:rPr>
          <w:iCs/>
          <w:color w:val="000000"/>
          <w:szCs w:val="24"/>
        </w:rPr>
        <w:t>15.</w:t>
      </w:r>
      <w:r w:rsidRPr="00132D89">
        <w:rPr>
          <w:iCs/>
          <w:color w:val="000000"/>
          <w:szCs w:val="24"/>
        </w:rPr>
        <w:tab/>
      </w:r>
      <w:r w:rsidRPr="00132D89">
        <w:rPr>
          <w:iCs/>
          <w:szCs w:val="24"/>
        </w:rPr>
        <w:t xml:space="preserve">Vaiko gerovės valstybės politikos koncepcija. </w:t>
      </w:r>
    </w:p>
    <w:p w14:paraId="631C8D9F" w14:textId="77777777" w:rsidR="00172236" w:rsidRPr="00132D89" w:rsidRDefault="00310A30">
      <w:pPr>
        <w:tabs>
          <w:tab w:val="left" w:pos="1134"/>
        </w:tabs>
        <w:ind w:firstLine="709"/>
        <w:jc w:val="both"/>
        <w:rPr>
          <w:iCs/>
          <w:szCs w:val="24"/>
        </w:rPr>
      </w:pPr>
      <w:r w:rsidRPr="00132D89">
        <w:rPr>
          <w:iCs/>
          <w:color w:val="000000"/>
          <w:szCs w:val="24"/>
        </w:rPr>
        <w:t>16.</w:t>
      </w:r>
      <w:r w:rsidRPr="00132D89">
        <w:rPr>
          <w:iCs/>
          <w:color w:val="000000"/>
          <w:szCs w:val="24"/>
        </w:rPr>
        <w:tab/>
      </w:r>
      <w:r w:rsidRPr="00132D89">
        <w:rPr>
          <w:iCs/>
          <w:szCs w:val="24"/>
        </w:rPr>
        <w:t>Lietuvos Respublikos Konstitucija.</w:t>
      </w:r>
    </w:p>
    <w:p w14:paraId="631C8DA0" w14:textId="77777777" w:rsidR="00172236" w:rsidRDefault="00310A30">
      <w:pPr>
        <w:widowControl w:val="0"/>
        <w:tabs>
          <w:tab w:val="left" w:pos="1134"/>
        </w:tabs>
        <w:ind w:right="49" w:firstLine="709"/>
        <w:jc w:val="both"/>
        <w:rPr>
          <w:szCs w:val="24"/>
        </w:rPr>
      </w:pPr>
      <w:r>
        <w:rPr>
          <w:color w:val="000000"/>
          <w:szCs w:val="24"/>
        </w:rPr>
        <w:t>17.</w:t>
      </w:r>
      <w:r>
        <w:rPr>
          <w:color w:val="000000"/>
          <w:szCs w:val="24"/>
        </w:rPr>
        <w:tab/>
      </w:r>
      <w:r>
        <w:rPr>
          <w:szCs w:val="24"/>
        </w:rPr>
        <w:t xml:space="preserve">Neformaliojo vaikų švietimo koncepcija, patvirtinta Respublikos švietimo ir mokslo ministro 2005 m. gruodžio 30 d. įsakymu Nr. ISAK-2695. </w:t>
      </w:r>
    </w:p>
    <w:p w14:paraId="631C8DA1" w14:textId="77777777" w:rsidR="00172236" w:rsidRDefault="00172236">
      <w:pPr>
        <w:rPr>
          <w:sz w:val="2"/>
          <w:szCs w:val="2"/>
        </w:rPr>
      </w:pPr>
    </w:p>
    <w:p w14:paraId="631C8DA2" w14:textId="77777777" w:rsidR="00172236" w:rsidRDefault="00310A30">
      <w:pPr>
        <w:widowControl w:val="0"/>
        <w:tabs>
          <w:tab w:val="left" w:pos="1134"/>
        </w:tabs>
        <w:ind w:right="49" w:firstLine="709"/>
        <w:jc w:val="both"/>
        <w:rPr>
          <w:szCs w:val="24"/>
          <w:lang w:val="en-GB"/>
        </w:rPr>
      </w:pPr>
      <w:r>
        <w:rPr>
          <w:color w:val="000000"/>
          <w:szCs w:val="24"/>
          <w:lang w:val="en-GB"/>
        </w:rPr>
        <w:t>18.</w:t>
      </w:r>
      <w:r>
        <w:rPr>
          <w:color w:val="000000"/>
          <w:szCs w:val="24"/>
          <w:lang w:val="en-GB"/>
        </w:rPr>
        <w:tab/>
      </w:r>
      <w:r>
        <w:rPr>
          <w:szCs w:val="24"/>
        </w:rPr>
        <w:t xml:space="preserve">Valstybinė švietimo 2013-2020 metų strategija, patvirtinta Lietuvos Respublikos Seimo </w:t>
      </w:r>
      <w:r>
        <w:rPr>
          <w:szCs w:val="24"/>
          <w:lang w:val="en-US"/>
        </w:rPr>
        <w:t>2013 m. gruodžio 23 d. nutarimu Nr. XII-745.</w:t>
      </w:r>
    </w:p>
    <w:p w14:paraId="631C8DA3" w14:textId="77777777" w:rsidR="00172236" w:rsidRDefault="00172236">
      <w:pPr>
        <w:rPr>
          <w:sz w:val="2"/>
          <w:szCs w:val="2"/>
        </w:rPr>
      </w:pPr>
    </w:p>
    <w:p w14:paraId="631C8DA4" w14:textId="77777777" w:rsidR="00172236" w:rsidRPr="00132D89" w:rsidRDefault="00310A30">
      <w:pPr>
        <w:widowControl w:val="0"/>
        <w:tabs>
          <w:tab w:val="left" w:pos="1134"/>
        </w:tabs>
        <w:ind w:right="49" w:firstLine="709"/>
        <w:jc w:val="both"/>
        <w:rPr>
          <w:szCs w:val="24"/>
        </w:rPr>
      </w:pPr>
      <w:r w:rsidRPr="00132D89">
        <w:rPr>
          <w:color w:val="000000"/>
          <w:szCs w:val="24"/>
        </w:rPr>
        <w:t>19.</w:t>
      </w:r>
      <w:r w:rsidRPr="00132D89">
        <w:rPr>
          <w:color w:val="000000"/>
          <w:szCs w:val="24"/>
        </w:rPr>
        <w:tab/>
      </w:r>
      <w:r>
        <w:rPr>
          <w:szCs w:val="24"/>
        </w:rPr>
        <w:t>Valstybinė šeimos politikos koncepcija patvirtinta Lietuvos Respublikos Seimo 2008 m. birželio 3 d. nutarimu Nr. X-1569.</w:t>
      </w:r>
    </w:p>
    <w:p w14:paraId="631C8DA5" w14:textId="77777777" w:rsidR="00172236" w:rsidRDefault="00172236">
      <w:pPr>
        <w:rPr>
          <w:sz w:val="2"/>
          <w:szCs w:val="2"/>
        </w:rPr>
      </w:pPr>
    </w:p>
    <w:p w14:paraId="631C8DA6" w14:textId="77777777" w:rsidR="00172236" w:rsidRDefault="00310A30">
      <w:pPr>
        <w:tabs>
          <w:tab w:val="left" w:pos="993"/>
          <w:tab w:val="left" w:pos="1134"/>
        </w:tabs>
        <w:ind w:firstLine="709"/>
        <w:jc w:val="both"/>
        <w:rPr>
          <w:szCs w:val="24"/>
          <w:lang w:val="en-US"/>
        </w:rPr>
      </w:pPr>
      <w:r w:rsidRPr="00132D89">
        <w:rPr>
          <w:color w:val="000000"/>
          <w:szCs w:val="24"/>
        </w:rPr>
        <w:t>20.</w:t>
      </w:r>
      <w:r w:rsidRPr="00132D89">
        <w:rPr>
          <w:color w:val="000000"/>
          <w:szCs w:val="24"/>
        </w:rPr>
        <w:tab/>
      </w:r>
      <w:r w:rsidRPr="00132D89">
        <w:rPr>
          <w:szCs w:val="24"/>
        </w:rPr>
        <w:t xml:space="preserve">Jungtinių tautų vaiko teisių konvencija, ratifikuota 1995 m. liepos 3 d. Lietuvos Respublikos įstatymu Nr. </w:t>
      </w:r>
      <w:r>
        <w:rPr>
          <w:szCs w:val="24"/>
          <w:lang w:val="en-US"/>
        </w:rPr>
        <w:t>I-983.</w:t>
      </w:r>
    </w:p>
    <w:p w14:paraId="631C8DA7" w14:textId="77777777" w:rsidR="00172236" w:rsidRDefault="00310A30">
      <w:pPr>
        <w:tabs>
          <w:tab w:val="left" w:pos="1134"/>
        </w:tabs>
        <w:ind w:firstLine="709"/>
        <w:jc w:val="both"/>
        <w:rPr>
          <w:szCs w:val="24"/>
        </w:rPr>
      </w:pPr>
      <w:r>
        <w:rPr>
          <w:color w:val="000000"/>
          <w:szCs w:val="24"/>
        </w:rPr>
        <w:t>21.</w:t>
      </w:r>
      <w:r>
        <w:rPr>
          <w:color w:val="000000"/>
          <w:szCs w:val="24"/>
        </w:rPr>
        <w:tab/>
      </w:r>
      <w:r>
        <w:rPr>
          <w:szCs w:val="24"/>
        </w:rPr>
        <w:t>Priešmokyklinio ugdymo bendroji programa. Lietuvos Respublikos švietimo ir mokslo ministerija. Vilnius: Šviesa, 2014.</w:t>
      </w:r>
    </w:p>
    <w:p w14:paraId="631C8DA8" w14:textId="77777777" w:rsidR="00172236" w:rsidRDefault="00310A30">
      <w:pPr>
        <w:tabs>
          <w:tab w:val="left" w:pos="1134"/>
        </w:tabs>
        <w:ind w:firstLine="709"/>
        <w:jc w:val="both"/>
        <w:rPr>
          <w:szCs w:val="24"/>
        </w:rPr>
      </w:pPr>
      <w:r>
        <w:rPr>
          <w:color w:val="000000"/>
          <w:szCs w:val="24"/>
        </w:rPr>
        <w:t>22.</w:t>
      </w:r>
      <w:r>
        <w:rPr>
          <w:color w:val="000000"/>
          <w:szCs w:val="24"/>
        </w:rPr>
        <w:tab/>
      </w:r>
      <w:r>
        <w:rPr>
          <w:szCs w:val="24"/>
        </w:rPr>
        <w:t>Szarkowicz, D. Stebėjimas ir refleksija vaikystėje. Kokybės analizė. Klaipėda: Žemaitijos spauda, 2011.</w:t>
      </w:r>
    </w:p>
    <w:p w14:paraId="631C8DA9" w14:textId="77777777" w:rsidR="00172236" w:rsidRDefault="00310A30">
      <w:pPr>
        <w:tabs>
          <w:tab w:val="left" w:pos="1134"/>
        </w:tabs>
        <w:ind w:firstLine="709"/>
        <w:jc w:val="both"/>
        <w:rPr>
          <w:szCs w:val="24"/>
        </w:rPr>
      </w:pPr>
      <w:r>
        <w:rPr>
          <w:color w:val="000000"/>
          <w:szCs w:val="24"/>
        </w:rPr>
        <w:t>23.</w:t>
      </w:r>
      <w:r>
        <w:rPr>
          <w:color w:val="000000"/>
          <w:szCs w:val="24"/>
        </w:rPr>
        <w:tab/>
      </w:r>
      <w:r>
        <w:rPr>
          <w:szCs w:val="24"/>
        </w:rPr>
        <w:t xml:space="preserve">Ikimokyklinio ir priešmokyklinio ugdymo planavimas. Prieiga internetu: </w:t>
      </w:r>
      <w:r>
        <w:rPr>
          <w:color w:val="0000FF"/>
          <w:szCs w:val="24"/>
          <w:u w:val="single"/>
        </w:rPr>
        <w:t>http://www.upc.smm.lt/ugdymas/ikimokyklinis/planavimas.php</w:t>
      </w:r>
      <w:r>
        <w:rPr>
          <w:szCs w:val="24"/>
        </w:rPr>
        <w:t>.</w:t>
      </w:r>
    </w:p>
    <w:p w14:paraId="631C8DAA" w14:textId="0711FB27" w:rsidR="00172236" w:rsidRDefault="00310A30">
      <w:pPr>
        <w:tabs>
          <w:tab w:val="left" w:pos="1134"/>
        </w:tabs>
        <w:ind w:firstLine="709"/>
        <w:jc w:val="both"/>
        <w:rPr>
          <w:szCs w:val="24"/>
        </w:rPr>
      </w:pPr>
      <w:r>
        <w:rPr>
          <w:color w:val="000000"/>
          <w:szCs w:val="24"/>
        </w:rPr>
        <w:t>24.</w:t>
      </w:r>
      <w:r>
        <w:rPr>
          <w:color w:val="000000"/>
          <w:szCs w:val="24"/>
        </w:rPr>
        <w:tab/>
      </w:r>
      <w:r>
        <w:rPr>
          <w:szCs w:val="24"/>
        </w:rPr>
        <w:t>Verseckienė O., Marcinkas F. ir kt. Po tėviškės dangum. Etninio ugdymo gairės. Vilnius: Almanachas „Tautodailė, 1995.</w:t>
      </w:r>
    </w:p>
    <w:p w14:paraId="631C8DAC" w14:textId="77777777" w:rsidR="00172236" w:rsidRDefault="00172236">
      <w:pPr>
        <w:rPr>
          <w:sz w:val="2"/>
          <w:szCs w:val="2"/>
        </w:rPr>
      </w:pPr>
    </w:p>
    <w:p w14:paraId="631C8DAF" w14:textId="77777777" w:rsidR="00172236" w:rsidRDefault="00172236">
      <w:pPr>
        <w:widowControl w:val="0"/>
        <w:tabs>
          <w:tab w:val="left" w:pos="142"/>
          <w:tab w:val="left" w:pos="720"/>
          <w:tab w:val="left" w:pos="1440"/>
          <w:tab w:val="left" w:pos="2160"/>
          <w:tab w:val="left" w:pos="2880"/>
          <w:tab w:val="left" w:pos="3600"/>
          <w:tab w:val="left" w:pos="4320"/>
          <w:tab w:val="left" w:pos="5040"/>
          <w:tab w:val="left" w:pos="5760"/>
          <w:tab w:val="left" w:pos="6480"/>
          <w:tab w:val="left" w:pos="7200"/>
          <w:tab w:val="left" w:pos="7920"/>
          <w:tab w:val="left" w:pos="9356"/>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ind w:right="49"/>
        <w:rPr>
          <w:b/>
          <w:strike/>
          <w:szCs w:val="24"/>
        </w:rPr>
        <w:sectPr w:rsidR="00172236">
          <w:footerReference w:type="default" r:id="rId16"/>
          <w:pgSz w:w="11907" w:h="16839" w:code="9"/>
          <w:pgMar w:top="1134" w:right="567" w:bottom="1134" w:left="1701" w:header="0" w:footer="0" w:gutter="0"/>
          <w:paperSrc w:first="15" w:other="15"/>
          <w:lnNumType w:countBy="75" w:start="1"/>
          <w:pgNumType w:start="3"/>
          <w:cols w:space="1296"/>
          <w:docGrid w:linePitch="326"/>
        </w:sectPr>
      </w:pPr>
    </w:p>
    <w:p w14:paraId="631C8DB0" w14:textId="555CAF0C" w:rsidR="00172236" w:rsidRDefault="00172236">
      <w:pPr>
        <w:rPr>
          <w:sz w:val="2"/>
          <w:szCs w:val="2"/>
        </w:rPr>
      </w:pPr>
    </w:p>
    <w:p w14:paraId="09C973DA" w14:textId="36716E44" w:rsidR="00310A30" w:rsidRDefault="00310A30" w:rsidP="00310A30">
      <w:pPr>
        <w:ind w:left="9360"/>
        <w:rPr>
          <w:szCs w:val="24"/>
        </w:rPr>
      </w:pPr>
      <w:r>
        <w:rPr>
          <w:szCs w:val="24"/>
        </w:rPr>
        <w:t xml:space="preserve">Radviliškio r. Grinkiškio Jono Poderio </w:t>
      </w:r>
    </w:p>
    <w:p w14:paraId="6D7F9F74" w14:textId="77777777" w:rsidR="00310A30" w:rsidRDefault="00310A30" w:rsidP="00310A30">
      <w:pPr>
        <w:ind w:left="9360"/>
        <w:rPr>
          <w:szCs w:val="24"/>
        </w:rPr>
      </w:pPr>
      <w:r>
        <w:rPr>
          <w:szCs w:val="24"/>
        </w:rPr>
        <w:t xml:space="preserve">gimnazijos ikimokyklinio ugdymo </w:t>
      </w:r>
    </w:p>
    <w:p w14:paraId="631C8DB5" w14:textId="541522B8" w:rsidR="00172236" w:rsidRDefault="00310A30" w:rsidP="00310A30">
      <w:pPr>
        <w:ind w:left="9360"/>
        <w:rPr>
          <w:szCs w:val="22"/>
        </w:rPr>
      </w:pPr>
      <w:r>
        <w:rPr>
          <w:szCs w:val="24"/>
        </w:rPr>
        <w:t>programos 1 priedas</w:t>
      </w:r>
    </w:p>
    <w:p w14:paraId="631C8DB6" w14:textId="77777777" w:rsidR="00172236" w:rsidRDefault="00172236">
      <w:pPr>
        <w:jc w:val="center"/>
        <w:rPr>
          <w:szCs w:val="22"/>
        </w:rPr>
      </w:pPr>
    </w:p>
    <w:p w14:paraId="631C8DB7" w14:textId="77777777" w:rsidR="00172236" w:rsidRDefault="00172236">
      <w:pPr>
        <w:jc w:val="center"/>
        <w:rPr>
          <w:szCs w:val="22"/>
        </w:rPr>
      </w:pPr>
    </w:p>
    <w:p w14:paraId="631C8DB8" w14:textId="77777777" w:rsidR="00172236" w:rsidRDefault="00172236">
      <w:pPr>
        <w:spacing w:line="276" w:lineRule="auto"/>
        <w:jc w:val="center"/>
        <w:rPr>
          <w:rFonts w:eastAsia="Calibri"/>
          <w:b/>
          <w:bCs/>
          <w:color w:val="000000"/>
          <w:szCs w:val="24"/>
        </w:rPr>
      </w:pPr>
    </w:p>
    <w:p w14:paraId="631C8DB9" w14:textId="66C4A66D" w:rsidR="00172236" w:rsidRDefault="00172236">
      <w:pPr>
        <w:rPr>
          <w:sz w:val="18"/>
          <w:szCs w:val="18"/>
        </w:rPr>
      </w:pPr>
    </w:p>
    <w:p w14:paraId="631C8DBA" w14:textId="64878506" w:rsidR="00172236" w:rsidRDefault="00310A30">
      <w:pPr>
        <w:spacing w:line="276" w:lineRule="auto"/>
        <w:jc w:val="center"/>
        <w:rPr>
          <w:rFonts w:eastAsia="Calibri"/>
          <w:b/>
          <w:bCs/>
          <w:color w:val="000000"/>
          <w:szCs w:val="24"/>
        </w:rPr>
      </w:pPr>
      <w:r>
        <w:rPr>
          <w:rFonts w:eastAsia="Calibri"/>
          <w:b/>
          <w:bCs/>
          <w:color w:val="000000"/>
          <w:szCs w:val="24"/>
        </w:rPr>
        <w:t>ESMINĖS NUOSTATOS IR GEBĖJIMAI, KURIUOS VAIKAS TURI ĮGYTI IKI  6 METŲ</w:t>
      </w:r>
    </w:p>
    <w:p w14:paraId="631C8DBB" w14:textId="77777777" w:rsidR="00172236" w:rsidRDefault="00172236">
      <w:pPr>
        <w:rPr>
          <w:sz w:val="18"/>
          <w:szCs w:val="18"/>
        </w:rPr>
      </w:pPr>
    </w:p>
    <w:p w14:paraId="631C8DBC" w14:textId="77777777" w:rsidR="00172236" w:rsidRDefault="00172236">
      <w:pPr>
        <w:jc w:val="center"/>
        <w:rPr>
          <w:szCs w:val="22"/>
        </w:rPr>
      </w:pPr>
    </w:p>
    <w:p w14:paraId="631C8DBD" w14:textId="77777777" w:rsidR="00172236" w:rsidRDefault="00172236">
      <w:pPr>
        <w:jc w:val="center"/>
        <w:rPr>
          <w:szCs w:val="22"/>
        </w:rPr>
      </w:pP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1672"/>
        <w:gridCol w:w="3827"/>
        <w:gridCol w:w="8788"/>
      </w:tblGrid>
      <w:tr w:rsidR="00172236" w14:paraId="631C8DC2" w14:textId="77777777">
        <w:tc>
          <w:tcPr>
            <w:tcW w:w="597" w:type="dxa"/>
            <w:shd w:val="clear" w:color="auto" w:fill="auto"/>
          </w:tcPr>
          <w:p w14:paraId="631C8DBE" w14:textId="77777777" w:rsidR="00172236" w:rsidRDefault="00310A30">
            <w:pPr>
              <w:jc w:val="center"/>
              <w:rPr>
                <w:rFonts w:eastAsia="Calibri"/>
                <w:b/>
                <w:szCs w:val="24"/>
              </w:rPr>
            </w:pPr>
            <w:r>
              <w:rPr>
                <w:rFonts w:eastAsia="Calibri"/>
                <w:b/>
                <w:szCs w:val="24"/>
              </w:rPr>
              <w:t>Eil. Nr.</w:t>
            </w:r>
          </w:p>
        </w:tc>
        <w:tc>
          <w:tcPr>
            <w:tcW w:w="1672" w:type="dxa"/>
            <w:shd w:val="clear" w:color="auto" w:fill="auto"/>
          </w:tcPr>
          <w:p w14:paraId="631C8DBF" w14:textId="77777777" w:rsidR="00172236" w:rsidRDefault="00310A30">
            <w:pPr>
              <w:jc w:val="center"/>
              <w:rPr>
                <w:rFonts w:eastAsia="Calibri"/>
                <w:b/>
                <w:szCs w:val="24"/>
              </w:rPr>
            </w:pPr>
            <w:r>
              <w:rPr>
                <w:rFonts w:eastAsia="Calibri"/>
                <w:b/>
                <w:szCs w:val="24"/>
              </w:rPr>
              <w:t>Vaiko pasiekimai</w:t>
            </w:r>
          </w:p>
        </w:tc>
        <w:tc>
          <w:tcPr>
            <w:tcW w:w="3827" w:type="dxa"/>
            <w:shd w:val="clear" w:color="auto" w:fill="auto"/>
          </w:tcPr>
          <w:p w14:paraId="631C8DC0" w14:textId="77777777" w:rsidR="00172236" w:rsidRDefault="00310A30">
            <w:pPr>
              <w:jc w:val="center"/>
              <w:rPr>
                <w:rFonts w:eastAsia="Calibri"/>
                <w:b/>
                <w:szCs w:val="24"/>
              </w:rPr>
            </w:pPr>
            <w:r>
              <w:rPr>
                <w:rFonts w:eastAsia="Calibri"/>
                <w:b/>
                <w:szCs w:val="24"/>
              </w:rPr>
              <w:t>Esminė nuostata</w:t>
            </w:r>
          </w:p>
        </w:tc>
        <w:tc>
          <w:tcPr>
            <w:tcW w:w="8788" w:type="dxa"/>
            <w:shd w:val="clear" w:color="auto" w:fill="auto"/>
          </w:tcPr>
          <w:p w14:paraId="631C8DC1" w14:textId="77777777" w:rsidR="00172236" w:rsidRDefault="00310A30">
            <w:pPr>
              <w:jc w:val="center"/>
              <w:rPr>
                <w:rFonts w:eastAsia="Calibri"/>
                <w:b/>
                <w:szCs w:val="24"/>
              </w:rPr>
            </w:pPr>
            <w:r>
              <w:rPr>
                <w:rFonts w:eastAsia="Calibri"/>
                <w:b/>
                <w:szCs w:val="24"/>
              </w:rPr>
              <w:t>Esminis gebėjimas</w:t>
            </w:r>
          </w:p>
        </w:tc>
      </w:tr>
      <w:tr w:rsidR="00172236" w14:paraId="631C8DC7" w14:textId="77777777">
        <w:tc>
          <w:tcPr>
            <w:tcW w:w="597" w:type="dxa"/>
            <w:shd w:val="clear" w:color="auto" w:fill="auto"/>
          </w:tcPr>
          <w:p w14:paraId="631C8DC3" w14:textId="77777777" w:rsidR="00172236" w:rsidRDefault="00310A30">
            <w:pPr>
              <w:rPr>
                <w:rFonts w:eastAsia="Calibri"/>
                <w:szCs w:val="24"/>
              </w:rPr>
            </w:pPr>
            <w:r>
              <w:rPr>
                <w:rFonts w:eastAsia="Calibri"/>
                <w:szCs w:val="24"/>
              </w:rPr>
              <w:t>1.</w:t>
            </w:r>
          </w:p>
        </w:tc>
        <w:tc>
          <w:tcPr>
            <w:tcW w:w="1672" w:type="dxa"/>
            <w:shd w:val="clear" w:color="auto" w:fill="auto"/>
          </w:tcPr>
          <w:p w14:paraId="631C8DC4" w14:textId="77777777" w:rsidR="00172236" w:rsidRDefault="00310A30">
            <w:pPr>
              <w:rPr>
                <w:rFonts w:eastAsia="Calibri"/>
                <w:szCs w:val="24"/>
              </w:rPr>
            </w:pPr>
            <w:r>
              <w:rPr>
                <w:rFonts w:eastAsia="Calibri"/>
                <w:color w:val="000000"/>
                <w:szCs w:val="24"/>
              </w:rPr>
              <w:t>Savivoka ir savigarba</w:t>
            </w:r>
          </w:p>
        </w:tc>
        <w:tc>
          <w:tcPr>
            <w:tcW w:w="3827" w:type="dxa"/>
            <w:shd w:val="clear" w:color="auto" w:fill="auto"/>
          </w:tcPr>
          <w:p w14:paraId="631C8DC5" w14:textId="77777777" w:rsidR="00172236" w:rsidRDefault="00310A30">
            <w:pPr>
              <w:jc w:val="both"/>
              <w:rPr>
                <w:rFonts w:eastAsia="Calibri"/>
                <w:szCs w:val="24"/>
              </w:rPr>
            </w:pPr>
            <w:r>
              <w:rPr>
                <w:rFonts w:eastAsia="Calibri"/>
                <w:color w:val="000000"/>
                <w:szCs w:val="24"/>
              </w:rPr>
              <w:t>Save vertina teigiamai.</w:t>
            </w:r>
          </w:p>
        </w:tc>
        <w:tc>
          <w:tcPr>
            <w:tcW w:w="8788" w:type="dxa"/>
            <w:shd w:val="clear" w:color="auto" w:fill="auto"/>
          </w:tcPr>
          <w:p w14:paraId="631C8DC6" w14:textId="77777777" w:rsidR="00172236" w:rsidRDefault="00310A30">
            <w:pPr>
              <w:jc w:val="both"/>
              <w:rPr>
                <w:rFonts w:eastAsia="Calibri"/>
                <w:szCs w:val="24"/>
              </w:rPr>
            </w:pPr>
            <w:r>
              <w:rPr>
                <w:rFonts w:eastAsia="Calibri"/>
                <w:color w:val="000000"/>
                <w:szCs w:val="24"/>
              </w:rPr>
              <w:t>Supranta savo asmens tapatumą (aš esu, buvau, būsiu), pasako, kad yra berniukas/mergaitė, priskiria save savo šeimai, grupei, bendruomenei, palankiai kalba apie save, tikisi, kad kitiems jis patinka, supranta ir gina savo teises.</w:t>
            </w:r>
          </w:p>
        </w:tc>
      </w:tr>
      <w:tr w:rsidR="00172236" w14:paraId="631C8DCC" w14:textId="77777777">
        <w:tc>
          <w:tcPr>
            <w:tcW w:w="597" w:type="dxa"/>
            <w:shd w:val="clear" w:color="auto" w:fill="auto"/>
          </w:tcPr>
          <w:p w14:paraId="631C8DC8" w14:textId="77777777" w:rsidR="00172236" w:rsidRDefault="00310A30">
            <w:pPr>
              <w:rPr>
                <w:rFonts w:eastAsia="Calibri"/>
                <w:szCs w:val="24"/>
              </w:rPr>
            </w:pPr>
            <w:r>
              <w:rPr>
                <w:rFonts w:eastAsia="Calibri"/>
                <w:szCs w:val="24"/>
              </w:rPr>
              <w:t>2.</w:t>
            </w:r>
          </w:p>
        </w:tc>
        <w:tc>
          <w:tcPr>
            <w:tcW w:w="1672" w:type="dxa"/>
            <w:shd w:val="clear" w:color="auto" w:fill="auto"/>
          </w:tcPr>
          <w:p w14:paraId="631C8DC9" w14:textId="77777777" w:rsidR="00172236" w:rsidRDefault="00310A30">
            <w:pPr>
              <w:rPr>
                <w:rFonts w:eastAsia="Calibri"/>
                <w:color w:val="000000"/>
                <w:szCs w:val="24"/>
              </w:rPr>
            </w:pPr>
            <w:r>
              <w:rPr>
                <w:rFonts w:eastAsia="Calibri"/>
                <w:color w:val="000000"/>
                <w:szCs w:val="24"/>
              </w:rPr>
              <w:t>Emocijų suvokimas ir raiška</w:t>
            </w:r>
          </w:p>
        </w:tc>
        <w:tc>
          <w:tcPr>
            <w:tcW w:w="3827" w:type="dxa"/>
            <w:shd w:val="clear" w:color="auto" w:fill="auto"/>
          </w:tcPr>
          <w:p w14:paraId="631C8DCA" w14:textId="77777777" w:rsidR="00172236" w:rsidRDefault="00310A30">
            <w:pPr>
              <w:jc w:val="both"/>
              <w:rPr>
                <w:rFonts w:eastAsia="Calibri"/>
                <w:color w:val="000000"/>
                <w:szCs w:val="24"/>
              </w:rPr>
            </w:pPr>
            <w:r>
              <w:rPr>
                <w:rFonts w:eastAsia="Calibri"/>
                <w:color w:val="000000"/>
                <w:szCs w:val="24"/>
              </w:rPr>
              <w:t>Domisi savo ir kitų emocijomis ir jausmais.</w:t>
            </w:r>
          </w:p>
        </w:tc>
        <w:tc>
          <w:tcPr>
            <w:tcW w:w="8788" w:type="dxa"/>
            <w:shd w:val="clear" w:color="auto" w:fill="auto"/>
          </w:tcPr>
          <w:p w14:paraId="631C8DCB" w14:textId="77777777" w:rsidR="00172236" w:rsidRDefault="00310A30">
            <w:pPr>
              <w:jc w:val="both"/>
              <w:rPr>
                <w:rFonts w:eastAsia="Calibri"/>
                <w:color w:val="000000"/>
                <w:szCs w:val="24"/>
              </w:rPr>
            </w:pPr>
            <w:r>
              <w:rPr>
                <w:rFonts w:eastAsia="Calibri"/>
                <w:color w:val="000000"/>
                <w:szCs w:val="24"/>
              </w:rPr>
              <w:t>Atpažįsta ir įvardina savo emocijas ir jausmus bei jų priežastis, atpažįsta ir įvardina kitų emocijas ir jausmus, įprastose situacijose emocijas ir jausmus išreiškia tinkamais, kitiems priimtinais būdais.</w:t>
            </w:r>
          </w:p>
        </w:tc>
      </w:tr>
      <w:tr w:rsidR="00172236" w14:paraId="631C8DD1" w14:textId="77777777">
        <w:tc>
          <w:tcPr>
            <w:tcW w:w="597" w:type="dxa"/>
            <w:shd w:val="clear" w:color="auto" w:fill="auto"/>
          </w:tcPr>
          <w:p w14:paraId="631C8DCD" w14:textId="77777777" w:rsidR="00172236" w:rsidRDefault="00310A30">
            <w:pPr>
              <w:rPr>
                <w:rFonts w:eastAsia="Calibri"/>
                <w:szCs w:val="24"/>
              </w:rPr>
            </w:pPr>
            <w:r>
              <w:rPr>
                <w:rFonts w:eastAsia="Calibri"/>
                <w:szCs w:val="24"/>
              </w:rPr>
              <w:t>3.</w:t>
            </w:r>
          </w:p>
        </w:tc>
        <w:tc>
          <w:tcPr>
            <w:tcW w:w="1672" w:type="dxa"/>
            <w:shd w:val="clear" w:color="auto" w:fill="auto"/>
          </w:tcPr>
          <w:p w14:paraId="631C8DCE" w14:textId="77777777" w:rsidR="00172236" w:rsidRDefault="00310A30">
            <w:pPr>
              <w:rPr>
                <w:rFonts w:eastAsia="Calibri"/>
                <w:color w:val="000000"/>
                <w:szCs w:val="24"/>
              </w:rPr>
            </w:pPr>
            <w:r>
              <w:rPr>
                <w:rFonts w:eastAsia="Calibri"/>
                <w:color w:val="000000"/>
                <w:szCs w:val="24"/>
              </w:rPr>
              <w:t>Savireguliacija ir savikontrolė</w:t>
            </w:r>
          </w:p>
        </w:tc>
        <w:tc>
          <w:tcPr>
            <w:tcW w:w="3827" w:type="dxa"/>
            <w:shd w:val="clear" w:color="auto" w:fill="auto"/>
          </w:tcPr>
          <w:p w14:paraId="631C8DCF" w14:textId="77777777" w:rsidR="00172236" w:rsidRDefault="00310A30">
            <w:pPr>
              <w:jc w:val="both"/>
              <w:rPr>
                <w:rFonts w:eastAsia="Calibri"/>
                <w:color w:val="000000"/>
                <w:szCs w:val="24"/>
              </w:rPr>
            </w:pPr>
            <w:r>
              <w:rPr>
                <w:rFonts w:eastAsia="Calibri"/>
                <w:color w:val="000000"/>
                <w:szCs w:val="24"/>
              </w:rPr>
              <w:t>Nusiteikęs sutelkti dėmesį, būti kantrus, valdyti emocijų raišką ir elgesį.</w:t>
            </w:r>
          </w:p>
        </w:tc>
        <w:tc>
          <w:tcPr>
            <w:tcW w:w="8788" w:type="dxa"/>
            <w:shd w:val="clear" w:color="auto" w:fill="auto"/>
          </w:tcPr>
          <w:p w14:paraId="631C8DD0" w14:textId="77777777" w:rsidR="00172236" w:rsidRDefault="00310A30">
            <w:pPr>
              <w:jc w:val="both"/>
              <w:rPr>
                <w:rFonts w:eastAsia="Calibri"/>
                <w:color w:val="000000"/>
                <w:szCs w:val="24"/>
              </w:rPr>
            </w:pPr>
            <w:r>
              <w:rPr>
                <w:rFonts w:eastAsia="Calibri"/>
                <w:color w:val="000000"/>
                <w:szCs w:val="24"/>
              </w:rPr>
              <w:t>Ilgesnį laiką sutelkia dėmesį klausymui, stebėjimui, veiklai, įsiaudrinęs geba nusiraminti, bendraudamas su kitais bando kontroliuoti savo žodžius ir veiksmus.</w:t>
            </w:r>
          </w:p>
        </w:tc>
      </w:tr>
      <w:tr w:rsidR="00172236" w14:paraId="631C8DD6" w14:textId="77777777">
        <w:tc>
          <w:tcPr>
            <w:tcW w:w="597" w:type="dxa"/>
            <w:shd w:val="clear" w:color="auto" w:fill="auto"/>
          </w:tcPr>
          <w:p w14:paraId="631C8DD2" w14:textId="77777777" w:rsidR="00172236" w:rsidRDefault="00310A30">
            <w:pPr>
              <w:rPr>
                <w:rFonts w:eastAsia="Calibri"/>
                <w:szCs w:val="24"/>
              </w:rPr>
            </w:pPr>
            <w:r>
              <w:rPr>
                <w:rFonts w:eastAsia="Calibri"/>
                <w:szCs w:val="24"/>
              </w:rPr>
              <w:t>4.</w:t>
            </w:r>
          </w:p>
        </w:tc>
        <w:tc>
          <w:tcPr>
            <w:tcW w:w="1672" w:type="dxa"/>
            <w:shd w:val="clear" w:color="auto" w:fill="auto"/>
          </w:tcPr>
          <w:p w14:paraId="631C8DD3" w14:textId="77777777" w:rsidR="00172236" w:rsidRDefault="00310A30">
            <w:pPr>
              <w:rPr>
                <w:rFonts w:eastAsia="Calibri"/>
                <w:color w:val="000000"/>
                <w:szCs w:val="24"/>
              </w:rPr>
            </w:pPr>
            <w:r>
              <w:rPr>
                <w:rFonts w:eastAsia="Calibri"/>
                <w:color w:val="000000"/>
                <w:szCs w:val="24"/>
              </w:rPr>
              <w:t>Santykiai su suaugsiais</w:t>
            </w:r>
          </w:p>
        </w:tc>
        <w:tc>
          <w:tcPr>
            <w:tcW w:w="3827" w:type="dxa"/>
            <w:shd w:val="clear" w:color="auto" w:fill="auto"/>
          </w:tcPr>
          <w:p w14:paraId="631C8DD4" w14:textId="77777777" w:rsidR="00172236" w:rsidRDefault="00310A30">
            <w:pPr>
              <w:jc w:val="both"/>
              <w:rPr>
                <w:rFonts w:eastAsia="Calibri"/>
                <w:color w:val="000000"/>
                <w:szCs w:val="24"/>
              </w:rPr>
            </w:pPr>
            <w:r>
              <w:rPr>
                <w:rFonts w:eastAsia="Calibri"/>
                <w:color w:val="000000"/>
                <w:szCs w:val="24"/>
              </w:rPr>
              <w:t>Nusiteikęs pozityviai bendrauti ir bendradarbiauti su suaugusiais.</w:t>
            </w:r>
          </w:p>
        </w:tc>
        <w:tc>
          <w:tcPr>
            <w:tcW w:w="8788" w:type="dxa"/>
            <w:shd w:val="clear" w:color="auto" w:fill="auto"/>
          </w:tcPr>
          <w:p w14:paraId="631C8DD5" w14:textId="77777777" w:rsidR="00172236" w:rsidRDefault="00310A30">
            <w:pPr>
              <w:jc w:val="both"/>
              <w:rPr>
                <w:rFonts w:eastAsia="Calibri"/>
                <w:color w:val="000000"/>
                <w:szCs w:val="24"/>
              </w:rPr>
            </w:pPr>
            <w:r>
              <w:rPr>
                <w:rFonts w:eastAsia="Calibri"/>
                <w:color w:val="000000"/>
                <w:szCs w:val="24"/>
              </w:rPr>
              <w:t>Pasitiki pedagogais, ramiai jaučiasi su jais kasdieninėje ir neįprastoje aplinkoje, iš jų mokosi, drąsiai reiškia jiems savo nuomonę, tariasi, derasi; žino, kaip reikia elgtis su nepažįstamais suaugusiais.</w:t>
            </w:r>
          </w:p>
        </w:tc>
      </w:tr>
      <w:tr w:rsidR="00172236" w14:paraId="631C8DDB" w14:textId="77777777">
        <w:tc>
          <w:tcPr>
            <w:tcW w:w="597" w:type="dxa"/>
            <w:shd w:val="clear" w:color="auto" w:fill="auto"/>
          </w:tcPr>
          <w:p w14:paraId="631C8DD7" w14:textId="77777777" w:rsidR="00172236" w:rsidRDefault="00310A30">
            <w:pPr>
              <w:rPr>
                <w:rFonts w:eastAsia="Calibri"/>
                <w:szCs w:val="24"/>
              </w:rPr>
            </w:pPr>
            <w:r>
              <w:rPr>
                <w:rFonts w:eastAsia="Calibri"/>
                <w:szCs w:val="24"/>
              </w:rPr>
              <w:t>5.</w:t>
            </w:r>
          </w:p>
        </w:tc>
        <w:tc>
          <w:tcPr>
            <w:tcW w:w="1672" w:type="dxa"/>
            <w:shd w:val="clear" w:color="auto" w:fill="auto"/>
          </w:tcPr>
          <w:p w14:paraId="631C8DD8" w14:textId="77777777" w:rsidR="00172236" w:rsidRDefault="00310A30">
            <w:pPr>
              <w:rPr>
                <w:rFonts w:eastAsia="Calibri"/>
                <w:color w:val="000000"/>
                <w:szCs w:val="24"/>
              </w:rPr>
            </w:pPr>
            <w:r>
              <w:rPr>
                <w:rFonts w:eastAsia="Calibri"/>
                <w:color w:val="000000"/>
                <w:szCs w:val="24"/>
              </w:rPr>
              <w:t>Santykiai su bendraamžiais</w:t>
            </w:r>
          </w:p>
        </w:tc>
        <w:tc>
          <w:tcPr>
            <w:tcW w:w="3827" w:type="dxa"/>
            <w:shd w:val="clear" w:color="auto" w:fill="auto"/>
          </w:tcPr>
          <w:p w14:paraId="631C8DD9" w14:textId="77777777" w:rsidR="00172236" w:rsidRDefault="00310A30">
            <w:pPr>
              <w:jc w:val="both"/>
              <w:rPr>
                <w:rFonts w:eastAsia="Calibri"/>
                <w:color w:val="000000"/>
                <w:szCs w:val="24"/>
              </w:rPr>
            </w:pPr>
            <w:r>
              <w:rPr>
                <w:rFonts w:eastAsia="Calibri"/>
                <w:color w:val="000000"/>
                <w:szCs w:val="24"/>
              </w:rPr>
              <w:t>Nusiteikęs pozityviai bendrauti ir bendradarbiauti su bendraamžiais.</w:t>
            </w:r>
          </w:p>
        </w:tc>
        <w:tc>
          <w:tcPr>
            <w:tcW w:w="8788" w:type="dxa"/>
            <w:shd w:val="clear" w:color="auto" w:fill="auto"/>
          </w:tcPr>
          <w:p w14:paraId="631C8DDA" w14:textId="77777777" w:rsidR="00172236" w:rsidRDefault="00310A30">
            <w:pPr>
              <w:jc w:val="both"/>
              <w:rPr>
                <w:rFonts w:eastAsia="Calibri"/>
                <w:color w:val="000000"/>
                <w:szCs w:val="24"/>
              </w:rPr>
            </w:pPr>
            <w:r>
              <w:rPr>
                <w:rFonts w:eastAsia="Calibri"/>
                <w:color w:val="000000"/>
                <w:szCs w:val="24"/>
              </w:rPr>
              <w:t>Supranta, kas yra gerai, kas blogai, draugauja bent su vienu vaiku, palankiai bendrauja su visais (dalinasi žaislais, tariasi, supranta kitų nors), padedamas supranta savo žodžių ir veiksmų pasekmes sau ir kitiems.</w:t>
            </w:r>
          </w:p>
        </w:tc>
      </w:tr>
      <w:tr w:rsidR="00172236" w14:paraId="631C8DE0" w14:textId="77777777">
        <w:tc>
          <w:tcPr>
            <w:tcW w:w="597" w:type="dxa"/>
            <w:shd w:val="clear" w:color="auto" w:fill="auto"/>
          </w:tcPr>
          <w:p w14:paraId="631C8DDC" w14:textId="77777777" w:rsidR="00172236" w:rsidRDefault="00310A30">
            <w:pPr>
              <w:rPr>
                <w:rFonts w:eastAsia="Calibri"/>
                <w:szCs w:val="24"/>
              </w:rPr>
            </w:pPr>
            <w:r>
              <w:rPr>
                <w:rFonts w:eastAsia="Calibri"/>
                <w:szCs w:val="24"/>
              </w:rPr>
              <w:t>6.</w:t>
            </w:r>
          </w:p>
        </w:tc>
        <w:tc>
          <w:tcPr>
            <w:tcW w:w="1672" w:type="dxa"/>
            <w:shd w:val="clear" w:color="auto" w:fill="auto"/>
          </w:tcPr>
          <w:p w14:paraId="631C8DDD" w14:textId="77777777" w:rsidR="00172236" w:rsidRDefault="00310A30">
            <w:pPr>
              <w:rPr>
                <w:rFonts w:eastAsia="Calibri"/>
                <w:color w:val="000000"/>
                <w:szCs w:val="24"/>
              </w:rPr>
            </w:pPr>
            <w:r>
              <w:rPr>
                <w:rFonts w:eastAsia="Calibri"/>
                <w:color w:val="000000"/>
                <w:szCs w:val="24"/>
              </w:rPr>
              <w:t>Aplinkos pažinimas</w:t>
            </w:r>
          </w:p>
        </w:tc>
        <w:tc>
          <w:tcPr>
            <w:tcW w:w="3827" w:type="dxa"/>
            <w:shd w:val="clear" w:color="auto" w:fill="auto"/>
          </w:tcPr>
          <w:p w14:paraId="631C8DDE" w14:textId="77777777" w:rsidR="00172236" w:rsidRDefault="00310A30">
            <w:pPr>
              <w:jc w:val="both"/>
              <w:rPr>
                <w:rFonts w:eastAsia="Calibri"/>
                <w:color w:val="000000"/>
                <w:szCs w:val="24"/>
              </w:rPr>
            </w:pPr>
            <w:r>
              <w:rPr>
                <w:rFonts w:eastAsia="Calibri"/>
                <w:color w:val="000000"/>
                <w:szCs w:val="24"/>
              </w:rPr>
              <w:t>Nori pažinti, suprasti save bei aplinkinį pasaulį, džiaugiasi sužinojęs ką nors nauja.</w:t>
            </w:r>
          </w:p>
        </w:tc>
        <w:tc>
          <w:tcPr>
            <w:tcW w:w="8788" w:type="dxa"/>
            <w:shd w:val="clear" w:color="auto" w:fill="auto"/>
          </w:tcPr>
          <w:p w14:paraId="631C8DDF" w14:textId="77777777" w:rsidR="00172236" w:rsidRDefault="00310A30">
            <w:pPr>
              <w:jc w:val="both"/>
              <w:rPr>
                <w:rFonts w:eastAsia="Calibri"/>
                <w:color w:val="000000"/>
                <w:szCs w:val="24"/>
              </w:rPr>
            </w:pPr>
            <w:r>
              <w:rPr>
                <w:rFonts w:eastAsia="Calibri"/>
                <w:color w:val="000000"/>
                <w:szCs w:val="24"/>
              </w:rPr>
              <w:t>Įvardija, bando paaiškinti socialinius bei gamtos reiškinius, apibūdinti save, savo gyvenamąją vietą, šeimą, kaimynus, gyvosios ir negyvosios gamtos objektus, domisi technika ir noriai mokosi ja naudotis.</w:t>
            </w:r>
          </w:p>
        </w:tc>
      </w:tr>
      <w:tr w:rsidR="00172236" w14:paraId="631C8DE5" w14:textId="77777777">
        <w:tc>
          <w:tcPr>
            <w:tcW w:w="597" w:type="dxa"/>
            <w:shd w:val="clear" w:color="auto" w:fill="auto"/>
          </w:tcPr>
          <w:p w14:paraId="631C8DE1" w14:textId="77777777" w:rsidR="00172236" w:rsidRDefault="00310A30">
            <w:pPr>
              <w:rPr>
                <w:rFonts w:eastAsia="Calibri"/>
                <w:szCs w:val="24"/>
              </w:rPr>
            </w:pPr>
            <w:r>
              <w:rPr>
                <w:rFonts w:eastAsia="Calibri"/>
                <w:szCs w:val="24"/>
              </w:rPr>
              <w:t>7.</w:t>
            </w:r>
          </w:p>
        </w:tc>
        <w:tc>
          <w:tcPr>
            <w:tcW w:w="1672" w:type="dxa"/>
            <w:shd w:val="clear" w:color="auto" w:fill="auto"/>
          </w:tcPr>
          <w:p w14:paraId="631C8DE2" w14:textId="77777777" w:rsidR="00172236" w:rsidRDefault="00310A30">
            <w:pPr>
              <w:rPr>
                <w:rFonts w:eastAsia="Calibri"/>
                <w:color w:val="000000"/>
                <w:szCs w:val="24"/>
              </w:rPr>
            </w:pPr>
            <w:r>
              <w:rPr>
                <w:rFonts w:eastAsia="Calibri"/>
                <w:color w:val="000000"/>
                <w:szCs w:val="24"/>
              </w:rPr>
              <w:t>Skaičiavimas ir matavimas</w:t>
            </w:r>
          </w:p>
        </w:tc>
        <w:tc>
          <w:tcPr>
            <w:tcW w:w="3827" w:type="dxa"/>
            <w:shd w:val="clear" w:color="auto" w:fill="auto"/>
          </w:tcPr>
          <w:p w14:paraId="631C8DE3" w14:textId="77777777" w:rsidR="00172236" w:rsidRDefault="00310A30">
            <w:pPr>
              <w:jc w:val="both"/>
              <w:rPr>
                <w:rFonts w:eastAsia="Calibri"/>
                <w:color w:val="000000"/>
                <w:szCs w:val="24"/>
              </w:rPr>
            </w:pPr>
            <w:r>
              <w:rPr>
                <w:rFonts w:eastAsia="Calibri"/>
                <w:color w:val="000000"/>
                <w:szCs w:val="24"/>
              </w:rPr>
              <w:t>Nusiteikęs pasaulio pažinimui naudoti skaičius ir skaičiavimus. Nusiteikęs tyrinėti aplinkos daiktus, jų ryšį ir santykius.</w:t>
            </w:r>
          </w:p>
        </w:tc>
        <w:tc>
          <w:tcPr>
            <w:tcW w:w="8788" w:type="dxa"/>
            <w:shd w:val="clear" w:color="auto" w:fill="auto"/>
          </w:tcPr>
          <w:p w14:paraId="631C8DE4" w14:textId="77777777" w:rsidR="00172236" w:rsidRDefault="00310A30">
            <w:pPr>
              <w:jc w:val="both"/>
              <w:rPr>
                <w:rFonts w:eastAsia="Calibri"/>
                <w:color w:val="000000"/>
                <w:szCs w:val="24"/>
              </w:rPr>
            </w:pPr>
            <w:r>
              <w:rPr>
                <w:rFonts w:eastAsia="Calibri"/>
                <w:color w:val="000000"/>
                <w:szCs w:val="24"/>
              </w:rPr>
              <w:t>Skiria daiktų spalvą, formą, jaučia daiktų dydį, dydžių skirtumus, daikto vietą ir padėtį erdvėje, sieja daiktus su vaizdais nuotraukose, piešiniuose. Pastebi laiko tėkmės požymius. Tapatina, grupuoja, klasifikuoja daiktus. Supranta ir vartoja žodžius, kuriais apibūdinamas atstumas, ilgis, masė, talpa, tūris, laikas, daiktų panašumai ir skirtumai, daiktų tarpusavio ryšiai, santykiai, padėtis vienas kito atžvilgiu.</w:t>
            </w:r>
          </w:p>
        </w:tc>
      </w:tr>
      <w:tr w:rsidR="00172236" w14:paraId="631C8DEA" w14:textId="77777777">
        <w:tc>
          <w:tcPr>
            <w:tcW w:w="597" w:type="dxa"/>
            <w:shd w:val="clear" w:color="auto" w:fill="auto"/>
          </w:tcPr>
          <w:p w14:paraId="631C8DE6" w14:textId="77777777" w:rsidR="00172236" w:rsidRDefault="00310A30">
            <w:pPr>
              <w:rPr>
                <w:rFonts w:eastAsia="Calibri"/>
                <w:szCs w:val="24"/>
              </w:rPr>
            </w:pPr>
            <w:r>
              <w:rPr>
                <w:rFonts w:eastAsia="Calibri"/>
                <w:szCs w:val="24"/>
              </w:rPr>
              <w:lastRenderedPageBreak/>
              <w:t>8.</w:t>
            </w:r>
          </w:p>
        </w:tc>
        <w:tc>
          <w:tcPr>
            <w:tcW w:w="1672" w:type="dxa"/>
            <w:shd w:val="clear" w:color="auto" w:fill="auto"/>
          </w:tcPr>
          <w:p w14:paraId="631C8DE7" w14:textId="77777777" w:rsidR="00172236" w:rsidRDefault="00310A30">
            <w:pPr>
              <w:rPr>
                <w:rFonts w:eastAsia="Calibri"/>
                <w:color w:val="000000"/>
                <w:szCs w:val="24"/>
              </w:rPr>
            </w:pPr>
            <w:r>
              <w:rPr>
                <w:rFonts w:eastAsia="Calibri"/>
                <w:color w:val="000000"/>
                <w:szCs w:val="24"/>
              </w:rPr>
              <w:t>Sakytinė kalba</w:t>
            </w:r>
          </w:p>
        </w:tc>
        <w:tc>
          <w:tcPr>
            <w:tcW w:w="3827" w:type="dxa"/>
            <w:shd w:val="clear" w:color="auto" w:fill="auto"/>
          </w:tcPr>
          <w:p w14:paraId="631C8DE8" w14:textId="77777777" w:rsidR="00172236" w:rsidRDefault="00310A30">
            <w:pPr>
              <w:jc w:val="both"/>
              <w:rPr>
                <w:rFonts w:eastAsia="Calibri"/>
                <w:color w:val="000000"/>
                <w:szCs w:val="24"/>
              </w:rPr>
            </w:pPr>
            <w:r>
              <w:rPr>
                <w:rFonts w:eastAsia="Calibri"/>
                <w:color w:val="000000"/>
                <w:szCs w:val="24"/>
              </w:rPr>
              <w:t>Nusiteikęs išklausyti kitą ir išreikšti save bei savo patirtį kalba.</w:t>
            </w:r>
          </w:p>
        </w:tc>
        <w:tc>
          <w:tcPr>
            <w:tcW w:w="8788" w:type="dxa"/>
            <w:shd w:val="clear" w:color="auto" w:fill="auto"/>
          </w:tcPr>
          <w:p w14:paraId="631C8DE9" w14:textId="77777777" w:rsidR="00172236" w:rsidRDefault="00310A30">
            <w:pPr>
              <w:jc w:val="both"/>
              <w:rPr>
                <w:rFonts w:eastAsia="Calibri"/>
                <w:color w:val="000000"/>
                <w:szCs w:val="24"/>
              </w:rPr>
            </w:pPr>
            <w:r>
              <w:rPr>
                <w:rFonts w:eastAsia="Calibri"/>
                <w:color w:val="000000"/>
                <w:szCs w:val="24"/>
              </w:rPr>
              <w:t>Klausosi ir supranta kitų kalbėjimą, kalba su suaugusiais ir vaikais, natūraliai ir laisvai išreikšdamas savo išgyvenimus, patirtį, mintis, intuityviai junta kalbos grožį.</w:t>
            </w:r>
          </w:p>
        </w:tc>
      </w:tr>
      <w:tr w:rsidR="00172236" w14:paraId="631C8DEF" w14:textId="77777777">
        <w:tc>
          <w:tcPr>
            <w:tcW w:w="597" w:type="dxa"/>
            <w:shd w:val="clear" w:color="auto" w:fill="auto"/>
          </w:tcPr>
          <w:p w14:paraId="631C8DEB" w14:textId="77777777" w:rsidR="00172236" w:rsidRDefault="00310A30">
            <w:pPr>
              <w:rPr>
                <w:rFonts w:eastAsia="Calibri"/>
                <w:szCs w:val="24"/>
              </w:rPr>
            </w:pPr>
            <w:r>
              <w:rPr>
                <w:rFonts w:eastAsia="Calibri"/>
                <w:szCs w:val="24"/>
              </w:rPr>
              <w:t>9.</w:t>
            </w:r>
          </w:p>
        </w:tc>
        <w:tc>
          <w:tcPr>
            <w:tcW w:w="1672" w:type="dxa"/>
            <w:shd w:val="clear" w:color="auto" w:fill="auto"/>
          </w:tcPr>
          <w:p w14:paraId="631C8DEC" w14:textId="77777777" w:rsidR="00172236" w:rsidRDefault="00310A30">
            <w:pPr>
              <w:rPr>
                <w:rFonts w:eastAsia="Calibri"/>
                <w:color w:val="000000"/>
                <w:szCs w:val="24"/>
              </w:rPr>
            </w:pPr>
            <w:r>
              <w:rPr>
                <w:rFonts w:eastAsia="Calibri"/>
                <w:color w:val="000000"/>
                <w:szCs w:val="24"/>
              </w:rPr>
              <w:t>Rašytinė kalba</w:t>
            </w:r>
          </w:p>
        </w:tc>
        <w:tc>
          <w:tcPr>
            <w:tcW w:w="3827" w:type="dxa"/>
            <w:shd w:val="clear" w:color="auto" w:fill="auto"/>
          </w:tcPr>
          <w:p w14:paraId="631C8DED" w14:textId="77777777" w:rsidR="00172236" w:rsidRDefault="00310A30">
            <w:pPr>
              <w:jc w:val="both"/>
              <w:rPr>
                <w:rFonts w:eastAsia="Calibri"/>
                <w:color w:val="000000"/>
                <w:szCs w:val="24"/>
              </w:rPr>
            </w:pPr>
            <w:r>
              <w:rPr>
                <w:rFonts w:eastAsia="Calibri"/>
                <w:color w:val="000000"/>
                <w:szCs w:val="24"/>
              </w:rPr>
              <w:t>Domisi rašytiniais ženklais, simboliais, skaitomu tekstu.</w:t>
            </w:r>
          </w:p>
        </w:tc>
        <w:tc>
          <w:tcPr>
            <w:tcW w:w="8788" w:type="dxa"/>
            <w:shd w:val="clear" w:color="auto" w:fill="auto"/>
          </w:tcPr>
          <w:p w14:paraId="631C8DEE" w14:textId="77777777" w:rsidR="00172236" w:rsidRDefault="00310A30">
            <w:pPr>
              <w:jc w:val="both"/>
              <w:rPr>
                <w:rFonts w:eastAsia="Calibri"/>
                <w:color w:val="000000"/>
                <w:szCs w:val="24"/>
              </w:rPr>
            </w:pPr>
            <w:r>
              <w:rPr>
                <w:rFonts w:eastAsia="Calibri"/>
                <w:color w:val="000000"/>
                <w:szCs w:val="24"/>
              </w:rPr>
              <w:t>Atpažįsta ir rašinėja raides, žodžius bei kitokius simbolius, pradeda skaityti.</w:t>
            </w:r>
          </w:p>
        </w:tc>
      </w:tr>
      <w:tr w:rsidR="00172236" w14:paraId="631C8DF4" w14:textId="77777777">
        <w:tc>
          <w:tcPr>
            <w:tcW w:w="597" w:type="dxa"/>
            <w:shd w:val="clear" w:color="auto" w:fill="auto"/>
          </w:tcPr>
          <w:p w14:paraId="631C8DF0" w14:textId="77777777" w:rsidR="00172236" w:rsidRDefault="00310A30">
            <w:pPr>
              <w:rPr>
                <w:rFonts w:eastAsia="Calibri"/>
                <w:szCs w:val="24"/>
              </w:rPr>
            </w:pPr>
            <w:r>
              <w:rPr>
                <w:rFonts w:eastAsia="Calibri"/>
                <w:szCs w:val="24"/>
              </w:rPr>
              <w:t>10.</w:t>
            </w:r>
          </w:p>
        </w:tc>
        <w:tc>
          <w:tcPr>
            <w:tcW w:w="1672" w:type="dxa"/>
            <w:shd w:val="clear" w:color="auto" w:fill="auto"/>
          </w:tcPr>
          <w:p w14:paraId="631C8DF1" w14:textId="77777777" w:rsidR="00172236" w:rsidRDefault="00310A30">
            <w:pPr>
              <w:rPr>
                <w:rFonts w:eastAsia="Calibri"/>
                <w:color w:val="000000"/>
                <w:szCs w:val="24"/>
              </w:rPr>
            </w:pPr>
            <w:r>
              <w:rPr>
                <w:rFonts w:eastAsia="Calibri"/>
                <w:color w:val="000000"/>
                <w:szCs w:val="24"/>
              </w:rPr>
              <w:t>Meninė raiška</w:t>
            </w:r>
          </w:p>
        </w:tc>
        <w:tc>
          <w:tcPr>
            <w:tcW w:w="3827" w:type="dxa"/>
            <w:shd w:val="clear" w:color="auto" w:fill="auto"/>
          </w:tcPr>
          <w:p w14:paraId="631C8DF2" w14:textId="77777777" w:rsidR="00172236" w:rsidRDefault="00310A30">
            <w:pPr>
              <w:jc w:val="both"/>
              <w:rPr>
                <w:rFonts w:eastAsia="Calibri"/>
                <w:color w:val="000000"/>
                <w:szCs w:val="24"/>
              </w:rPr>
            </w:pPr>
            <w:r>
              <w:rPr>
                <w:rFonts w:eastAsia="Calibri"/>
                <w:color w:val="000000"/>
                <w:szCs w:val="24"/>
              </w:rPr>
              <w:t>Jaučia meninės raiškos džiaugsmą, rodo norą aktyviai dalyvauti meninėje veikloje.</w:t>
            </w:r>
          </w:p>
        </w:tc>
        <w:tc>
          <w:tcPr>
            <w:tcW w:w="8788" w:type="dxa"/>
            <w:shd w:val="clear" w:color="auto" w:fill="auto"/>
          </w:tcPr>
          <w:p w14:paraId="631C8DF3" w14:textId="77777777" w:rsidR="00172236" w:rsidRDefault="00310A30">
            <w:pPr>
              <w:jc w:val="both"/>
              <w:rPr>
                <w:rFonts w:eastAsia="Calibri"/>
                <w:szCs w:val="24"/>
              </w:rPr>
            </w:pPr>
            <w:r>
              <w:rPr>
                <w:rFonts w:eastAsia="Calibri"/>
                <w:color w:val="000000"/>
                <w:szCs w:val="24"/>
              </w:rPr>
              <w:t>Spontaniškai ir savitai reiškia įspūdžius, išgyvenimus, mintis, patirtas emocijas muzikuodamas, šokdamas, vaidindamas, vizualinėje kūryboje.</w:t>
            </w:r>
          </w:p>
        </w:tc>
      </w:tr>
      <w:tr w:rsidR="00172236" w14:paraId="631C8DF9" w14:textId="77777777">
        <w:tc>
          <w:tcPr>
            <w:tcW w:w="597" w:type="dxa"/>
            <w:shd w:val="clear" w:color="auto" w:fill="auto"/>
          </w:tcPr>
          <w:p w14:paraId="631C8DF5" w14:textId="77777777" w:rsidR="00172236" w:rsidRDefault="00310A30">
            <w:pPr>
              <w:rPr>
                <w:rFonts w:eastAsia="Calibri"/>
                <w:szCs w:val="24"/>
              </w:rPr>
            </w:pPr>
            <w:r>
              <w:rPr>
                <w:rFonts w:eastAsia="Calibri"/>
                <w:szCs w:val="24"/>
              </w:rPr>
              <w:t>11.</w:t>
            </w:r>
          </w:p>
        </w:tc>
        <w:tc>
          <w:tcPr>
            <w:tcW w:w="1672" w:type="dxa"/>
            <w:shd w:val="clear" w:color="auto" w:fill="auto"/>
          </w:tcPr>
          <w:p w14:paraId="631C8DF6" w14:textId="77777777" w:rsidR="00172236" w:rsidRDefault="00310A30">
            <w:pPr>
              <w:rPr>
                <w:rFonts w:eastAsia="Calibri"/>
                <w:color w:val="000000"/>
                <w:szCs w:val="24"/>
              </w:rPr>
            </w:pPr>
            <w:r>
              <w:rPr>
                <w:rFonts w:eastAsia="Calibri"/>
                <w:color w:val="000000"/>
                <w:szCs w:val="24"/>
              </w:rPr>
              <w:t>Estetinis suvokimas</w:t>
            </w:r>
          </w:p>
        </w:tc>
        <w:tc>
          <w:tcPr>
            <w:tcW w:w="3827" w:type="dxa"/>
            <w:shd w:val="clear" w:color="auto" w:fill="auto"/>
          </w:tcPr>
          <w:p w14:paraId="631C8DF7" w14:textId="77777777" w:rsidR="00172236" w:rsidRDefault="00310A30">
            <w:pPr>
              <w:jc w:val="both"/>
              <w:rPr>
                <w:rFonts w:eastAsia="Calibri"/>
                <w:color w:val="000000"/>
                <w:szCs w:val="24"/>
              </w:rPr>
            </w:pPr>
            <w:r>
              <w:rPr>
                <w:rFonts w:eastAsia="Calibri"/>
                <w:color w:val="000000"/>
                <w:szCs w:val="24"/>
              </w:rPr>
              <w:t>Domisi meno kūriniais, aplinka, meninėmis veiklomis, jais gėrisi, grožisi.</w:t>
            </w:r>
          </w:p>
        </w:tc>
        <w:tc>
          <w:tcPr>
            <w:tcW w:w="8788" w:type="dxa"/>
            <w:shd w:val="clear" w:color="auto" w:fill="auto"/>
          </w:tcPr>
          <w:p w14:paraId="631C8DF8" w14:textId="77777777" w:rsidR="00172236" w:rsidRDefault="00310A30">
            <w:pPr>
              <w:jc w:val="both"/>
              <w:rPr>
                <w:rFonts w:eastAsia="Calibri"/>
                <w:color w:val="000000"/>
                <w:szCs w:val="24"/>
              </w:rPr>
            </w:pPr>
            <w:r>
              <w:rPr>
                <w:rFonts w:eastAsia="Calibri"/>
                <w:color w:val="000000"/>
                <w:szCs w:val="24"/>
              </w:rPr>
              <w:t>Jaučia ir suvokia muzikos, šokio, vaidybos, vizualaus meno savitumą, grožisi meno kūriniais, džiaugiasi savo kūryba, žavisi aplinkos grožiu, dalijasi išgyvenimais, įspūdžiais, pastebėjimais, vertinimais.</w:t>
            </w:r>
          </w:p>
        </w:tc>
      </w:tr>
      <w:tr w:rsidR="00172236" w14:paraId="631C8DFE" w14:textId="77777777">
        <w:tc>
          <w:tcPr>
            <w:tcW w:w="597" w:type="dxa"/>
            <w:shd w:val="clear" w:color="auto" w:fill="auto"/>
          </w:tcPr>
          <w:p w14:paraId="631C8DFA" w14:textId="77777777" w:rsidR="00172236" w:rsidRDefault="00310A30">
            <w:pPr>
              <w:rPr>
                <w:rFonts w:eastAsia="Calibri"/>
                <w:szCs w:val="24"/>
              </w:rPr>
            </w:pPr>
            <w:r>
              <w:rPr>
                <w:rFonts w:eastAsia="Calibri"/>
                <w:szCs w:val="24"/>
              </w:rPr>
              <w:t>12.</w:t>
            </w:r>
          </w:p>
        </w:tc>
        <w:tc>
          <w:tcPr>
            <w:tcW w:w="1672" w:type="dxa"/>
            <w:shd w:val="clear" w:color="auto" w:fill="auto"/>
          </w:tcPr>
          <w:p w14:paraId="631C8DFB" w14:textId="77777777" w:rsidR="00172236" w:rsidRDefault="00310A30">
            <w:pPr>
              <w:rPr>
                <w:rFonts w:eastAsia="Calibri"/>
                <w:color w:val="000000"/>
                <w:szCs w:val="24"/>
              </w:rPr>
            </w:pPr>
            <w:r>
              <w:rPr>
                <w:rFonts w:eastAsia="Calibri"/>
                <w:color w:val="000000"/>
                <w:szCs w:val="24"/>
              </w:rPr>
              <w:t>Fizinis aktyvumas</w:t>
            </w:r>
          </w:p>
        </w:tc>
        <w:tc>
          <w:tcPr>
            <w:tcW w:w="3827" w:type="dxa"/>
            <w:shd w:val="clear" w:color="auto" w:fill="auto"/>
          </w:tcPr>
          <w:p w14:paraId="631C8DFC" w14:textId="77777777" w:rsidR="00172236" w:rsidRDefault="00310A30">
            <w:pPr>
              <w:jc w:val="both"/>
              <w:rPr>
                <w:rFonts w:eastAsia="Calibri"/>
                <w:color w:val="000000"/>
                <w:szCs w:val="24"/>
              </w:rPr>
            </w:pPr>
            <w:r>
              <w:rPr>
                <w:rFonts w:eastAsia="Calibri"/>
                <w:color w:val="000000"/>
                <w:szCs w:val="24"/>
              </w:rPr>
              <w:t>Noriai, džiaugsmingai juda.</w:t>
            </w:r>
          </w:p>
        </w:tc>
        <w:tc>
          <w:tcPr>
            <w:tcW w:w="8788" w:type="dxa"/>
            <w:shd w:val="clear" w:color="auto" w:fill="auto"/>
          </w:tcPr>
          <w:p w14:paraId="631C8DFD" w14:textId="77777777" w:rsidR="00172236" w:rsidRDefault="00310A30">
            <w:pPr>
              <w:jc w:val="both"/>
              <w:rPr>
                <w:rFonts w:eastAsia="Calibri"/>
                <w:color w:val="000000"/>
                <w:szCs w:val="24"/>
              </w:rPr>
            </w:pPr>
            <w:r>
              <w:rPr>
                <w:rFonts w:eastAsia="Calibri"/>
                <w:color w:val="000000"/>
                <w:szCs w:val="24"/>
              </w:rPr>
              <w:t>Eina, bėga, šliaužia, ropoja, lipa, šokinėja koordinuotai, išlaikydamas pusiausvyrą, spontaniškai ir tikslingai, atlieka veiksmus, kuriems būtina akių-rankos koordinacija bei išlavėjusi smulkioji motorika.</w:t>
            </w:r>
          </w:p>
        </w:tc>
      </w:tr>
      <w:tr w:rsidR="00172236" w14:paraId="631C8E03" w14:textId="77777777">
        <w:tc>
          <w:tcPr>
            <w:tcW w:w="597" w:type="dxa"/>
            <w:shd w:val="clear" w:color="auto" w:fill="auto"/>
          </w:tcPr>
          <w:p w14:paraId="631C8DFF" w14:textId="77777777" w:rsidR="00172236" w:rsidRDefault="00310A30">
            <w:pPr>
              <w:rPr>
                <w:rFonts w:eastAsia="Calibri"/>
                <w:szCs w:val="24"/>
              </w:rPr>
            </w:pPr>
            <w:r>
              <w:rPr>
                <w:rFonts w:eastAsia="Calibri"/>
                <w:szCs w:val="24"/>
              </w:rPr>
              <w:t>13.</w:t>
            </w:r>
          </w:p>
        </w:tc>
        <w:tc>
          <w:tcPr>
            <w:tcW w:w="1672" w:type="dxa"/>
            <w:shd w:val="clear" w:color="auto" w:fill="auto"/>
          </w:tcPr>
          <w:p w14:paraId="631C8E00" w14:textId="77777777" w:rsidR="00172236" w:rsidRDefault="00310A30">
            <w:pPr>
              <w:rPr>
                <w:rFonts w:eastAsia="Calibri"/>
                <w:color w:val="000000"/>
                <w:szCs w:val="24"/>
              </w:rPr>
            </w:pPr>
            <w:r>
              <w:rPr>
                <w:rFonts w:eastAsia="Calibri"/>
                <w:color w:val="000000"/>
                <w:szCs w:val="24"/>
              </w:rPr>
              <w:t>Kasdieninio gyvenimo įgūdžiai</w:t>
            </w:r>
          </w:p>
        </w:tc>
        <w:tc>
          <w:tcPr>
            <w:tcW w:w="3827" w:type="dxa"/>
            <w:shd w:val="clear" w:color="auto" w:fill="auto"/>
          </w:tcPr>
          <w:p w14:paraId="631C8E01" w14:textId="77777777" w:rsidR="00172236" w:rsidRDefault="00310A30">
            <w:pPr>
              <w:jc w:val="both"/>
              <w:rPr>
                <w:rFonts w:eastAsia="Calibri"/>
                <w:color w:val="000000"/>
                <w:szCs w:val="24"/>
              </w:rPr>
            </w:pPr>
            <w:r>
              <w:rPr>
                <w:rFonts w:eastAsia="Calibri"/>
                <w:color w:val="000000"/>
                <w:szCs w:val="24"/>
              </w:rPr>
              <w:t>Noriai įvaldo sveikam kasdieniniam gyvenimui reikalingus įgūdžius.</w:t>
            </w:r>
          </w:p>
        </w:tc>
        <w:tc>
          <w:tcPr>
            <w:tcW w:w="8788" w:type="dxa"/>
            <w:shd w:val="clear" w:color="auto" w:fill="auto"/>
          </w:tcPr>
          <w:p w14:paraId="631C8E02" w14:textId="77777777" w:rsidR="00172236" w:rsidRDefault="00310A30">
            <w:pPr>
              <w:jc w:val="both"/>
              <w:rPr>
                <w:rFonts w:eastAsia="Calibri"/>
                <w:color w:val="000000"/>
                <w:szCs w:val="24"/>
              </w:rPr>
            </w:pPr>
            <w:r>
              <w:rPr>
                <w:rFonts w:eastAsia="Calibri"/>
                <w:color w:val="000000"/>
                <w:szCs w:val="24"/>
              </w:rPr>
              <w:t>Tvarkingai valgo, savarankiškai atlieka savitvarkos veiksmus: apsirengia ir nusirengia, naudojasi tualetu. Prižiūri savo išorę: prausiasi, šukuojasi. Saugo savo sveikatą ir saugiai elgiasi aplinkoje.</w:t>
            </w:r>
          </w:p>
        </w:tc>
      </w:tr>
      <w:tr w:rsidR="00172236" w14:paraId="631C8E08" w14:textId="77777777">
        <w:tc>
          <w:tcPr>
            <w:tcW w:w="597" w:type="dxa"/>
            <w:shd w:val="clear" w:color="auto" w:fill="auto"/>
          </w:tcPr>
          <w:p w14:paraId="631C8E04" w14:textId="77777777" w:rsidR="00172236" w:rsidRDefault="00310A30">
            <w:pPr>
              <w:rPr>
                <w:rFonts w:eastAsia="Calibri"/>
                <w:szCs w:val="24"/>
              </w:rPr>
            </w:pPr>
            <w:r>
              <w:rPr>
                <w:rFonts w:eastAsia="Calibri"/>
                <w:szCs w:val="24"/>
              </w:rPr>
              <w:t>14.</w:t>
            </w:r>
          </w:p>
        </w:tc>
        <w:tc>
          <w:tcPr>
            <w:tcW w:w="1672" w:type="dxa"/>
            <w:shd w:val="clear" w:color="auto" w:fill="auto"/>
          </w:tcPr>
          <w:p w14:paraId="631C8E05" w14:textId="77777777" w:rsidR="00172236" w:rsidRDefault="00310A30">
            <w:pPr>
              <w:rPr>
                <w:rFonts w:eastAsia="Calibri"/>
                <w:color w:val="000000"/>
                <w:szCs w:val="24"/>
              </w:rPr>
            </w:pPr>
            <w:r>
              <w:rPr>
                <w:rFonts w:eastAsia="Calibri"/>
                <w:color w:val="000000"/>
                <w:szCs w:val="24"/>
              </w:rPr>
              <w:t>Iniciatyvumas ir atkaklumas</w:t>
            </w:r>
          </w:p>
        </w:tc>
        <w:tc>
          <w:tcPr>
            <w:tcW w:w="3827" w:type="dxa"/>
            <w:shd w:val="clear" w:color="auto" w:fill="auto"/>
          </w:tcPr>
          <w:p w14:paraId="631C8E06" w14:textId="77777777" w:rsidR="00172236" w:rsidRDefault="00310A30">
            <w:pPr>
              <w:jc w:val="both"/>
              <w:rPr>
                <w:rFonts w:eastAsia="Calibri"/>
                <w:color w:val="000000"/>
                <w:szCs w:val="24"/>
              </w:rPr>
            </w:pPr>
            <w:r>
              <w:rPr>
                <w:rFonts w:eastAsia="Calibri"/>
                <w:color w:val="000000"/>
                <w:szCs w:val="24"/>
              </w:rPr>
              <w:t>Didžiuojasi savimi ir didėjančiais savo gabumais.</w:t>
            </w:r>
          </w:p>
        </w:tc>
        <w:tc>
          <w:tcPr>
            <w:tcW w:w="8788" w:type="dxa"/>
            <w:shd w:val="clear" w:color="auto" w:fill="auto"/>
          </w:tcPr>
          <w:p w14:paraId="631C8E07" w14:textId="77777777" w:rsidR="00172236" w:rsidRDefault="00310A30">
            <w:pPr>
              <w:jc w:val="both"/>
              <w:rPr>
                <w:rFonts w:eastAsia="Calibri"/>
                <w:color w:val="000000"/>
                <w:szCs w:val="24"/>
              </w:rPr>
            </w:pPr>
            <w:r>
              <w:rPr>
                <w:rFonts w:eastAsia="Calibri"/>
                <w:color w:val="000000"/>
                <w:szCs w:val="24"/>
              </w:rPr>
              <w:t>Savo iniciatyva pasirenka veiklą, ilgam įsitraukia, ją plėtoja, po tam tikro laiko tarpo veiklą pratęsia, kreipiasi į suaugusįjį pagalbos, kai pats nepajėgia susidoroti su kilusiais sunkumais.</w:t>
            </w:r>
          </w:p>
        </w:tc>
      </w:tr>
      <w:tr w:rsidR="00172236" w14:paraId="631C8E0D" w14:textId="77777777">
        <w:tc>
          <w:tcPr>
            <w:tcW w:w="597" w:type="dxa"/>
            <w:shd w:val="clear" w:color="auto" w:fill="auto"/>
          </w:tcPr>
          <w:p w14:paraId="631C8E09" w14:textId="77777777" w:rsidR="00172236" w:rsidRDefault="00310A30">
            <w:pPr>
              <w:rPr>
                <w:rFonts w:eastAsia="Calibri"/>
                <w:szCs w:val="24"/>
              </w:rPr>
            </w:pPr>
            <w:r>
              <w:rPr>
                <w:rFonts w:eastAsia="Calibri"/>
                <w:szCs w:val="24"/>
              </w:rPr>
              <w:t>`15.</w:t>
            </w:r>
          </w:p>
        </w:tc>
        <w:tc>
          <w:tcPr>
            <w:tcW w:w="1672" w:type="dxa"/>
            <w:shd w:val="clear" w:color="auto" w:fill="auto"/>
          </w:tcPr>
          <w:p w14:paraId="631C8E0A" w14:textId="77777777" w:rsidR="00172236" w:rsidRDefault="00310A30">
            <w:pPr>
              <w:rPr>
                <w:rFonts w:eastAsia="Calibri"/>
                <w:color w:val="000000"/>
                <w:szCs w:val="24"/>
              </w:rPr>
            </w:pPr>
            <w:r>
              <w:rPr>
                <w:rFonts w:eastAsia="Calibri"/>
                <w:color w:val="000000"/>
                <w:szCs w:val="24"/>
              </w:rPr>
              <w:t>Tyrinėjimas</w:t>
            </w:r>
          </w:p>
        </w:tc>
        <w:tc>
          <w:tcPr>
            <w:tcW w:w="3827" w:type="dxa"/>
            <w:shd w:val="clear" w:color="auto" w:fill="auto"/>
          </w:tcPr>
          <w:p w14:paraId="631C8E0B" w14:textId="77777777" w:rsidR="00172236" w:rsidRDefault="00310A30">
            <w:pPr>
              <w:jc w:val="both"/>
              <w:rPr>
                <w:rFonts w:eastAsia="Calibri"/>
                <w:color w:val="000000"/>
                <w:szCs w:val="24"/>
              </w:rPr>
            </w:pPr>
            <w:r>
              <w:rPr>
                <w:rFonts w:eastAsia="Calibri"/>
                <w:color w:val="000000"/>
                <w:szCs w:val="24"/>
              </w:rPr>
              <w:t>Smalsus, domisi viskuo, kas vyksta aplinkui, noriai stebi, bando, samprotauja.</w:t>
            </w:r>
          </w:p>
        </w:tc>
        <w:tc>
          <w:tcPr>
            <w:tcW w:w="8788" w:type="dxa"/>
            <w:shd w:val="clear" w:color="auto" w:fill="auto"/>
          </w:tcPr>
          <w:p w14:paraId="631C8E0C" w14:textId="77777777" w:rsidR="00172236" w:rsidRDefault="00310A30">
            <w:pPr>
              <w:jc w:val="both"/>
              <w:rPr>
                <w:rFonts w:eastAsia="Calibri"/>
                <w:szCs w:val="24"/>
              </w:rPr>
            </w:pPr>
            <w:r>
              <w:rPr>
                <w:rFonts w:eastAsia="Calibri"/>
                <w:color w:val="000000"/>
                <w:szCs w:val="24"/>
              </w:rPr>
              <w:t>Aktyviai tyrinėja save, socialinę, kultūrinę ir gamtinę aplinką, įvaldo tyrinėjimo būdus (stebėjimą ir bandymą), mąsto ir samprotauja apie tai, ką pastebėjo, atrado, pajuto, patyrė.</w:t>
            </w:r>
          </w:p>
        </w:tc>
      </w:tr>
      <w:tr w:rsidR="00172236" w14:paraId="631C8E12" w14:textId="77777777">
        <w:tc>
          <w:tcPr>
            <w:tcW w:w="597" w:type="dxa"/>
            <w:shd w:val="clear" w:color="auto" w:fill="auto"/>
          </w:tcPr>
          <w:p w14:paraId="631C8E0E" w14:textId="77777777" w:rsidR="00172236" w:rsidRDefault="00310A30">
            <w:pPr>
              <w:rPr>
                <w:rFonts w:eastAsia="Calibri"/>
                <w:szCs w:val="24"/>
              </w:rPr>
            </w:pPr>
            <w:r>
              <w:rPr>
                <w:rFonts w:eastAsia="Calibri"/>
                <w:szCs w:val="24"/>
              </w:rPr>
              <w:t>16.</w:t>
            </w:r>
          </w:p>
        </w:tc>
        <w:tc>
          <w:tcPr>
            <w:tcW w:w="1672" w:type="dxa"/>
            <w:shd w:val="clear" w:color="auto" w:fill="auto"/>
          </w:tcPr>
          <w:p w14:paraId="631C8E0F" w14:textId="77777777" w:rsidR="00172236" w:rsidRDefault="00310A30">
            <w:pPr>
              <w:rPr>
                <w:rFonts w:eastAsia="Calibri"/>
                <w:color w:val="000000"/>
                <w:szCs w:val="24"/>
              </w:rPr>
            </w:pPr>
            <w:r>
              <w:rPr>
                <w:rFonts w:eastAsia="Calibri"/>
                <w:color w:val="000000"/>
                <w:szCs w:val="24"/>
              </w:rPr>
              <w:t>Problemų sprendimas</w:t>
            </w:r>
          </w:p>
        </w:tc>
        <w:tc>
          <w:tcPr>
            <w:tcW w:w="3827" w:type="dxa"/>
            <w:shd w:val="clear" w:color="auto" w:fill="auto"/>
          </w:tcPr>
          <w:p w14:paraId="631C8E10" w14:textId="77777777" w:rsidR="00172236" w:rsidRDefault="00310A30">
            <w:pPr>
              <w:jc w:val="both"/>
              <w:rPr>
                <w:rFonts w:eastAsia="Calibri"/>
                <w:color w:val="000000"/>
                <w:szCs w:val="24"/>
              </w:rPr>
            </w:pPr>
            <w:r>
              <w:rPr>
                <w:rFonts w:eastAsia="Calibri"/>
                <w:color w:val="000000"/>
                <w:szCs w:val="24"/>
              </w:rPr>
              <w:t>Nusiteikęs ieškoti išeičių kasdieniams sunkumams bei iššūkiams įveikti.</w:t>
            </w:r>
          </w:p>
        </w:tc>
        <w:tc>
          <w:tcPr>
            <w:tcW w:w="8788" w:type="dxa"/>
            <w:shd w:val="clear" w:color="auto" w:fill="auto"/>
          </w:tcPr>
          <w:p w14:paraId="631C8E11" w14:textId="77777777" w:rsidR="00172236" w:rsidRDefault="00310A30">
            <w:pPr>
              <w:jc w:val="both"/>
              <w:rPr>
                <w:rFonts w:eastAsia="Calibri"/>
                <w:szCs w:val="24"/>
              </w:rPr>
            </w:pPr>
            <w:r>
              <w:rPr>
                <w:rFonts w:eastAsia="Calibri"/>
                <w:color w:val="000000"/>
                <w:szCs w:val="24"/>
              </w:rPr>
              <w:t>Atpažįsta ką nors veikiant kilusius sunkumus bei iššūkius, dažniausiai supranta, kodėl jie kilo, suvokia savo ir kitų ketinimus, ieško tinkamų sprendimo ką nors išbandydamas, tyrinėdamas, aiškindamasis, bendradarbiaudamas, pradeda numatyti priimtų sprendimų pasekmes.</w:t>
            </w:r>
          </w:p>
        </w:tc>
      </w:tr>
      <w:tr w:rsidR="00172236" w14:paraId="631C8E17" w14:textId="77777777">
        <w:tc>
          <w:tcPr>
            <w:tcW w:w="597" w:type="dxa"/>
            <w:shd w:val="clear" w:color="auto" w:fill="auto"/>
          </w:tcPr>
          <w:p w14:paraId="631C8E13" w14:textId="77777777" w:rsidR="00172236" w:rsidRDefault="00310A30">
            <w:pPr>
              <w:rPr>
                <w:rFonts w:eastAsia="Calibri"/>
                <w:szCs w:val="24"/>
              </w:rPr>
            </w:pPr>
            <w:r>
              <w:rPr>
                <w:rFonts w:eastAsia="Calibri"/>
                <w:szCs w:val="24"/>
              </w:rPr>
              <w:t>17.</w:t>
            </w:r>
          </w:p>
        </w:tc>
        <w:tc>
          <w:tcPr>
            <w:tcW w:w="1672" w:type="dxa"/>
            <w:shd w:val="clear" w:color="auto" w:fill="auto"/>
          </w:tcPr>
          <w:p w14:paraId="631C8E14" w14:textId="77777777" w:rsidR="00172236" w:rsidRDefault="00310A30">
            <w:pPr>
              <w:rPr>
                <w:rFonts w:eastAsia="Calibri"/>
                <w:color w:val="000000"/>
                <w:szCs w:val="24"/>
              </w:rPr>
            </w:pPr>
            <w:r>
              <w:rPr>
                <w:rFonts w:eastAsia="Calibri"/>
                <w:color w:val="000000"/>
                <w:szCs w:val="24"/>
              </w:rPr>
              <w:t>Kūrybiškumas</w:t>
            </w:r>
          </w:p>
        </w:tc>
        <w:tc>
          <w:tcPr>
            <w:tcW w:w="3827" w:type="dxa"/>
            <w:shd w:val="clear" w:color="auto" w:fill="auto"/>
          </w:tcPr>
          <w:p w14:paraId="631C8E15" w14:textId="77777777" w:rsidR="00172236" w:rsidRDefault="00310A30">
            <w:pPr>
              <w:jc w:val="both"/>
              <w:rPr>
                <w:rFonts w:eastAsia="Calibri"/>
                <w:color w:val="000000"/>
                <w:szCs w:val="24"/>
              </w:rPr>
            </w:pPr>
            <w:r>
              <w:rPr>
                <w:rFonts w:eastAsia="Calibri"/>
                <w:color w:val="000000"/>
                <w:szCs w:val="24"/>
              </w:rPr>
              <w:t>Jaučia kūrybinės laisvės, spontaniškos improvizacijos bei kūrybos džiaugsmą.</w:t>
            </w:r>
          </w:p>
        </w:tc>
        <w:tc>
          <w:tcPr>
            <w:tcW w:w="8788" w:type="dxa"/>
            <w:shd w:val="clear" w:color="auto" w:fill="auto"/>
          </w:tcPr>
          <w:p w14:paraId="631C8E16" w14:textId="77777777" w:rsidR="00172236" w:rsidRDefault="00310A30">
            <w:pPr>
              <w:jc w:val="both"/>
              <w:rPr>
                <w:rFonts w:eastAsia="Calibri"/>
                <w:szCs w:val="24"/>
              </w:rPr>
            </w:pPr>
            <w:r>
              <w:rPr>
                <w:rFonts w:eastAsia="Calibri"/>
                <w:color w:val="000000"/>
                <w:szCs w:val="24"/>
              </w:rPr>
              <w:t>Savitai reiškia savo sumanymus įvairioje veikloje, ieško nežinomos informacijos, siūlo naujas, netikėtas idėjas ir jas savitai įgyvendina.</w:t>
            </w:r>
          </w:p>
        </w:tc>
      </w:tr>
      <w:tr w:rsidR="00172236" w14:paraId="631C8E1C" w14:textId="77777777">
        <w:tc>
          <w:tcPr>
            <w:tcW w:w="597" w:type="dxa"/>
            <w:shd w:val="clear" w:color="auto" w:fill="auto"/>
          </w:tcPr>
          <w:p w14:paraId="631C8E18" w14:textId="77777777" w:rsidR="00172236" w:rsidRDefault="00310A30">
            <w:pPr>
              <w:rPr>
                <w:rFonts w:eastAsia="Calibri"/>
                <w:szCs w:val="24"/>
              </w:rPr>
            </w:pPr>
            <w:r>
              <w:rPr>
                <w:rFonts w:eastAsia="Calibri"/>
                <w:szCs w:val="24"/>
              </w:rPr>
              <w:t>18.</w:t>
            </w:r>
          </w:p>
        </w:tc>
        <w:tc>
          <w:tcPr>
            <w:tcW w:w="1672" w:type="dxa"/>
            <w:shd w:val="clear" w:color="auto" w:fill="auto"/>
          </w:tcPr>
          <w:p w14:paraId="631C8E19" w14:textId="77777777" w:rsidR="00172236" w:rsidRDefault="00310A30">
            <w:pPr>
              <w:rPr>
                <w:rFonts w:eastAsia="Calibri"/>
                <w:color w:val="000000"/>
                <w:szCs w:val="24"/>
              </w:rPr>
            </w:pPr>
            <w:r>
              <w:rPr>
                <w:rFonts w:eastAsia="Calibri"/>
                <w:color w:val="000000"/>
                <w:szCs w:val="24"/>
              </w:rPr>
              <w:t>Mokėjimas mokytis</w:t>
            </w:r>
          </w:p>
        </w:tc>
        <w:tc>
          <w:tcPr>
            <w:tcW w:w="3827" w:type="dxa"/>
            <w:shd w:val="clear" w:color="auto" w:fill="auto"/>
          </w:tcPr>
          <w:p w14:paraId="631C8E1A" w14:textId="77777777" w:rsidR="00172236" w:rsidRDefault="00310A30">
            <w:pPr>
              <w:jc w:val="both"/>
              <w:rPr>
                <w:rFonts w:eastAsia="Calibri"/>
                <w:color w:val="000000"/>
                <w:szCs w:val="24"/>
              </w:rPr>
            </w:pPr>
            <w:r>
              <w:rPr>
                <w:rFonts w:eastAsia="Calibri"/>
                <w:color w:val="000000"/>
                <w:szCs w:val="24"/>
              </w:rPr>
              <w:t>Noriai mokosi, džiaugiasi tuo, ko išmoko.</w:t>
            </w:r>
          </w:p>
        </w:tc>
        <w:tc>
          <w:tcPr>
            <w:tcW w:w="8788" w:type="dxa"/>
            <w:shd w:val="clear" w:color="auto" w:fill="auto"/>
          </w:tcPr>
          <w:p w14:paraId="631C8E1B" w14:textId="77777777" w:rsidR="00172236" w:rsidRDefault="00310A30">
            <w:pPr>
              <w:jc w:val="both"/>
              <w:rPr>
                <w:rFonts w:eastAsia="Calibri"/>
                <w:color w:val="000000"/>
                <w:szCs w:val="24"/>
              </w:rPr>
            </w:pPr>
            <w:r>
              <w:rPr>
                <w:rFonts w:eastAsia="Calibri"/>
                <w:color w:val="000000"/>
                <w:szCs w:val="24"/>
              </w:rPr>
              <w:t>Mokosi žaisdami, stebėdami kitus vaikus ir suaugusius, klausinėdami, ieškodami informacijos, išbandydami, spręsdami problemas, kurdami, įvaldo kai kurias mokymosi strategijas, pradeda suprasti mokymosi procesą.</w:t>
            </w:r>
          </w:p>
        </w:tc>
      </w:tr>
    </w:tbl>
    <w:p w14:paraId="631C8E21" w14:textId="7265621A" w:rsidR="00172236" w:rsidRDefault="00172236">
      <w:pPr>
        <w:jc w:val="center"/>
        <w:rPr>
          <w:szCs w:val="22"/>
        </w:rPr>
      </w:pPr>
    </w:p>
    <w:p w14:paraId="23E8ED2F" w14:textId="46AA0DCF" w:rsidR="00AA1444" w:rsidRDefault="00AA1444">
      <w:pPr>
        <w:jc w:val="center"/>
        <w:rPr>
          <w:szCs w:val="22"/>
        </w:rPr>
        <w:sectPr w:rsidR="00AA1444" w:rsidSect="00AA1444">
          <w:headerReference w:type="even" r:id="rId17"/>
          <w:headerReference w:type="default" r:id="rId18"/>
          <w:footerReference w:type="even" r:id="rId19"/>
          <w:footerReference w:type="default" r:id="rId20"/>
          <w:headerReference w:type="first" r:id="rId21"/>
          <w:footerReference w:type="first" r:id="rId22"/>
          <w:pgSz w:w="15840" w:h="12240" w:orient="landscape"/>
          <w:pgMar w:top="567" w:right="814" w:bottom="709" w:left="567" w:header="709" w:footer="709" w:gutter="0"/>
          <w:pgNumType w:start="1"/>
          <w:cols w:space="1296"/>
          <w:titlePg/>
          <w:docGrid w:linePitch="360"/>
        </w:sectPr>
      </w:pPr>
    </w:p>
    <w:p w14:paraId="631C8E24" w14:textId="63BB4F95" w:rsidR="00172236" w:rsidRDefault="00172236">
      <w:pPr>
        <w:jc w:val="center"/>
        <w:rPr>
          <w:szCs w:val="22"/>
        </w:rPr>
      </w:pPr>
    </w:p>
    <w:p w14:paraId="4BC45A94" w14:textId="77777777" w:rsidR="00AA1444" w:rsidRDefault="00AA1444" w:rsidP="00AA1444">
      <w:pPr>
        <w:ind w:left="9450"/>
        <w:rPr>
          <w:szCs w:val="24"/>
        </w:rPr>
      </w:pPr>
      <w:r>
        <w:rPr>
          <w:szCs w:val="24"/>
        </w:rPr>
        <w:t>Radviliškio r. Grinkiškio Jono Poderio gimnazijos</w:t>
      </w:r>
    </w:p>
    <w:p w14:paraId="3C2D7F27" w14:textId="77777777" w:rsidR="00AA1444" w:rsidRDefault="00AA1444" w:rsidP="00AA1444">
      <w:pPr>
        <w:ind w:left="9450"/>
        <w:rPr>
          <w:rFonts w:eastAsia="Calibri"/>
          <w:szCs w:val="24"/>
        </w:rPr>
      </w:pPr>
      <w:r>
        <w:rPr>
          <w:szCs w:val="24"/>
        </w:rPr>
        <w:t>ikimokyklinio ugdymo programos</w:t>
      </w:r>
      <w:r>
        <w:rPr>
          <w:rFonts w:eastAsia="Calibri"/>
          <w:szCs w:val="24"/>
        </w:rPr>
        <w:t xml:space="preserve"> </w:t>
      </w:r>
    </w:p>
    <w:p w14:paraId="631C8E25" w14:textId="3873C7D2" w:rsidR="00172236" w:rsidRDefault="00AA1444" w:rsidP="00AA1444">
      <w:pPr>
        <w:ind w:left="9450"/>
        <w:rPr>
          <w:szCs w:val="22"/>
        </w:rPr>
      </w:pPr>
      <w:r>
        <w:rPr>
          <w:rFonts w:eastAsia="Calibri"/>
          <w:szCs w:val="24"/>
        </w:rPr>
        <w:t>2 priedas</w:t>
      </w:r>
    </w:p>
    <w:p w14:paraId="631C8E26" w14:textId="77777777" w:rsidR="00172236" w:rsidRDefault="00172236">
      <w:pPr>
        <w:jc w:val="center"/>
        <w:rPr>
          <w:szCs w:val="22"/>
        </w:rPr>
      </w:pPr>
    </w:p>
    <w:p w14:paraId="631C8E27" w14:textId="77777777" w:rsidR="00172236" w:rsidRDefault="00172236">
      <w:pPr>
        <w:jc w:val="center"/>
        <w:rPr>
          <w:szCs w:val="22"/>
        </w:rPr>
      </w:pPr>
    </w:p>
    <w:p w14:paraId="631C8E28" w14:textId="77777777" w:rsidR="00172236" w:rsidRDefault="00172236">
      <w:pPr>
        <w:jc w:val="center"/>
        <w:rPr>
          <w:szCs w:val="22"/>
        </w:rPr>
      </w:pPr>
    </w:p>
    <w:p w14:paraId="631C8E29" w14:textId="658CC5A7" w:rsidR="00172236" w:rsidRDefault="00172236">
      <w:pPr>
        <w:jc w:val="center"/>
        <w:rPr>
          <w:szCs w:val="22"/>
        </w:rPr>
      </w:pPr>
    </w:p>
    <w:p w14:paraId="631C8E2A" w14:textId="38B24184" w:rsidR="00172236" w:rsidRDefault="00310A30">
      <w:pPr>
        <w:jc w:val="center"/>
        <w:rPr>
          <w:b/>
          <w:szCs w:val="24"/>
        </w:rPr>
      </w:pPr>
      <w:r>
        <w:rPr>
          <w:b/>
          <w:szCs w:val="24"/>
        </w:rPr>
        <w:t>VAIKŲ UGDYMOSI PASIEKIMAI IR UGDYMO GAIRĖS</w:t>
      </w:r>
    </w:p>
    <w:p w14:paraId="631C8E2B" w14:textId="77777777" w:rsidR="00172236" w:rsidRDefault="00172236">
      <w:pPr>
        <w:rPr>
          <w:b/>
          <w:szCs w:val="24"/>
        </w:rPr>
      </w:pPr>
    </w:p>
    <w:p w14:paraId="631C8E2C" w14:textId="77777777" w:rsidR="00172236" w:rsidRDefault="00172236">
      <w:pPr>
        <w:rPr>
          <w:b/>
          <w:szCs w:val="24"/>
        </w:rPr>
      </w:pPr>
    </w:p>
    <w:p w14:paraId="631C8E2D" w14:textId="10B9853E" w:rsidR="00172236" w:rsidRDefault="00310A30">
      <w:pPr>
        <w:jc w:val="center"/>
        <w:rPr>
          <w:b/>
          <w:szCs w:val="24"/>
        </w:rPr>
      </w:pPr>
      <w:r>
        <w:rPr>
          <w:b/>
          <w:szCs w:val="24"/>
        </w:rPr>
        <w:t>1. Kasdienio gyvenimo įgūdžiai</w:t>
      </w:r>
    </w:p>
    <w:p w14:paraId="631C8E2E" w14:textId="77777777" w:rsidR="00172236" w:rsidRDefault="00172236">
      <w:pPr>
        <w:jc w:val="both"/>
        <w:rPr>
          <w:b/>
          <w:szCs w:val="24"/>
          <w:lang w:eastAsia="lt-LT"/>
        </w:rPr>
      </w:pPr>
    </w:p>
    <w:p w14:paraId="631C8E2F" w14:textId="77777777" w:rsidR="00172236" w:rsidRDefault="00310A30">
      <w:pPr>
        <w:ind w:firstLine="720"/>
        <w:jc w:val="both"/>
        <w:rPr>
          <w:szCs w:val="24"/>
          <w:lang w:eastAsia="lt-LT"/>
        </w:rPr>
      </w:pPr>
      <w:r>
        <w:rPr>
          <w:szCs w:val="24"/>
          <w:lang w:eastAsia="lt-LT"/>
        </w:rPr>
        <w:t>Kasdienio gyvenimo įgūdžiai – tai vaiko sveikatai saugoti ir stiprinti būtini įpročiai ir elgesys.</w:t>
      </w:r>
    </w:p>
    <w:p w14:paraId="631C8E30" w14:textId="77777777" w:rsidR="00172236" w:rsidRDefault="00310A30">
      <w:pPr>
        <w:ind w:firstLine="720"/>
        <w:jc w:val="both"/>
        <w:rPr>
          <w:szCs w:val="24"/>
          <w:lang w:eastAsia="lt-LT"/>
        </w:rPr>
      </w:pPr>
      <w:r>
        <w:rPr>
          <w:szCs w:val="24"/>
          <w:lang w:eastAsia="lt-LT"/>
        </w:rPr>
        <w:t>Vaiko asmeniniai mitybos ir valgymo įgūdžiai formuojasi vaikui mokantis pačiam valgyti, pasirenkant tai, ką jis norėtų valgyti iš jam siūlomų patiekalų, produktų, mokantis gražiai elgtis prie stalo (pasakyti „skanaus“, „ačiū“, paimti ir taisyklingai laikyti stalo įrankius, stengtis valgyti tvarkingai, gerti iš puoduko, naudotis servetėle ir pan.).</w:t>
      </w:r>
    </w:p>
    <w:p w14:paraId="631C8E31" w14:textId="77777777" w:rsidR="00172236" w:rsidRDefault="00310A30">
      <w:pPr>
        <w:ind w:firstLine="720"/>
        <w:jc w:val="both"/>
        <w:rPr>
          <w:szCs w:val="24"/>
          <w:lang w:eastAsia="lt-LT"/>
        </w:rPr>
      </w:pPr>
      <w:r>
        <w:rPr>
          <w:szCs w:val="24"/>
          <w:lang w:eastAsia="lt-LT"/>
        </w:rPr>
        <w:t>Kūno švaros ir aplinkos tvarkos įpročius vaikas ugdosi mokydamasis savarankiškai apsirengti ir nusirengti, susitvarkyti savo žaislus ir žaidimo, veiklos vietą, pratindamasis laikytis asmens higienos.</w:t>
      </w:r>
    </w:p>
    <w:p w14:paraId="631C8E32" w14:textId="77777777" w:rsidR="00172236" w:rsidRDefault="00310A30">
      <w:pPr>
        <w:ind w:firstLine="720"/>
        <w:jc w:val="both"/>
        <w:rPr>
          <w:szCs w:val="24"/>
          <w:lang w:eastAsia="lt-LT"/>
        </w:rPr>
      </w:pPr>
      <w:r>
        <w:rPr>
          <w:szCs w:val="24"/>
          <w:lang w:eastAsia="lt-LT"/>
        </w:rPr>
        <w:t>Vaiko saugus elgesys formuojasi suaugusiesiems mokant saugiai elgtis su vaistais, įvairiais daiktais ir priemonėmis, saugiai pereiti gatvę, padedant atpažinti artimiausioje aplinkoje pasitaikančias pavojingas ir grėsmingas saugumui situacijas.</w:t>
      </w:r>
    </w:p>
    <w:p w14:paraId="631C8E33" w14:textId="77777777" w:rsidR="00172236" w:rsidRDefault="00310A30">
      <w:pPr>
        <w:ind w:firstLine="720"/>
        <w:jc w:val="both"/>
        <w:rPr>
          <w:szCs w:val="24"/>
          <w:lang w:eastAsia="lt-LT"/>
        </w:rPr>
      </w:pPr>
      <w:r>
        <w:rPr>
          <w:szCs w:val="24"/>
          <w:lang w:eastAsia="lt-LT"/>
        </w:rPr>
        <w:t>Taisyklinga laikysena nebūna įgimta, ji formuojasi vaikui augant ir vystantis, nuo pačių pirmųjų gyvenimo metų. Vaiko raumenys yra silpni ir greitai pavargsta, ypač ilgiau būnant vienoje padėtyje (pvz., ilgai sėdint prie kompiuterio), todėl svarbu mokyti vaiką taisyklingai sėdėti, stovėti tiesiai, neįsitempus.</w:t>
      </w:r>
    </w:p>
    <w:p w14:paraId="631C8E34" w14:textId="0B6B914F" w:rsidR="00172236" w:rsidRDefault="00172236">
      <w:pPr>
        <w:jc w:val="both"/>
        <w:rPr>
          <w:szCs w:val="24"/>
          <w:lang w:eastAsia="lt-LT"/>
        </w:rPr>
      </w:pPr>
    </w:p>
    <w:p w14:paraId="631C8E35" w14:textId="734FACBB" w:rsidR="00172236" w:rsidRDefault="00310A30">
      <w:pPr>
        <w:ind w:firstLine="709"/>
        <w:rPr>
          <w:b/>
          <w:szCs w:val="24"/>
        </w:rPr>
      </w:pPr>
      <w:r>
        <w:rPr>
          <w:b/>
          <w:szCs w:val="24"/>
        </w:rPr>
        <w:t>Kasdienio gyvenimo įgūdžių raiška ikimokykliniame amžiuje.</w:t>
      </w:r>
    </w:p>
    <w:p w14:paraId="631C8E36" w14:textId="77777777" w:rsidR="00172236" w:rsidRDefault="00310A30">
      <w:pPr>
        <w:ind w:firstLine="709"/>
        <w:jc w:val="both"/>
        <w:rPr>
          <w:szCs w:val="24"/>
        </w:rPr>
      </w:pPr>
      <w:r>
        <w:rPr>
          <w:szCs w:val="24"/>
        </w:rPr>
        <w:t>Ikimokyklinio amžiaus vaikas turėtų įgyti supratimą apie tai, ką ir kaip reikėtų valgyti, išmokti praustis, savarankiškai apsirengti ir nusirengti, saugiai elgtis su įvairiais aštriais, degiais, pavojingais daiktais, susitvarkyti žaislus ir veiklos vietą.</w:t>
      </w:r>
    </w:p>
    <w:p w14:paraId="631C8E37" w14:textId="77777777" w:rsidR="00172236" w:rsidRDefault="00310A30">
      <w:pPr>
        <w:ind w:firstLine="709"/>
        <w:jc w:val="both"/>
        <w:rPr>
          <w:szCs w:val="24"/>
        </w:rPr>
      </w:pPr>
      <w:r>
        <w:rPr>
          <w:szCs w:val="24"/>
        </w:rPr>
        <w:t>Vaikas mokosi valgyti pats, maitintis sveikai, atpažįsta skirtingus maisto produktus, įvardija  alkį ar sotumą, pratinasi gražiai elgtis prie stalo, paimti stalo įrankius ir taisyklingai jais naudotis.</w:t>
      </w:r>
    </w:p>
    <w:p w14:paraId="631C8E38" w14:textId="77777777" w:rsidR="00172236" w:rsidRDefault="00310A30">
      <w:pPr>
        <w:ind w:firstLine="709"/>
        <w:jc w:val="both"/>
        <w:rPr>
          <w:szCs w:val="24"/>
        </w:rPr>
      </w:pPr>
      <w:r>
        <w:rPr>
          <w:szCs w:val="24"/>
        </w:rPr>
        <w:t>Vaikas mokosi plautis rankas, kai jos purvinos; tvarkosi ir prižiūri savo drabužius bei avalynę, aplinką; stengiasi taisyklingai sėdėti ir stovėti.</w:t>
      </w:r>
    </w:p>
    <w:p w14:paraId="631C8E39" w14:textId="33021E43" w:rsidR="00172236" w:rsidRDefault="00172236">
      <w:pPr>
        <w:jc w:val="both"/>
        <w:rPr>
          <w:szCs w:val="24"/>
          <w:lang w:eastAsia="lt-LT"/>
        </w:rPr>
      </w:pPr>
    </w:p>
    <w:p w14:paraId="631C8E3A" w14:textId="558FB0B6" w:rsidR="00172236" w:rsidRDefault="00310A30">
      <w:pPr>
        <w:ind w:firstLine="709"/>
        <w:rPr>
          <w:b/>
          <w:szCs w:val="24"/>
          <w:lang w:eastAsia="lt-LT"/>
        </w:rPr>
      </w:pPr>
      <w:r>
        <w:rPr>
          <w:b/>
          <w:szCs w:val="24"/>
          <w:lang w:eastAsia="lt-LT"/>
        </w:rPr>
        <w:t>Kasdienio gyvenimo įgūdžių srityje vaikui ugdantis tobulėja:</w:t>
      </w:r>
    </w:p>
    <w:p w14:paraId="631C8E3B" w14:textId="77777777" w:rsidR="00172236" w:rsidRDefault="00310A30">
      <w:pPr>
        <w:ind w:firstLine="720"/>
        <w:rPr>
          <w:szCs w:val="24"/>
          <w:lang w:eastAsia="lt-LT"/>
        </w:rPr>
      </w:pPr>
      <w:r>
        <w:rPr>
          <w:b/>
          <w:szCs w:val="24"/>
          <w:lang w:eastAsia="lt-LT"/>
        </w:rPr>
        <w:t xml:space="preserve">-  </w:t>
      </w:r>
      <w:r>
        <w:rPr>
          <w:szCs w:val="24"/>
          <w:lang w:eastAsia="lt-LT"/>
        </w:rPr>
        <w:t>vaiko asmeniniai valgymo ir mitybos įgūdžiai;</w:t>
      </w:r>
    </w:p>
    <w:p w14:paraId="631C8E3C" w14:textId="77777777" w:rsidR="00172236" w:rsidRDefault="00310A30">
      <w:pPr>
        <w:ind w:firstLine="720"/>
        <w:rPr>
          <w:szCs w:val="24"/>
          <w:lang w:eastAsia="lt-LT"/>
        </w:rPr>
      </w:pPr>
      <w:r>
        <w:rPr>
          <w:b/>
          <w:szCs w:val="24"/>
          <w:lang w:eastAsia="lt-LT"/>
        </w:rPr>
        <w:t xml:space="preserve">-  </w:t>
      </w:r>
      <w:r>
        <w:rPr>
          <w:szCs w:val="24"/>
          <w:lang w:eastAsia="lt-LT"/>
        </w:rPr>
        <w:t>kūno švaros ir aplinkos tvarkos palaikymo įgūdžiai;</w:t>
      </w:r>
    </w:p>
    <w:p w14:paraId="631C8E3D" w14:textId="77777777" w:rsidR="00172236" w:rsidRDefault="00310A30">
      <w:pPr>
        <w:ind w:firstLine="720"/>
        <w:rPr>
          <w:szCs w:val="24"/>
          <w:lang w:eastAsia="lt-LT"/>
        </w:rPr>
      </w:pPr>
      <w:r>
        <w:rPr>
          <w:b/>
          <w:szCs w:val="24"/>
          <w:lang w:eastAsia="lt-LT"/>
        </w:rPr>
        <w:t xml:space="preserve">-  </w:t>
      </w:r>
      <w:r>
        <w:rPr>
          <w:szCs w:val="24"/>
          <w:lang w:eastAsia="lt-LT"/>
        </w:rPr>
        <w:t>saugaus elgesio įgūdžiai;</w:t>
      </w:r>
    </w:p>
    <w:p w14:paraId="631C8E3E" w14:textId="7A9C344F" w:rsidR="00172236" w:rsidRDefault="00310A30">
      <w:pPr>
        <w:ind w:left="142" w:firstLine="638"/>
        <w:rPr>
          <w:b/>
          <w:szCs w:val="24"/>
          <w:lang w:eastAsia="lt-LT"/>
        </w:rPr>
      </w:pPr>
      <w:r>
        <w:rPr>
          <w:b/>
          <w:szCs w:val="24"/>
          <w:lang w:eastAsia="lt-LT"/>
        </w:rPr>
        <w:t xml:space="preserve">-  </w:t>
      </w:r>
      <w:r>
        <w:rPr>
          <w:szCs w:val="24"/>
          <w:lang w:eastAsia="lt-LT"/>
        </w:rPr>
        <w:t>taisyklinga kūno laikysena.</w:t>
      </w:r>
    </w:p>
    <w:p w14:paraId="631C8E3F" w14:textId="4A010270" w:rsidR="00172236" w:rsidRDefault="00310A30">
      <w:pPr>
        <w:ind w:left="142" w:firstLine="567"/>
        <w:jc w:val="both"/>
        <w:rPr>
          <w:b/>
          <w:szCs w:val="24"/>
          <w:lang w:eastAsia="lt-LT"/>
        </w:rPr>
      </w:pPr>
      <w:r>
        <w:rPr>
          <w:b/>
          <w:szCs w:val="24"/>
          <w:lang w:eastAsia="lt-LT"/>
        </w:rPr>
        <w:lastRenderedPageBreak/>
        <w:t>Vertybinė nuostata.</w:t>
      </w:r>
    </w:p>
    <w:p w14:paraId="631C8E40" w14:textId="573C93DA" w:rsidR="00172236" w:rsidRDefault="00310A30">
      <w:pPr>
        <w:ind w:firstLine="709"/>
        <w:jc w:val="both"/>
        <w:rPr>
          <w:szCs w:val="24"/>
          <w:lang w:eastAsia="lt-LT"/>
        </w:rPr>
      </w:pPr>
      <w:r>
        <w:rPr>
          <w:szCs w:val="24"/>
          <w:lang w:eastAsia="lt-LT"/>
        </w:rPr>
        <w:t xml:space="preserve">Noriai ugdosi sveikam kasdieniam gyvenimui reikalingus įgūdžius.  </w:t>
      </w:r>
    </w:p>
    <w:p w14:paraId="631C8E41" w14:textId="6B4E95AD" w:rsidR="00172236" w:rsidRDefault="00310A30">
      <w:pPr>
        <w:ind w:firstLine="709"/>
        <w:jc w:val="both"/>
        <w:rPr>
          <w:b/>
          <w:szCs w:val="24"/>
          <w:lang w:eastAsia="lt-LT"/>
        </w:rPr>
      </w:pPr>
      <w:r>
        <w:rPr>
          <w:b/>
          <w:szCs w:val="24"/>
          <w:lang w:eastAsia="lt-LT"/>
        </w:rPr>
        <w:t>Esminis gebėjimas.</w:t>
      </w:r>
    </w:p>
    <w:p w14:paraId="631C8E42" w14:textId="77777777" w:rsidR="00172236" w:rsidRDefault="00310A30">
      <w:pPr>
        <w:ind w:firstLine="709"/>
        <w:jc w:val="both"/>
        <w:rPr>
          <w:szCs w:val="24"/>
          <w:lang w:val="en-US" w:eastAsia="lt-LT"/>
        </w:rPr>
      </w:pPr>
      <w:r>
        <w:rPr>
          <w:szCs w:val="24"/>
          <w:lang w:eastAsia="lt-LT"/>
        </w:rPr>
        <w:t xml:space="preserve">Tvarkingai valgo, savarankiškai atlieka savitvarkos veiksmus: apsirengia ir nusirengia, naudojasi tualetu, prausiasi, šukuojasi. </w:t>
      </w:r>
      <w:r>
        <w:rPr>
          <w:szCs w:val="24"/>
          <w:lang w:val="en-US" w:eastAsia="lt-LT"/>
        </w:rPr>
        <w:t>Saugo savo sveikatą ir saugiai elgiasi aplinkoje.</w:t>
      </w:r>
    </w:p>
    <w:tbl>
      <w:tblPr>
        <w:tblW w:w="1502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993"/>
        <w:gridCol w:w="1276"/>
        <w:gridCol w:w="2410"/>
        <w:gridCol w:w="4359"/>
        <w:gridCol w:w="5988"/>
      </w:tblGrid>
      <w:tr w:rsidR="00172236" w14:paraId="631C8E4A" w14:textId="77777777">
        <w:trPr>
          <w:trHeight w:val="214"/>
        </w:trPr>
        <w:tc>
          <w:tcPr>
            <w:tcW w:w="993" w:type="dxa"/>
            <w:tcBorders>
              <w:top w:val="single" w:sz="4" w:space="0" w:color="000000"/>
              <w:left w:val="single" w:sz="4" w:space="0" w:color="000000"/>
              <w:bottom w:val="single" w:sz="4" w:space="0" w:color="auto"/>
              <w:right w:val="single" w:sz="4" w:space="0" w:color="000000"/>
            </w:tcBorders>
          </w:tcPr>
          <w:p w14:paraId="631C8E43" w14:textId="77777777" w:rsidR="00172236" w:rsidRDefault="00310A30">
            <w:pPr>
              <w:rPr>
                <w:b/>
                <w:szCs w:val="24"/>
                <w:lang w:val="en-US"/>
              </w:rPr>
            </w:pPr>
            <w:r>
              <w:rPr>
                <w:b/>
                <w:szCs w:val="24"/>
                <w:lang w:val="en-US"/>
              </w:rPr>
              <w:t>Metai</w:t>
            </w:r>
          </w:p>
        </w:tc>
        <w:tc>
          <w:tcPr>
            <w:tcW w:w="1276" w:type="dxa"/>
            <w:tcBorders>
              <w:top w:val="single" w:sz="4" w:space="0" w:color="000000"/>
              <w:left w:val="single" w:sz="4" w:space="0" w:color="000000"/>
              <w:bottom w:val="single" w:sz="4" w:space="0" w:color="auto"/>
              <w:right w:val="single" w:sz="4" w:space="0" w:color="000000"/>
            </w:tcBorders>
          </w:tcPr>
          <w:p w14:paraId="631C8E44" w14:textId="77777777" w:rsidR="00172236" w:rsidRDefault="00310A30">
            <w:pPr>
              <w:jc w:val="center"/>
              <w:rPr>
                <w:b/>
                <w:szCs w:val="24"/>
                <w:lang w:val="en-US"/>
              </w:rPr>
            </w:pPr>
            <w:r>
              <w:rPr>
                <w:b/>
                <w:szCs w:val="24"/>
                <w:lang w:val="en-US"/>
              </w:rPr>
              <w:t>Žingsniai</w:t>
            </w:r>
          </w:p>
        </w:tc>
        <w:tc>
          <w:tcPr>
            <w:tcW w:w="2410" w:type="dxa"/>
            <w:tcBorders>
              <w:top w:val="single" w:sz="4" w:space="0" w:color="000000"/>
              <w:left w:val="single" w:sz="4" w:space="0" w:color="000000"/>
              <w:bottom w:val="single" w:sz="4" w:space="0" w:color="000000"/>
              <w:right w:val="single" w:sz="4" w:space="0" w:color="000000"/>
            </w:tcBorders>
          </w:tcPr>
          <w:p w14:paraId="631C8E45" w14:textId="77777777" w:rsidR="00172236" w:rsidRDefault="00310A30">
            <w:pPr>
              <w:jc w:val="center"/>
              <w:rPr>
                <w:b/>
                <w:szCs w:val="24"/>
                <w:lang w:val="en-US"/>
              </w:rPr>
            </w:pPr>
            <w:r>
              <w:rPr>
                <w:b/>
                <w:szCs w:val="24"/>
                <w:lang w:val="en-US"/>
              </w:rPr>
              <w:t>Kasdienio gyvenimo įgūdžių srities pasiekimai</w:t>
            </w:r>
          </w:p>
        </w:tc>
        <w:tc>
          <w:tcPr>
            <w:tcW w:w="4359" w:type="dxa"/>
            <w:tcBorders>
              <w:top w:val="single" w:sz="4" w:space="0" w:color="000000"/>
              <w:left w:val="single" w:sz="4" w:space="0" w:color="000000"/>
              <w:bottom w:val="single" w:sz="4" w:space="0" w:color="000000"/>
              <w:right w:val="single" w:sz="4" w:space="0" w:color="000000"/>
            </w:tcBorders>
          </w:tcPr>
          <w:p w14:paraId="631C8E46" w14:textId="77777777" w:rsidR="00172236" w:rsidRDefault="00310A30">
            <w:pPr>
              <w:jc w:val="center"/>
              <w:rPr>
                <w:b/>
                <w:szCs w:val="24"/>
              </w:rPr>
            </w:pPr>
            <w:r>
              <w:rPr>
                <w:b/>
                <w:szCs w:val="24"/>
              </w:rPr>
              <w:t>Vaikų veiklos ir elgesio</w:t>
            </w:r>
          </w:p>
          <w:p w14:paraId="631C8E47" w14:textId="77777777" w:rsidR="00172236" w:rsidRDefault="00310A30">
            <w:pPr>
              <w:jc w:val="center"/>
              <w:rPr>
                <w:b/>
                <w:szCs w:val="24"/>
              </w:rPr>
            </w:pPr>
            <w:r>
              <w:rPr>
                <w:b/>
                <w:szCs w:val="24"/>
              </w:rPr>
              <w:t>pavyzdžiai</w:t>
            </w:r>
          </w:p>
          <w:p w14:paraId="631C8E48" w14:textId="77777777" w:rsidR="00172236" w:rsidRDefault="00172236">
            <w:pPr>
              <w:jc w:val="center"/>
              <w:rPr>
                <w:b/>
                <w:szCs w:val="24"/>
                <w:lang w:val="en-US"/>
              </w:rPr>
            </w:pPr>
          </w:p>
        </w:tc>
        <w:tc>
          <w:tcPr>
            <w:tcW w:w="5988" w:type="dxa"/>
            <w:tcBorders>
              <w:top w:val="single" w:sz="4" w:space="0" w:color="000000"/>
              <w:left w:val="single" w:sz="4" w:space="0" w:color="000000"/>
              <w:bottom w:val="single" w:sz="4" w:space="0" w:color="000000"/>
              <w:right w:val="single" w:sz="4" w:space="0" w:color="000000"/>
            </w:tcBorders>
          </w:tcPr>
          <w:p w14:paraId="631C8E49" w14:textId="77777777" w:rsidR="00172236" w:rsidRDefault="00310A30">
            <w:pPr>
              <w:jc w:val="center"/>
              <w:rPr>
                <w:b/>
                <w:szCs w:val="24"/>
                <w:lang w:val="en-US"/>
              </w:rPr>
            </w:pPr>
            <w:r>
              <w:rPr>
                <w:b/>
                <w:szCs w:val="24"/>
                <w:lang w:val="en-US"/>
              </w:rPr>
              <w:t>Ugdymo gairės</w:t>
            </w:r>
          </w:p>
        </w:tc>
      </w:tr>
      <w:tr w:rsidR="00172236" w14:paraId="631C8E51" w14:textId="77777777">
        <w:trPr>
          <w:trHeight w:val="311"/>
        </w:trPr>
        <w:tc>
          <w:tcPr>
            <w:tcW w:w="993" w:type="dxa"/>
            <w:vMerge w:val="restart"/>
            <w:tcBorders>
              <w:top w:val="single" w:sz="4" w:space="0" w:color="auto"/>
              <w:left w:val="single" w:sz="4" w:space="0" w:color="000000"/>
              <w:right w:val="single" w:sz="4" w:space="0" w:color="000000"/>
            </w:tcBorders>
          </w:tcPr>
          <w:p w14:paraId="631C8E4B" w14:textId="77777777" w:rsidR="00172236" w:rsidRDefault="00310A30">
            <w:pPr>
              <w:rPr>
                <w:szCs w:val="24"/>
              </w:rPr>
            </w:pPr>
            <w:r>
              <w:rPr>
                <w:szCs w:val="24"/>
              </w:rPr>
              <w:t>2–3 metai</w:t>
            </w:r>
          </w:p>
        </w:tc>
        <w:tc>
          <w:tcPr>
            <w:tcW w:w="1276" w:type="dxa"/>
            <w:vMerge w:val="restart"/>
            <w:tcBorders>
              <w:top w:val="single" w:sz="4" w:space="0" w:color="auto"/>
              <w:left w:val="single" w:sz="4" w:space="0" w:color="000000"/>
              <w:right w:val="single" w:sz="4" w:space="0" w:color="000000"/>
            </w:tcBorders>
          </w:tcPr>
          <w:p w14:paraId="631C8E4C" w14:textId="77777777" w:rsidR="00172236" w:rsidRDefault="00310A30">
            <w:pPr>
              <w:rPr>
                <w:szCs w:val="24"/>
                <w:lang w:val="en-US"/>
              </w:rPr>
            </w:pPr>
            <w:r>
              <w:rPr>
                <w:szCs w:val="24"/>
                <w:lang w:val="en-US"/>
              </w:rPr>
              <w:t xml:space="preserve">3-asis </w:t>
            </w:r>
          </w:p>
          <w:p w14:paraId="631C8E4D" w14:textId="77777777" w:rsidR="00172236" w:rsidRDefault="00310A30">
            <w:pPr>
              <w:rPr>
                <w:szCs w:val="24"/>
                <w:lang w:val="en-US"/>
              </w:rPr>
            </w:pPr>
            <w:r>
              <w:rPr>
                <w:szCs w:val="24"/>
                <w:lang w:val="en-US"/>
              </w:rPr>
              <w:t xml:space="preserve">žingsnis </w:t>
            </w:r>
          </w:p>
        </w:tc>
        <w:tc>
          <w:tcPr>
            <w:tcW w:w="2410" w:type="dxa"/>
            <w:tcBorders>
              <w:top w:val="single" w:sz="4" w:space="0" w:color="000000"/>
              <w:left w:val="single" w:sz="4" w:space="0" w:color="000000"/>
              <w:bottom w:val="single" w:sz="4" w:space="0" w:color="000000"/>
              <w:right w:val="single" w:sz="4" w:space="0" w:color="000000"/>
            </w:tcBorders>
          </w:tcPr>
          <w:p w14:paraId="631C8E4E" w14:textId="77777777" w:rsidR="00172236" w:rsidRDefault="00310A30">
            <w:pPr>
              <w:tabs>
                <w:tab w:val="left" w:pos="0"/>
                <w:tab w:val="left" w:pos="182"/>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Savarankiškai valgo ir geria. </w:t>
            </w:r>
          </w:p>
        </w:tc>
        <w:tc>
          <w:tcPr>
            <w:tcW w:w="4359" w:type="dxa"/>
            <w:tcBorders>
              <w:top w:val="single" w:sz="4" w:space="0" w:color="000000"/>
              <w:left w:val="single" w:sz="4" w:space="0" w:color="000000"/>
              <w:bottom w:val="single" w:sz="4" w:space="0" w:color="000000"/>
              <w:right w:val="single" w:sz="4" w:space="0" w:color="000000"/>
            </w:tcBorders>
          </w:tcPr>
          <w:p w14:paraId="631C8E4F" w14:textId="77777777" w:rsidR="00172236" w:rsidRDefault="00310A30">
            <w:pPr>
              <w:tabs>
                <w:tab w:val="left" w:pos="0"/>
                <w:tab w:val="left" w:pos="182"/>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Valgo šaukštu, šaukšteliu, šakute. </w:t>
            </w:r>
          </w:p>
        </w:tc>
        <w:tc>
          <w:tcPr>
            <w:tcW w:w="5988" w:type="dxa"/>
            <w:tcBorders>
              <w:top w:val="single" w:sz="4" w:space="0" w:color="000000"/>
              <w:left w:val="single" w:sz="4" w:space="0" w:color="000000"/>
              <w:bottom w:val="single" w:sz="4" w:space="0" w:color="000000"/>
              <w:right w:val="single" w:sz="4" w:space="0" w:color="000000"/>
            </w:tcBorders>
          </w:tcPr>
          <w:p w14:paraId="631C8E50" w14:textId="77777777" w:rsidR="00172236" w:rsidRDefault="00310A30">
            <w:pPr>
              <w:tabs>
                <w:tab w:val="left" w:pos="0"/>
                <w:tab w:val="left" w:pos="182"/>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Skatinti ragauti ir valgyti įvairų maistą. </w:t>
            </w:r>
          </w:p>
        </w:tc>
      </w:tr>
      <w:tr w:rsidR="00172236" w14:paraId="631C8E5B" w14:textId="77777777">
        <w:trPr>
          <w:trHeight w:val="1971"/>
        </w:trPr>
        <w:tc>
          <w:tcPr>
            <w:tcW w:w="993" w:type="dxa"/>
            <w:vMerge/>
            <w:tcBorders>
              <w:left w:val="single" w:sz="4" w:space="0" w:color="000000"/>
              <w:right w:val="single" w:sz="4" w:space="0" w:color="000000"/>
            </w:tcBorders>
          </w:tcPr>
          <w:p w14:paraId="631C8E52" w14:textId="77777777" w:rsidR="00172236" w:rsidRDefault="00172236">
            <w:pPr>
              <w:rPr>
                <w:szCs w:val="24"/>
              </w:rPr>
            </w:pPr>
          </w:p>
        </w:tc>
        <w:tc>
          <w:tcPr>
            <w:tcW w:w="1276" w:type="dxa"/>
            <w:vMerge/>
            <w:tcBorders>
              <w:left w:val="single" w:sz="4" w:space="0" w:color="000000"/>
              <w:right w:val="single" w:sz="4" w:space="0" w:color="000000"/>
            </w:tcBorders>
          </w:tcPr>
          <w:p w14:paraId="631C8E53" w14:textId="77777777" w:rsidR="00172236" w:rsidRDefault="00172236"/>
        </w:tc>
        <w:tc>
          <w:tcPr>
            <w:tcW w:w="2410" w:type="dxa"/>
            <w:tcBorders>
              <w:top w:val="single" w:sz="4" w:space="0" w:color="000000"/>
              <w:left w:val="single" w:sz="4" w:space="0" w:color="000000"/>
              <w:bottom w:val="single" w:sz="4" w:space="0" w:color="000000"/>
              <w:right w:val="single" w:sz="4" w:space="0" w:color="000000"/>
            </w:tcBorders>
          </w:tcPr>
          <w:p w14:paraId="631C8E54" w14:textId="77777777" w:rsidR="00172236" w:rsidRPr="00132D89" w:rsidRDefault="00310A30">
            <w:pPr>
              <w:tabs>
                <w:tab w:val="left" w:pos="0"/>
                <w:tab w:val="left" w:pos="182"/>
              </w:tabs>
              <w:jc w:val="both"/>
              <w:rPr>
                <w:szCs w:val="24"/>
              </w:rPr>
            </w:pPr>
            <w:r w:rsidRPr="00132D89">
              <w:rPr>
                <w:rFonts w:ascii="Symbol" w:hAnsi="Symbol"/>
                <w:szCs w:val="24"/>
              </w:rPr>
              <w:t></w:t>
            </w:r>
            <w:r w:rsidRPr="00132D89">
              <w:rPr>
                <w:rFonts w:ascii="Symbol" w:hAnsi="Symbol"/>
                <w:szCs w:val="24"/>
              </w:rPr>
              <w:tab/>
            </w:r>
            <w:r>
              <w:rPr>
                <w:rFonts w:eastAsia="Calibri"/>
                <w:szCs w:val="22"/>
              </w:rPr>
              <w:t xml:space="preserve">Pradeda naudoti stalo įrankius. </w:t>
            </w:r>
          </w:p>
          <w:p w14:paraId="631C8E55" w14:textId="77777777" w:rsidR="00172236" w:rsidRDefault="00310A30">
            <w:pPr>
              <w:tabs>
                <w:tab w:val="left" w:pos="0"/>
                <w:tab w:val="left" w:pos="18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Pasako, ko nori ir ko nenori valgyti.</w:t>
            </w:r>
          </w:p>
        </w:tc>
        <w:tc>
          <w:tcPr>
            <w:tcW w:w="4359" w:type="dxa"/>
            <w:tcBorders>
              <w:top w:val="single" w:sz="4" w:space="0" w:color="000000"/>
              <w:left w:val="single" w:sz="4" w:space="0" w:color="000000"/>
              <w:bottom w:val="single" w:sz="4" w:space="0" w:color="000000"/>
              <w:right w:val="single" w:sz="4" w:space="0" w:color="000000"/>
            </w:tcBorders>
          </w:tcPr>
          <w:p w14:paraId="631C8E56" w14:textId="77777777" w:rsidR="00172236" w:rsidRDefault="00310A30">
            <w:pPr>
              <w:tabs>
                <w:tab w:val="left" w:pos="0"/>
                <w:tab w:val="left" w:pos="18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Pasako, kokius maisto patiekalus mėgsta.</w:t>
            </w:r>
          </w:p>
        </w:tc>
        <w:tc>
          <w:tcPr>
            <w:tcW w:w="5988" w:type="dxa"/>
            <w:tcBorders>
              <w:top w:val="single" w:sz="4" w:space="0" w:color="000000"/>
              <w:left w:val="single" w:sz="4" w:space="0" w:color="000000"/>
              <w:bottom w:val="single" w:sz="4" w:space="0" w:color="000000"/>
              <w:right w:val="single" w:sz="4" w:space="0" w:color="000000"/>
            </w:tcBorders>
          </w:tcPr>
          <w:p w14:paraId="631C8E57" w14:textId="77777777" w:rsidR="00172236" w:rsidRPr="00132D89" w:rsidRDefault="00310A30">
            <w:pPr>
              <w:tabs>
                <w:tab w:val="left" w:pos="0"/>
                <w:tab w:val="left" w:pos="182"/>
              </w:tabs>
              <w:jc w:val="both"/>
              <w:rPr>
                <w:szCs w:val="24"/>
              </w:rPr>
            </w:pPr>
            <w:r w:rsidRPr="00132D89">
              <w:rPr>
                <w:rFonts w:ascii="Symbol" w:hAnsi="Symbol"/>
                <w:szCs w:val="24"/>
              </w:rPr>
              <w:t></w:t>
            </w:r>
            <w:r w:rsidRPr="00132D89">
              <w:rPr>
                <w:rFonts w:ascii="Symbol" w:hAnsi="Symbol"/>
                <w:szCs w:val="24"/>
              </w:rPr>
              <w:tab/>
            </w:r>
            <w:r>
              <w:rPr>
                <w:rFonts w:eastAsia="Calibri"/>
                <w:szCs w:val="22"/>
              </w:rPr>
              <w:t xml:space="preserve">Pratinti gerai sukramtyti maistą, neskubinti valgančio vaiko, mokyti valgyti ramiai. Pratinti keltis nuo stalo tik baigus valgyti. </w:t>
            </w:r>
          </w:p>
          <w:p w14:paraId="631C8E58" w14:textId="77777777" w:rsidR="00172236" w:rsidRPr="00132D89" w:rsidRDefault="00310A30">
            <w:pPr>
              <w:tabs>
                <w:tab w:val="left" w:pos="0"/>
                <w:tab w:val="left" w:pos="182"/>
              </w:tabs>
              <w:jc w:val="both"/>
              <w:rPr>
                <w:szCs w:val="24"/>
              </w:rPr>
            </w:pPr>
            <w:r w:rsidRPr="00132D89">
              <w:rPr>
                <w:rFonts w:ascii="Symbol" w:hAnsi="Symbol"/>
                <w:szCs w:val="24"/>
              </w:rPr>
              <w:t></w:t>
            </w:r>
            <w:r w:rsidRPr="00132D89">
              <w:rPr>
                <w:rFonts w:ascii="Symbol" w:hAnsi="Symbol"/>
                <w:szCs w:val="24"/>
              </w:rPr>
              <w:tab/>
            </w:r>
            <w:r>
              <w:rPr>
                <w:rFonts w:eastAsia="Calibri"/>
                <w:szCs w:val="22"/>
              </w:rPr>
              <w:t xml:space="preserve">Siūlyti žaisti žaidimus, mokant naudotis stalo įrankiais (pvz., „Gimtadienis“, „Kavinėje“ ir kt.). </w:t>
            </w:r>
          </w:p>
          <w:p w14:paraId="631C8E59" w14:textId="77777777" w:rsidR="00172236" w:rsidRPr="00132D89" w:rsidRDefault="00310A30">
            <w:pPr>
              <w:tabs>
                <w:tab w:val="left" w:pos="0"/>
                <w:tab w:val="left" w:pos="182"/>
              </w:tabs>
              <w:jc w:val="both"/>
              <w:rPr>
                <w:szCs w:val="24"/>
              </w:rPr>
            </w:pPr>
            <w:r w:rsidRPr="00132D89">
              <w:rPr>
                <w:rFonts w:ascii="Symbol" w:hAnsi="Symbol"/>
                <w:szCs w:val="24"/>
              </w:rPr>
              <w:t></w:t>
            </w:r>
            <w:r w:rsidRPr="00132D89">
              <w:rPr>
                <w:rFonts w:ascii="Symbol" w:hAnsi="Symbol"/>
                <w:szCs w:val="24"/>
              </w:rPr>
              <w:tab/>
            </w:r>
            <w:r>
              <w:rPr>
                <w:rFonts w:eastAsia="Calibri"/>
                <w:szCs w:val="22"/>
              </w:rPr>
              <w:t xml:space="preserve">Prižiūrėti, kad vaikas valgytų su įrankiais taip, kaip jis gali, pagirti vaiką už pastangas. </w:t>
            </w:r>
          </w:p>
          <w:p w14:paraId="631C8E5A" w14:textId="77777777" w:rsidR="00172236" w:rsidRDefault="00310A30">
            <w:pPr>
              <w:tabs>
                <w:tab w:val="left" w:pos="0"/>
                <w:tab w:val="left" w:pos="18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Turėti grupėje indelių, skatinti vaiką jais žaisti.</w:t>
            </w:r>
          </w:p>
        </w:tc>
      </w:tr>
      <w:tr w:rsidR="00172236" w14:paraId="631C8E6B" w14:textId="77777777">
        <w:trPr>
          <w:trHeight w:val="3502"/>
        </w:trPr>
        <w:tc>
          <w:tcPr>
            <w:tcW w:w="993" w:type="dxa"/>
            <w:vMerge/>
            <w:tcBorders>
              <w:left w:val="single" w:sz="4" w:space="0" w:color="000000"/>
              <w:bottom w:val="single" w:sz="4" w:space="0" w:color="auto"/>
              <w:right w:val="single" w:sz="4" w:space="0" w:color="000000"/>
            </w:tcBorders>
          </w:tcPr>
          <w:p w14:paraId="631C8E5C" w14:textId="77777777" w:rsidR="00172236" w:rsidRDefault="00172236"/>
        </w:tc>
        <w:tc>
          <w:tcPr>
            <w:tcW w:w="1276" w:type="dxa"/>
            <w:vMerge/>
            <w:tcBorders>
              <w:left w:val="single" w:sz="4" w:space="0" w:color="000000"/>
              <w:bottom w:val="single" w:sz="4" w:space="0" w:color="auto"/>
              <w:right w:val="single" w:sz="4" w:space="0" w:color="000000"/>
            </w:tcBorders>
          </w:tcPr>
          <w:p w14:paraId="631C8E5D" w14:textId="77777777" w:rsidR="00172236" w:rsidRPr="00132D89" w:rsidRDefault="00172236">
            <w:pPr>
              <w:rPr>
                <w:szCs w:val="24"/>
              </w:rPr>
            </w:pPr>
          </w:p>
        </w:tc>
        <w:tc>
          <w:tcPr>
            <w:tcW w:w="2410" w:type="dxa"/>
            <w:tcBorders>
              <w:top w:val="single" w:sz="4" w:space="0" w:color="000000"/>
              <w:left w:val="single" w:sz="4" w:space="0" w:color="000000"/>
              <w:bottom w:val="single" w:sz="4" w:space="0" w:color="000000"/>
              <w:right w:val="single" w:sz="4" w:space="0" w:color="000000"/>
            </w:tcBorders>
          </w:tcPr>
          <w:p w14:paraId="631C8E5E" w14:textId="77777777" w:rsidR="00172236" w:rsidRDefault="00310A30">
            <w:pPr>
              <w:tabs>
                <w:tab w:val="left" w:pos="0"/>
                <w:tab w:val="left" w:pos="182"/>
              </w:tabs>
              <w:jc w:val="both"/>
              <w:rPr>
                <w:rFonts w:eastAsia="Calibri"/>
                <w:szCs w:val="24"/>
                <w:lang w:val="en-US"/>
              </w:rPr>
            </w:pPr>
            <w:r>
              <w:rPr>
                <w:rFonts w:ascii="Symbol" w:eastAsia="Calibri" w:hAnsi="Symbol"/>
                <w:szCs w:val="24"/>
              </w:rPr>
              <w:t></w:t>
            </w:r>
            <w:r>
              <w:rPr>
                <w:rFonts w:ascii="Symbol" w:eastAsia="Calibri" w:hAnsi="Symbol"/>
                <w:szCs w:val="24"/>
              </w:rPr>
              <w:tab/>
            </w:r>
            <w:r>
              <w:rPr>
                <w:rFonts w:eastAsia="Calibri"/>
                <w:szCs w:val="22"/>
              </w:rPr>
              <w:t xml:space="preserve">Pats eina į tualetą, suaugusiojo padedamas susitvarko. </w:t>
            </w:r>
          </w:p>
          <w:p w14:paraId="631C8E5F" w14:textId="77777777" w:rsidR="00172236" w:rsidRDefault="00310A30">
            <w:pPr>
              <w:tabs>
                <w:tab w:val="left" w:pos="0"/>
                <w:tab w:val="left" w:pos="18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Suaugusiojo padedamas nusirengia ir apsirengia, bando praustis, nusišluostyti veidą, rankas.</w:t>
            </w:r>
          </w:p>
          <w:p w14:paraId="631C8E60" w14:textId="77777777" w:rsidR="00172236" w:rsidRDefault="00310A30">
            <w:pPr>
              <w:tabs>
                <w:tab w:val="left" w:pos="0"/>
                <w:tab w:val="left" w:pos="18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Padeda į vietą vieną kitą daiktą.</w:t>
            </w:r>
          </w:p>
        </w:tc>
        <w:tc>
          <w:tcPr>
            <w:tcW w:w="4359" w:type="dxa"/>
            <w:tcBorders>
              <w:top w:val="single" w:sz="4" w:space="0" w:color="000000"/>
              <w:left w:val="single" w:sz="4" w:space="0" w:color="000000"/>
              <w:bottom w:val="single" w:sz="4" w:space="0" w:color="000000"/>
              <w:right w:val="single" w:sz="4" w:space="0" w:color="000000"/>
            </w:tcBorders>
          </w:tcPr>
          <w:p w14:paraId="631C8E61" w14:textId="77777777" w:rsidR="00172236" w:rsidRDefault="00310A30">
            <w:pPr>
              <w:tabs>
                <w:tab w:val="left" w:pos="0"/>
                <w:tab w:val="left" w:pos="182"/>
              </w:tabs>
              <w:jc w:val="both"/>
              <w:rPr>
                <w:szCs w:val="24"/>
              </w:rPr>
            </w:pPr>
            <w:r>
              <w:rPr>
                <w:rFonts w:ascii="Symbol" w:hAnsi="Symbol"/>
                <w:szCs w:val="24"/>
              </w:rPr>
              <w:t></w:t>
            </w:r>
            <w:r>
              <w:rPr>
                <w:rFonts w:ascii="Symbol" w:hAnsi="Symbol"/>
                <w:szCs w:val="24"/>
              </w:rPr>
              <w:tab/>
            </w:r>
            <w:r>
              <w:rPr>
                <w:rFonts w:eastAsia="Calibri"/>
                <w:szCs w:val="22"/>
              </w:rPr>
              <w:t>Priminus arba pats savarankiškai eina į tualetą.</w:t>
            </w:r>
          </w:p>
          <w:p w14:paraId="631C8E62" w14:textId="77777777" w:rsidR="00172236" w:rsidRDefault="00310A30">
            <w:pPr>
              <w:tabs>
                <w:tab w:val="left" w:pos="0"/>
                <w:tab w:val="left" w:pos="182"/>
              </w:tabs>
              <w:jc w:val="both"/>
              <w:rPr>
                <w:szCs w:val="24"/>
              </w:rPr>
            </w:pPr>
            <w:r>
              <w:rPr>
                <w:rFonts w:ascii="Symbol" w:hAnsi="Symbol"/>
                <w:szCs w:val="24"/>
              </w:rPr>
              <w:t></w:t>
            </w:r>
            <w:r>
              <w:rPr>
                <w:rFonts w:ascii="Symbol" w:hAnsi="Symbol"/>
                <w:szCs w:val="24"/>
              </w:rPr>
              <w:tab/>
            </w:r>
            <w:r>
              <w:rPr>
                <w:rFonts w:eastAsia="Calibri"/>
                <w:szCs w:val="22"/>
              </w:rPr>
              <w:t xml:space="preserve">Mėgina apsiauti batukus, apsivilkti, bando sagstyti sagas, varstyti batų raištelius. </w:t>
            </w:r>
          </w:p>
          <w:p w14:paraId="631C8E63" w14:textId="77777777" w:rsidR="00172236" w:rsidRDefault="00310A30">
            <w:pPr>
              <w:tabs>
                <w:tab w:val="left" w:pos="0"/>
                <w:tab w:val="left" w:pos="182"/>
              </w:tabs>
              <w:jc w:val="both"/>
              <w:rPr>
                <w:szCs w:val="24"/>
              </w:rPr>
            </w:pPr>
            <w:r>
              <w:rPr>
                <w:rFonts w:ascii="Symbol" w:hAnsi="Symbol"/>
                <w:szCs w:val="24"/>
              </w:rPr>
              <w:t></w:t>
            </w:r>
            <w:r>
              <w:rPr>
                <w:rFonts w:ascii="Symbol" w:hAnsi="Symbol"/>
                <w:szCs w:val="24"/>
              </w:rPr>
              <w:tab/>
            </w:r>
            <w:r>
              <w:rPr>
                <w:rFonts w:eastAsia="Calibri"/>
                <w:szCs w:val="22"/>
              </w:rPr>
              <w:t>Prieš valgį, pasinaudojęs tualetu, susitepęs pats plaunasi rankas. Susitepęs prausiasi ir šluostosi veidą.</w:t>
            </w:r>
          </w:p>
          <w:p w14:paraId="631C8E64" w14:textId="77777777" w:rsidR="00172236" w:rsidRDefault="00310A30">
            <w:pPr>
              <w:tabs>
                <w:tab w:val="left" w:pos="0"/>
                <w:tab w:val="left" w:pos="182"/>
              </w:tabs>
              <w:jc w:val="both"/>
              <w:rPr>
                <w:szCs w:val="24"/>
              </w:rPr>
            </w:pPr>
            <w:r>
              <w:rPr>
                <w:rFonts w:ascii="Symbol" w:hAnsi="Symbol"/>
                <w:szCs w:val="24"/>
              </w:rPr>
              <w:t></w:t>
            </w:r>
            <w:r>
              <w:rPr>
                <w:rFonts w:ascii="Symbol" w:hAnsi="Symbol"/>
                <w:szCs w:val="24"/>
              </w:rPr>
              <w:tab/>
            </w:r>
            <w:r>
              <w:rPr>
                <w:rFonts w:eastAsia="Calibri"/>
                <w:szCs w:val="22"/>
              </w:rPr>
              <w:t>Sudėlioja žaislus į jiems skirtas vietas.</w:t>
            </w:r>
          </w:p>
        </w:tc>
        <w:tc>
          <w:tcPr>
            <w:tcW w:w="5988" w:type="dxa"/>
            <w:tcBorders>
              <w:top w:val="single" w:sz="4" w:space="0" w:color="000000"/>
              <w:left w:val="single" w:sz="4" w:space="0" w:color="000000"/>
              <w:bottom w:val="single" w:sz="4" w:space="0" w:color="000000"/>
              <w:right w:val="single" w:sz="4" w:space="0" w:color="000000"/>
            </w:tcBorders>
          </w:tcPr>
          <w:p w14:paraId="631C8E65" w14:textId="77777777" w:rsidR="00172236" w:rsidRDefault="00310A30">
            <w:pPr>
              <w:tabs>
                <w:tab w:val="left" w:pos="0"/>
                <w:tab w:val="left" w:pos="182"/>
              </w:tabs>
              <w:jc w:val="both"/>
              <w:rPr>
                <w:szCs w:val="24"/>
              </w:rPr>
            </w:pPr>
            <w:r>
              <w:rPr>
                <w:rFonts w:ascii="Symbol" w:hAnsi="Symbol"/>
                <w:szCs w:val="24"/>
              </w:rPr>
              <w:t></w:t>
            </w:r>
            <w:r>
              <w:rPr>
                <w:rFonts w:ascii="Symbol" w:hAnsi="Symbol"/>
                <w:szCs w:val="24"/>
              </w:rPr>
              <w:tab/>
            </w:r>
            <w:r>
              <w:rPr>
                <w:rFonts w:eastAsia="Calibri"/>
                <w:szCs w:val="22"/>
              </w:rPr>
              <w:t xml:space="preserve">Mokyti taisyklingai naudotis tualetu. </w:t>
            </w:r>
          </w:p>
          <w:p w14:paraId="631C8E66" w14:textId="77777777" w:rsidR="00172236" w:rsidRDefault="00310A30">
            <w:pPr>
              <w:tabs>
                <w:tab w:val="left" w:pos="0"/>
                <w:tab w:val="left" w:pos="182"/>
              </w:tabs>
              <w:jc w:val="both"/>
              <w:rPr>
                <w:szCs w:val="24"/>
              </w:rPr>
            </w:pPr>
            <w:r>
              <w:rPr>
                <w:rFonts w:ascii="Symbol" w:hAnsi="Symbol"/>
                <w:szCs w:val="24"/>
              </w:rPr>
              <w:t></w:t>
            </w:r>
            <w:r>
              <w:rPr>
                <w:rFonts w:ascii="Symbol" w:hAnsi="Symbol"/>
                <w:szCs w:val="24"/>
              </w:rPr>
              <w:tab/>
            </w:r>
            <w:r>
              <w:rPr>
                <w:rFonts w:eastAsia="Calibri"/>
                <w:szCs w:val="22"/>
              </w:rPr>
              <w:t>Žaisti žaidimus: „Kuo aš apsirengsiu, eidamas į lauką ar iš darželio namo?“, „Aprenk draugą“. Skatinti klausytis ir (ar) imituoti eilėraštukus: R. Kašausko „Batukai pyksta“, R. Skučaitės „Močiutės spinta“.</w:t>
            </w:r>
          </w:p>
          <w:p w14:paraId="631C8E67" w14:textId="77777777" w:rsidR="00172236" w:rsidRDefault="00310A30">
            <w:pPr>
              <w:tabs>
                <w:tab w:val="left" w:pos="0"/>
                <w:tab w:val="left" w:pos="182"/>
              </w:tabs>
              <w:jc w:val="both"/>
              <w:rPr>
                <w:szCs w:val="24"/>
              </w:rPr>
            </w:pPr>
            <w:r>
              <w:rPr>
                <w:rFonts w:ascii="Symbol" w:hAnsi="Symbol"/>
                <w:szCs w:val="24"/>
              </w:rPr>
              <w:t></w:t>
            </w:r>
            <w:r>
              <w:rPr>
                <w:rFonts w:ascii="Symbol" w:hAnsi="Symbol"/>
                <w:szCs w:val="24"/>
              </w:rPr>
              <w:tab/>
            </w:r>
            <w:r>
              <w:rPr>
                <w:rFonts w:eastAsia="Calibri"/>
                <w:szCs w:val="22"/>
              </w:rPr>
              <w:t xml:space="preserve">Naudoti įvairias spalvotas, kvepiančias vaikiškas higienos priemones. </w:t>
            </w:r>
          </w:p>
          <w:p w14:paraId="631C8E68" w14:textId="77777777" w:rsidR="00172236" w:rsidRDefault="00310A30">
            <w:pPr>
              <w:tabs>
                <w:tab w:val="left" w:pos="0"/>
                <w:tab w:val="left" w:pos="182"/>
              </w:tabs>
              <w:jc w:val="both"/>
              <w:rPr>
                <w:szCs w:val="24"/>
              </w:rPr>
            </w:pPr>
            <w:r>
              <w:rPr>
                <w:rFonts w:ascii="Symbol" w:hAnsi="Symbol"/>
                <w:szCs w:val="24"/>
              </w:rPr>
              <w:t></w:t>
            </w:r>
            <w:r>
              <w:rPr>
                <w:rFonts w:ascii="Symbol" w:hAnsi="Symbol"/>
                <w:szCs w:val="24"/>
              </w:rPr>
              <w:tab/>
            </w:r>
            <w:r>
              <w:rPr>
                <w:rFonts w:eastAsia="Calibri"/>
                <w:szCs w:val="22"/>
              </w:rPr>
              <w:t>Kalbėtis su vaikais apie švarą. Skaityti kūrinėlius (pvz., K. Binkio „Jonas pas čigonus“). S</w:t>
            </w:r>
          </w:p>
          <w:p w14:paraId="631C8E69" w14:textId="77777777" w:rsidR="00172236" w:rsidRDefault="00310A30">
            <w:pPr>
              <w:tabs>
                <w:tab w:val="left" w:pos="0"/>
                <w:tab w:val="left" w:pos="182"/>
              </w:tabs>
              <w:jc w:val="both"/>
              <w:rPr>
                <w:szCs w:val="24"/>
              </w:rPr>
            </w:pPr>
            <w:r>
              <w:rPr>
                <w:rFonts w:ascii="Symbol" w:hAnsi="Symbol"/>
                <w:szCs w:val="24"/>
              </w:rPr>
              <w:t></w:t>
            </w:r>
            <w:r>
              <w:rPr>
                <w:rFonts w:ascii="Symbol" w:hAnsi="Symbol"/>
                <w:szCs w:val="24"/>
              </w:rPr>
              <w:tab/>
            </w:r>
            <w:r>
              <w:rPr>
                <w:rFonts w:eastAsia="Calibri"/>
                <w:szCs w:val="22"/>
              </w:rPr>
              <w:t>istemingai skatinti pažaidus sudėti žaislus ir kitas priemones į vietą.</w:t>
            </w:r>
          </w:p>
          <w:p w14:paraId="631C8E6A" w14:textId="77777777" w:rsidR="00172236" w:rsidRDefault="00310A30">
            <w:pPr>
              <w:tabs>
                <w:tab w:val="left" w:pos="0"/>
                <w:tab w:val="left" w:pos="182"/>
              </w:tabs>
              <w:jc w:val="both"/>
              <w:rPr>
                <w:szCs w:val="24"/>
              </w:rPr>
            </w:pPr>
            <w:r>
              <w:rPr>
                <w:rFonts w:ascii="Symbol" w:hAnsi="Symbol"/>
                <w:szCs w:val="24"/>
              </w:rPr>
              <w:t></w:t>
            </w:r>
            <w:r>
              <w:rPr>
                <w:rFonts w:ascii="Symbol" w:hAnsi="Symbol"/>
                <w:szCs w:val="24"/>
              </w:rPr>
              <w:tab/>
            </w:r>
            <w:r>
              <w:rPr>
                <w:rFonts w:eastAsia="Calibri"/>
                <w:szCs w:val="22"/>
              </w:rPr>
              <w:t>Tvarkyti žaislus, dainuojant dainelę: „Visi žaisliukai turi savo vietą, turi savo vietą, vietą numylėtą.“</w:t>
            </w:r>
          </w:p>
        </w:tc>
      </w:tr>
      <w:tr w:rsidR="00172236" w14:paraId="631C8F04" w14:textId="77777777">
        <w:trPr>
          <w:trHeight w:val="3392"/>
        </w:trPr>
        <w:tc>
          <w:tcPr>
            <w:tcW w:w="993" w:type="dxa"/>
            <w:vMerge w:val="restart"/>
            <w:tcBorders>
              <w:top w:val="single" w:sz="4" w:space="0" w:color="auto"/>
              <w:left w:val="single" w:sz="4" w:space="0" w:color="auto"/>
              <w:bottom w:val="single" w:sz="4" w:space="0" w:color="auto"/>
              <w:right w:val="single" w:sz="4" w:space="0" w:color="auto"/>
            </w:tcBorders>
          </w:tcPr>
          <w:p w14:paraId="631C8E6C" w14:textId="77777777" w:rsidR="00172236" w:rsidRDefault="00310A30">
            <w:pPr>
              <w:rPr>
                <w:szCs w:val="24"/>
              </w:rPr>
            </w:pPr>
            <w:r>
              <w:rPr>
                <w:szCs w:val="24"/>
              </w:rPr>
              <w:lastRenderedPageBreak/>
              <w:t>3–6 metai</w:t>
            </w:r>
          </w:p>
          <w:p w14:paraId="631C8E6D" w14:textId="77777777" w:rsidR="00172236" w:rsidRDefault="00172236">
            <w:pPr>
              <w:rPr>
                <w:szCs w:val="24"/>
              </w:rPr>
            </w:pPr>
          </w:p>
          <w:p w14:paraId="631C8E6E" w14:textId="77777777" w:rsidR="00172236" w:rsidRDefault="00172236">
            <w:pPr>
              <w:rPr>
                <w:szCs w:val="24"/>
              </w:rPr>
            </w:pPr>
          </w:p>
          <w:p w14:paraId="631C8E6F" w14:textId="77777777" w:rsidR="00172236" w:rsidRDefault="00172236">
            <w:pPr>
              <w:rPr>
                <w:szCs w:val="24"/>
              </w:rPr>
            </w:pPr>
          </w:p>
          <w:p w14:paraId="631C8E70" w14:textId="77777777" w:rsidR="00172236" w:rsidRDefault="00172236">
            <w:pPr>
              <w:rPr>
                <w:szCs w:val="24"/>
              </w:rPr>
            </w:pPr>
          </w:p>
          <w:p w14:paraId="631C8E71" w14:textId="77777777" w:rsidR="00172236" w:rsidRDefault="00172236">
            <w:pPr>
              <w:rPr>
                <w:szCs w:val="24"/>
              </w:rPr>
            </w:pPr>
          </w:p>
          <w:p w14:paraId="631C8E72" w14:textId="77777777" w:rsidR="00172236" w:rsidRDefault="00172236">
            <w:pPr>
              <w:rPr>
                <w:szCs w:val="24"/>
              </w:rPr>
            </w:pPr>
          </w:p>
          <w:p w14:paraId="631C8E73" w14:textId="77777777" w:rsidR="00172236" w:rsidRDefault="00172236">
            <w:pPr>
              <w:rPr>
                <w:szCs w:val="24"/>
              </w:rPr>
            </w:pPr>
          </w:p>
          <w:p w14:paraId="631C8E74" w14:textId="77777777" w:rsidR="00172236" w:rsidRDefault="00172236">
            <w:pPr>
              <w:rPr>
                <w:szCs w:val="24"/>
              </w:rPr>
            </w:pPr>
          </w:p>
          <w:p w14:paraId="631C8E75" w14:textId="77777777" w:rsidR="00172236" w:rsidRDefault="00172236">
            <w:pPr>
              <w:rPr>
                <w:szCs w:val="24"/>
              </w:rPr>
            </w:pPr>
          </w:p>
          <w:p w14:paraId="631C8E76" w14:textId="77777777" w:rsidR="00172236" w:rsidRDefault="00172236">
            <w:pPr>
              <w:rPr>
                <w:szCs w:val="24"/>
              </w:rPr>
            </w:pPr>
          </w:p>
          <w:p w14:paraId="631C8E77" w14:textId="77777777" w:rsidR="00172236" w:rsidRDefault="00172236">
            <w:pPr>
              <w:rPr>
                <w:szCs w:val="24"/>
              </w:rPr>
            </w:pPr>
          </w:p>
          <w:p w14:paraId="631C8E78" w14:textId="77777777" w:rsidR="00172236" w:rsidRDefault="00172236">
            <w:pPr>
              <w:rPr>
                <w:szCs w:val="24"/>
              </w:rPr>
            </w:pPr>
          </w:p>
          <w:p w14:paraId="631C8E79" w14:textId="77777777" w:rsidR="00172236" w:rsidRDefault="00172236">
            <w:pPr>
              <w:rPr>
                <w:szCs w:val="24"/>
              </w:rPr>
            </w:pPr>
          </w:p>
          <w:p w14:paraId="631C8E7A" w14:textId="77777777" w:rsidR="00172236" w:rsidRDefault="00172236">
            <w:pPr>
              <w:rPr>
                <w:szCs w:val="24"/>
              </w:rPr>
            </w:pPr>
          </w:p>
          <w:p w14:paraId="631C8E7B" w14:textId="77777777" w:rsidR="00172236" w:rsidRDefault="00172236">
            <w:pPr>
              <w:rPr>
                <w:szCs w:val="24"/>
              </w:rPr>
            </w:pPr>
          </w:p>
          <w:p w14:paraId="631C8E7C" w14:textId="77777777" w:rsidR="00172236" w:rsidRDefault="00172236">
            <w:pPr>
              <w:rPr>
                <w:szCs w:val="24"/>
              </w:rPr>
            </w:pPr>
          </w:p>
          <w:p w14:paraId="631C8E7D" w14:textId="77777777" w:rsidR="00172236" w:rsidRDefault="00172236">
            <w:pPr>
              <w:rPr>
                <w:szCs w:val="24"/>
              </w:rPr>
            </w:pPr>
          </w:p>
          <w:p w14:paraId="631C8E7E" w14:textId="77777777" w:rsidR="00172236" w:rsidRDefault="00172236">
            <w:pPr>
              <w:rPr>
                <w:szCs w:val="24"/>
              </w:rPr>
            </w:pPr>
          </w:p>
          <w:p w14:paraId="631C8E7F" w14:textId="77777777" w:rsidR="00172236" w:rsidRDefault="00172236">
            <w:pPr>
              <w:rPr>
                <w:szCs w:val="24"/>
              </w:rPr>
            </w:pPr>
          </w:p>
          <w:p w14:paraId="631C8E80" w14:textId="77777777" w:rsidR="00172236" w:rsidRDefault="00172236">
            <w:pPr>
              <w:rPr>
                <w:szCs w:val="24"/>
              </w:rPr>
            </w:pPr>
          </w:p>
          <w:p w14:paraId="631C8E81" w14:textId="77777777" w:rsidR="00172236" w:rsidRDefault="00172236">
            <w:pPr>
              <w:rPr>
                <w:szCs w:val="24"/>
              </w:rPr>
            </w:pPr>
          </w:p>
          <w:p w14:paraId="631C8E82" w14:textId="77777777" w:rsidR="00172236" w:rsidRDefault="00172236">
            <w:pPr>
              <w:rPr>
                <w:szCs w:val="24"/>
              </w:rPr>
            </w:pPr>
          </w:p>
          <w:p w14:paraId="631C8E83" w14:textId="77777777" w:rsidR="00172236" w:rsidRDefault="00172236">
            <w:pPr>
              <w:rPr>
                <w:szCs w:val="24"/>
              </w:rPr>
            </w:pPr>
          </w:p>
          <w:p w14:paraId="631C8E84" w14:textId="77777777" w:rsidR="00172236" w:rsidRDefault="00172236">
            <w:pPr>
              <w:rPr>
                <w:szCs w:val="24"/>
              </w:rPr>
            </w:pPr>
          </w:p>
          <w:p w14:paraId="631C8E85" w14:textId="77777777" w:rsidR="00172236" w:rsidRDefault="00172236">
            <w:pPr>
              <w:rPr>
                <w:szCs w:val="24"/>
              </w:rPr>
            </w:pPr>
          </w:p>
          <w:p w14:paraId="631C8E86" w14:textId="77777777" w:rsidR="00172236" w:rsidRDefault="00172236">
            <w:pPr>
              <w:rPr>
                <w:szCs w:val="24"/>
              </w:rPr>
            </w:pPr>
          </w:p>
          <w:p w14:paraId="631C8E87" w14:textId="77777777" w:rsidR="00172236" w:rsidRDefault="00172236">
            <w:pPr>
              <w:rPr>
                <w:szCs w:val="24"/>
              </w:rPr>
            </w:pPr>
          </w:p>
          <w:p w14:paraId="631C8E88" w14:textId="77777777" w:rsidR="00172236" w:rsidRDefault="00172236">
            <w:pPr>
              <w:rPr>
                <w:szCs w:val="24"/>
              </w:rPr>
            </w:pPr>
          </w:p>
          <w:p w14:paraId="631C8E89" w14:textId="77777777" w:rsidR="00172236" w:rsidRDefault="00172236">
            <w:pPr>
              <w:rPr>
                <w:szCs w:val="24"/>
              </w:rPr>
            </w:pPr>
          </w:p>
          <w:p w14:paraId="631C8E8A" w14:textId="77777777" w:rsidR="00172236" w:rsidRDefault="00172236">
            <w:pPr>
              <w:rPr>
                <w:szCs w:val="24"/>
              </w:rPr>
            </w:pPr>
          </w:p>
          <w:p w14:paraId="631C8E8B" w14:textId="77777777" w:rsidR="00172236" w:rsidRDefault="00172236">
            <w:pPr>
              <w:rPr>
                <w:szCs w:val="24"/>
              </w:rPr>
            </w:pPr>
          </w:p>
          <w:p w14:paraId="631C8E8C" w14:textId="77777777" w:rsidR="00172236" w:rsidRDefault="00172236">
            <w:pPr>
              <w:rPr>
                <w:szCs w:val="24"/>
              </w:rPr>
            </w:pPr>
          </w:p>
          <w:p w14:paraId="631C8E8D" w14:textId="77777777" w:rsidR="00172236" w:rsidRDefault="00172236">
            <w:pPr>
              <w:rPr>
                <w:szCs w:val="24"/>
              </w:rPr>
            </w:pPr>
          </w:p>
          <w:p w14:paraId="631C8E8E" w14:textId="77777777" w:rsidR="00172236" w:rsidRDefault="00172236">
            <w:pPr>
              <w:rPr>
                <w:szCs w:val="24"/>
              </w:rPr>
            </w:pPr>
          </w:p>
          <w:p w14:paraId="631C8E8F" w14:textId="77777777" w:rsidR="00172236" w:rsidRDefault="00172236">
            <w:pPr>
              <w:rPr>
                <w:szCs w:val="24"/>
              </w:rPr>
            </w:pPr>
          </w:p>
          <w:p w14:paraId="631C8E90" w14:textId="77777777" w:rsidR="00172236" w:rsidRDefault="00172236">
            <w:pPr>
              <w:rPr>
                <w:szCs w:val="24"/>
              </w:rPr>
            </w:pPr>
          </w:p>
          <w:p w14:paraId="631C8E91" w14:textId="77777777" w:rsidR="00172236" w:rsidRDefault="00172236">
            <w:pPr>
              <w:rPr>
                <w:szCs w:val="24"/>
              </w:rPr>
            </w:pPr>
          </w:p>
          <w:p w14:paraId="631C8E92" w14:textId="77777777" w:rsidR="00172236" w:rsidRDefault="00172236">
            <w:pPr>
              <w:rPr>
                <w:szCs w:val="24"/>
              </w:rPr>
            </w:pPr>
          </w:p>
          <w:p w14:paraId="631C8E93" w14:textId="77777777" w:rsidR="00172236" w:rsidRDefault="00172236">
            <w:pPr>
              <w:rPr>
                <w:szCs w:val="24"/>
              </w:rPr>
            </w:pPr>
          </w:p>
          <w:p w14:paraId="631C8E94" w14:textId="77777777" w:rsidR="00172236" w:rsidRDefault="00172236">
            <w:pPr>
              <w:rPr>
                <w:szCs w:val="24"/>
              </w:rPr>
            </w:pPr>
          </w:p>
          <w:p w14:paraId="631C8E95" w14:textId="77777777" w:rsidR="00172236" w:rsidRDefault="00172236">
            <w:pPr>
              <w:rPr>
                <w:szCs w:val="24"/>
              </w:rPr>
            </w:pPr>
          </w:p>
          <w:p w14:paraId="631C8E96" w14:textId="77777777" w:rsidR="00172236" w:rsidRDefault="00172236">
            <w:pPr>
              <w:rPr>
                <w:szCs w:val="24"/>
              </w:rPr>
            </w:pPr>
          </w:p>
          <w:p w14:paraId="631C8E97" w14:textId="77777777" w:rsidR="00172236" w:rsidRDefault="00172236">
            <w:pPr>
              <w:rPr>
                <w:szCs w:val="24"/>
              </w:rPr>
            </w:pPr>
          </w:p>
          <w:p w14:paraId="631C8E98" w14:textId="77777777" w:rsidR="00172236" w:rsidRDefault="00172236">
            <w:pPr>
              <w:rPr>
                <w:szCs w:val="24"/>
              </w:rPr>
            </w:pPr>
          </w:p>
          <w:p w14:paraId="631C8E99" w14:textId="77777777" w:rsidR="00172236" w:rsidRDefault="00172236">
            <w:pPr>
              <w:rPr>
                <w:szCs w:val="24"/>
              </w:rPr>
            </w:pPr>
          </w:p>
          <w:p w14:paraId="631C8E9A" w14:textId="77777777" w:rsidR="00172236" w:rsidRDefault="00172236">
            <w:pPr>
              <w:rPr>
                <w:szCs w:val="24"/>
              </w:rPr>
            </w:pPr>
          </w:p>
          <w:p w14:paraId="631C8E9B" w14:textId="77777777" w:rsidR="00172236" w:rsidRDefault="00172236">
            <w:pPr>
              <w:rPr>
                <w:szCs w:val="24"/>
              </w:rPr>
            </w:pPr>
          </w:p>
          <w:p w14:paraId="631C8E9C" w14:textId="77777777" w:rsidR="00172236" w:rsidRDefault="00172236">
            <w:pPr>
              <w:rPr>
                <w:szCs w:val="24"/>
              </w:rPr>
            </w:pPr>
          </w:p>
          <w:p w14:paraId="631C8E9D" w14:textId="77777777" w:rsidR="00172236" w:rsidRDefault="00172236">
            <w:pPr>
              <w:rPr>
                <w:szCs w:val="24"/>
              </w:rPr>
            </w:pPr>
          </w:p>
          <w:p w14:paraId="631C8E9E" w14:textId="77777777" w:rsidR="00172236" w:rsidRDefault="00172236">
            <w:pPr>
              <w:rPr>
                <w:szCs w:val="24"/>
              </w:rPr>
            </w:pPr>
          </w:p>
          <w:p w14:paraId="631C8E9F" w14:textId="77777777" w:rsidR="00172236" w:rsidRDefault="00172236">
            <w:pPr>
              <w:rPr>
                <w:szCs w:val="24"/>
              </w:rPr>
            </w:pPr>
          </w:p>
          <w:p w14:paraId="631C8EA0" w14:textId="77777777" w:rsidR="00172236" w:rsidRDefault="00172236">
            <w:pPr>
              <w:rPr>
                <w:szCs w:val="24"/>
              </w:rPr>
            </w:pPr>
          </w:p>
          <w:p w14:paraId="631C8EA1" w14:textId="77777777" w:rsidR="00172236" w:rsidRDefault="00172236">
            <w:pPr>
              <w:rPr>
                <w:szCs w:val="24"/>
              </w:rPr>
            </w:pPr>
          </w:p>
          <w:p w14:paraId="631C8EA2" w14:textId="77777777" w:rsidR="00172236" w:rsidRDefault="00172236">
            <w:pPr>
              <w:rPr>
                <w:szCs w:val="24"/>
              </w:rPr>
            </w:pPr>
          </w:p>
          <w:p w14:paraId="631C8EA3" w14:textId="77777777" w:rsidR="00172236" w:rsidRDefault="00172236">
            <w:pPr>
              <w:rPr>
                <w:szCs w:val="24"/>
              </w:rPr>
            </w:pPr>
          </w:p>
          <w:p w14:paraId="631C8EA4" w14:textId="77777777" w:rsidR="00172236" w:rsidRDefault="00172236">
            <w:pPr>
              <w:rPr>
                <w:szCs w:val="24"/>
              </w:rPr>
            </w:pPr>
          </w:p>
          <w:p w14:paraId="631C8EA5" w14:textId="77777777" w:rsidR="00172236" w:rsidRDefault="00172236">
            <w:pPr>
              <w:rPr>
                <w:szCs w:val="24"/>
              </w:rPr>
            </w:pPr>
          </w:p>
          <w:p w14:paraId="631C8EA6" w14:textId="77777777" w:rsidR="00172236" w:rsidRDefault="00172236">
            <w:pPr>
              <w:rPr>
                <w:szCs w:val="24"/>
              </w:rPr>
            </w:pPr>
          </w:p>
          <w:p w14:paraId="631C8EA7" w14:textId="77777777" w:rsidR="00172236" w:rsidRDefault="00172236">
            <w:pPr>
              <w:rPr>
                <w:szCs w:val="24"/>
              </w:rPr>
            </w:pPr>
          </w:p>
          <w:p w14:paraId="631C8EA8" w14:textId="77777777" w:rsidR="00172236" w:rsidRDefault="00172236">
            <w:pPr>
              <w:rPr>
                <w:szCs w:val="24"/>
              </w:rPr>
            </w:pPr>
          </w:p>
          <w:p w14:paraId="631C8EA9" w14:textId="77777777" w:rsidR="00172236" w:rsidRDefault="00172236">
            <w:pPr>
              <w:rPr>
                <w:szCs w:val="24"/>
              </w:rPr>
            </w:pPr>
          </w:p>
          <w:p w14:paraId="631C8EAA" w14:textId="77777777" w:rsidR="00172236" w:rsidRDefault="00172236">
            <w:pPr>
              <w:rPr>
                <w:szCs w:val="24"/>
              </w:rPr>
            </w:pPr>
          </w:p>
          <w:p w14:paraId="631C8EAB" w14:textId="77777777" w:rsidR="00172236" w:rsidRDefault="00172236">
            <w:pPr>
              <w:rPr>
                <w:szCs w:val="24"/>
              </w:rPr>
            </w:pPr>
          </w:p>
          <w:p w14:paraId="631C8EAC" w14:textId="77777777" w:rsidR="00172236" w:rsidRDefault="00172236">
            <w:pPr>
              <w:rPr>
                <w:szCs w:val="24"/>
              </w:rPr>
            </w:pPr>
          </w:p>
          <w:p w14:paraId="631C8EAD" w14:textId="77777777" w:rsidR="00172236" w:rsidRDefault="00172236">
            <w:pPr>
              <w:rPr>
                <w:szCs w:val="24"/>
              </w:rPr>
            </w:pPr>
          </w:p>
          <w:p w14:paraId="631C8EAE" w14:textId="77777777" w:rsidR="00172236" w:rsidRDefault="00172236">
            <w:pPr>
              <w:rPr>
                <w:szCs w:val="24"/>
              </w:rPr>
            </w:pPr>
          </w:p>
          <w:p w14:paraId="631C8EAF" w14:textId="77777777" w:rsidR="00172236" w:rsidRDefault="00172236">
            <w:pPr>
              <w:rPr>
                <w:szCs w:val="24"/>
              </w:rPr>
            </w:pPr>
          </w:p>
          <w:p w14:paraId="631C8EB0" w14:textId="77777777" w:rsidR="00172236" w:rsidRDefault="00172236">
            <w:pPr>
              <w:rPr>
                <w:szCs w:val="24"/>
              </w:rPr>
            </w:pPr>
          </w:p>
          <w:p w14:paraId="631C8EB1" w14:textId="77777777" w:rsidR="00172236" w:rsidRDefault="00172236">
            <w:pPr>
              <w:rPr>
                <w:szCs w:val="24"/>
              </w:rPr>
            </w:pPr>
          </w:p>
          <w:p w14:paraId="631C8EB2" w14:textId="77777777" w:rsidR="00172236" w:rsidRDefault="00172236">
            <w:pPr>
              <w:rPr>
                <w:szCs w:val="24"/>
              </w:rPr>
            </w:pPr>
          </w:p>
          <w:p w14:paraId="631C8EB3" w14:textId="77777777" w:rsidR="00172236" w:rsidRDefault="00172236">
            <w:pPr>
              <w:rPr>
                <w:szCs w:val="24"/>
              </w:rPr>
            </w:pPr>
          </w:p>
          <w:p w14:paraId="631C8EB4" w14:textId="77777777" w:rsidR="00172236" w:rsidRDefault="00172236">
            <w:pPr>
              <w:rPr>
                <w:szCs w:val="24"/>
              </w:rPr>
            </w:pPr>
          </w:p>
          <w:p w14:paraId="631C8EB5" w14:textId="77777777" w:rsidR="00172236" w:rsidRDefault="00172236">
            <w:pPr>
              <w:rPr>
                <w:szCs w:val="24"/>
              </w:rPr>
            </w:pPr>
          </w:p>
          <w:p w14:paraId="631C8EB6" w14:textId="77777777" w:rsidR="00172236" w:rsidRDefault="00172236">
            <w:pPr>
              <w:rPr>
                <w:szCs w:val="24"/>
              </w:rPr>
            </w:pPr>
          </w:p>
          <w:p w14:paraId="631C8EB7" w14:textId="77777777" w:rsidR="00172236" w:rsidRDefault="00172236">
            <w:pPr>
              <w:rPr>
                <w:szCs w:val="24"/>
              </w:rPr>
            </w:pPr>
          </w:p>
          <w:p w14:paraId="631C8EB8" w14:textId="77777777" w:rsidR="00172236" w:rsidRDefault="00172236">
            <w:pPr>
              <w:rPr>
                <w:szCs w:val="24"/>
              </w:rPr>
            </w:pPr>
          </w:p>
          <w:p w14:paraId="631C8EB9" w14:textId="77777777" w:rsidR="00172236" w:rsidRDefault="00172236">
            <w:pPr>
              <w:rPr>
                <w:szCs w:val="24"/>
              </w:rPr>
            </w:pPr>
          </w:p>
          <w:p w14:paraId="631C8EBA" w14:textId="77777777" w:rsidR="00172236" w:rsidRDefault="00172236">
            <w:pPr>
              <w:rPr>
                <w:szCs w:val="24"/>
              </w:rPr>
            </w:pPr>
          </w:p>
          <w:p w14:paraId="631C8EBB" w14:textId="77777777" w:rsidR="00172236" w:rsidRDefault="00172236">
            <w:pPr>
              <w:rPr>
                <w:szCs w:val="24"/>
              </w:rPr>
            </w:pPr>
          </w:p>
          <w:p w14:paraId="631C8EBC" w14:textId="77777777" w:rsidR="00172236" w:rsidRDefault="00172236">
            <w:pPr>
              <w:rPr>
                <w:szCs w:val="24"/>
              </w:rPr>
            </w:pPr>
          </w:p>
          <w:p w14:paraId="631C8EBD" w14:textId="77777777" w:rsidR="00172236" w:rsidRDefault="00172236">
            <w:pPr>
              <w:rPr>
                <w:szCs w:val="24"/>
              </w:rPr>
            </w:pPr>
          </w:p>
          <w:p w14:paraId="631C8EBE" w14:textId="77777777" w:rsidR="00172236" w:rsidRDefault="00172236">
            <w:pPr>
              <w:rPr>
                <w:szCs w:val="24"/>
              </w:rPr>
            </w:pPr>
          </w:p>
          <w:p w14:paraId="631C8EBF" w14:textId="77777777" w:rsidR="00172236" w:rsidRDefault="00172236">
            <w:pPr>
              <w:rPr>
                <w:szCs w:val="24"/>
              </w:rPr>
            </w:pPr>
          </w:p>
          <w:p w14:paraId="631C8EC0" w14:textId="77777777" w:rsidR="00172236" w:rsidRDefault="00172236">
            <w:pPr>
              <w:rPr>
                <w:szCs w:val="24"/>
              </w:rPr>
            </w:pPr>
          </w:p>
          <w:p w14:paraId="631C8EC1" w14:textId="77777777" w:rsidR="00172236" w:rsidRDefault="00172236">
            <w:pPr>
              <w:rPr>
                <w:szCs w:val="24"/>
              </w:rPr>
            </w:pPr>
          </w:p>
          <w:p w14:paraId="631C8EC2" w14:textId="77777777" w:rsidR="00172236" w:rsidRDefault="00172236">
            <w:pPr>
              <w:rPr>
                <w:szCs w:val="24"/>
              </w:rPr>
            </w:pPr>
          </w:p>
          <w:p w14:paraId="631C8EC3" w14:textId="77777777" w:rsidR="00172236" w:rsidRDefault="00172236">
            <w:pPr>
              <w:rPr>
                <w:szCs w:val="24"/>
              </w:rPr>
            </w:pPr>
          </w:p>
          <w:p w14:paraId="631C8EC4" w14:textId="77777777" w:rsidR="00172236" w:rsidRDefault="00172236">
            <w:pPr>
              <w:rPr>
                <w:szCs w:val="24"/>
              </w:rPr>
            </w:pPr>
          </w:p>
          <w:p w14:paraId="631C8EC5" w14:textId="77777777" w:rsidR="00172236" w:rsidRDefault="00172236">
            <w:pPr>
              <w:rPr>
                <w:szCs w:val="24"/>
              </w:rPr>
            </w:pPr>
          </w:p>
          <w:p w14:paraId="631C8EC6" w14:textId="77777777" w:rsidR="00172236" w:rsidRDefault="00172236">
            <w:pPr>
              <w:rPr>
                <w:szCs w:val="24"/>
              </w:rPr>
            </w:pPr>
          </w:p>
          <w:p w14:paraId="631C8EC7" w14:textId="77777777" w:rsidR="00172236" w:rsidRDefault="00172236">
            <w:pPr>
              <w:rPr>
                <w:szCs w:val="24"/>
              </w:rPr>
            </w:pPr>
          </w:p>
          <w:p w14:paraId="631C8EC8" w14:textId="77777777" w:rsidR="00172236" w:rsidRDefault="00172236">
            <w:pPr>
              <w:rPr>
                <w:szCs w:val="24"/>
              </w:rPr>
            </w:pPr>
          </w:p>
          <w:p w14:paraId="631C8EC9" w14:textId="77777777" w:rsidR="00172236" w:rsidRDefault="00172236">
            <w:pPr>
              <w:rPr>
                <w:szCs w:val="24"/>
              </w:rPr>
            </w:pPr>
          </w:p>
          <w:p w14:paraId="631C8ECA" w14:textId="77777777" w:rsidR="00172236" w:rsidRDefault="00172236">
            <w:pPr>
              <w:rPr>
                <w:szCs w:val="24"/>
              </w:rPr>
            </w:pPr>
          </w:p>
          <w:p w14:paraId="631C8ECB" w14:textId="77777777" w:rsidR="00172236" w:rsidRDefault="00172236">
            <w:pPr>
              <w:rPr>
                <w:szCs w:val="24"/>
              </w:rPr>
            </w:pPr>
          </w:p>
          <w:p w14:paraId="631C8ECC" w14:textId="77777777" w:rsidR="00172236" w:rsidRDefault="00172236">
            <w:pPr>
              <w:rPr>
                <w:szCs w:val="24"/>
              </w:rPr>
            </w:pPr>
          </w:p>
          <w:p w14:paraId="631C8ECD" w14:textId="77777777" w:rsidR="00172236" w:rsidRDefault="00172236">
            <w:pPr>
              <w:rPr>
                <w:szCs w:val="24"/>
              </w:rPr>
            </w:pPr>
          </w:p>
          <w:p w14:paraId="631C8ECE" w14:textId="77777777" w:rsidR="00172236" w:rsidRDefault="00172236">
            <w:pPr>
              <w:rPr>
                <w:szCs w:val="24"/>
              </w:rPr>
            </w:pPr>
          </w:p>
          <w:p w14:paraId="631C8ECF" w14:textId="77777777" w:rsidR="00172236" w:rsidRDefault="00172236">
            <w:pPr>
              <w:rPr>
                <w:szCs w:val="24"/>
              </w:rPr>
            </w:pPr>
          </w:p>
          <w:p w14:paraId="631C8ED0" w14:textId="77777777" w:rsidR="00172236" w:rsidRDefault="00172236">
            <w:pPr>
              <w:rPr>
                <w:szCs w:val="24"/>
              </w:rPr>
            </w:pPr>
          </w:p>
          <w:p w14:paraId="631C8ED1" w14:textId="77777777" w:rsidR="00172236" w:rsidRDefault="00172236">
            <w:pPr>
              <w:rPr>
                <w:szCs w:val="24"/>
              </w:rPr>
            </w:pPr>
          </w:p>
          <w:p w14:paraId="631C8ED2" w14:textId="77777777" w:rsidR="00172236" w:rsidRDefault="00172236">
            <w:pPr>
              <w:rPr>
                <w:szCs w:val="24"/>
              </w:rPr>
            </w:pPr>
          </w:p>
          <w:p w14:paraId="631C8ED3" w14:textId="77777777" w:rsidR="00172236" w:rsidRDefault="00172236">
            <w:pPr>
              <w:rPr>
                <w:szCs w:val="24"/>
              </w:rPr>
            </w:pPr>
          </w:p>
          <w:p w14:paraId="631C8ED4" w14:textId="77777777" w:rsidR="00172236" w:rsidRDefault="00172236">
            <w:pPr>
              <w:rPr>
                <w:szCs w:val="24"/>
              </w:rPr>
            </w:pPr>
          </w:p>
          <w:p w14:paraId="631C8ED5" w14:textId="77777777" w:rsidR="00172236" w:rsidRDefault="00172236">
            <w:pPr>
              <w:rPr>
                <w:szCs w:val="24"/>
              </w:rPr>
            </w:pPr>
          </w:p>
          <w:p w14:paraId="631C8ED6" w14:textId="77777777" w:rsidR="00172236" w:rsidRDefault="00172236">
            <w:pPr>
              <w:rPr>
                <w:szCs w:val="24"/>
              </w:rPr>
            </w:pPr>
          </w:p>
          <w:p w14:paraId="631C8ED7" w14:textId="77777777" w:rsidR="00172236" w:rsidRDefault="00172236">
            <w:pPr>
              <w:rPr>
                <w:szCs w:val="24"/>
              </w:rPr>
            </w:pPr>
          </w:p>
          <w:p w14:paraId="631C8ED8" w14:textId="77777777" w:rsidR="00172236" w:rsidRDefault="00172236">
            <w:pPr>
              <w:rPr>
                <w:szCs w:val="24"/>
              </w:rPr>
            </w:pPr>
          </w:p>
          <w:p w14:paraId="631C8ED9" w14:textId="77777777" w:rsidR="00172236" w:rsidRDefault="00172236">
            <w:pPr>
              <w:rPr>
                <w:szCs w:val="24"/>
              </w:rPr>
            </w:pPr>
          </w:p>
          <w:p w14:paraId="631C8EDA" w14:textId="77777777" w:rsidR="00172236" w:rsidRDefault="00172236">
            <w:pPr>
              <w:rPr>
                <w:szCs w:val="24"/>
              </w:rPr>
            </w:pPr>
          </w:p>
          <w:p w14:paraId="631C8EDB" w14:textId="77777777" w:rsidR="00172236" w:rsidRDefault="00172236">
            <w:pPr>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631C8EDC" w14:textId="77777777" w:rsidR="00172236" w:rsidRDefault="00310A30">
            <w:pPr>
              <w:rPr>
                <w:szCs w:val="24"/>
              </w:rPr>
            </w:pPr>
            <w:r>
              <w:rPr>
                <w:szCs w:val="24"/>
              </w:rPr>
              <w:lastRenderedPageBreak/>
              <w:t>4-asis žingsnis</w:t>
            </w:r>
          </w:p>
          <w:p w14:paraId="631C8EDD" w14:textId="77777777" w:rsidR="00172236" w:rsidRDefault="00172236">
            <w:pPr>
              <w:rPr>
                <w:szCs w:val="24"/>
              </w:rPr>
            </w:pPr>
          </w:p>
          <w:p w14:paraId="631C8EDE" w14:textId="77777777" w:rsidR="00172236" w:rsidRDefault="00172236">
            <w:pPr>
              <w:rPr>
                <w:szCs w:val="24"/>
              </w:rPr>
            </w:pPr>
          </w:p>
          <w:p w14:paraId="631C8EDF" w14:textId="77777777" w:rsidR="00172236" w:rsidRDefault="00172236">
            <w:pPr>
              <w:rPr>
                <w:szCs w:val="24"/>
              </w:rPr>
            </w:pPr>
          </w:p>
          <w:p w14:paraId="631C8EE0" w14:textId="77777777" w:rsidR="00172236" w:rsidRDefault="00172236">
            <w:pPr>
              <w:rPr>
                <w:szCs w:val="24"/>
              </w:rPr>
            </w:pPr>
          </w:p>
          <w:p w14:paraId="631C8EE1" w14:textId="77777777" w:rsidR="00172236" w:rsidRDefault="00172236">
            <w:pPr>
              <w:rPr>
                <w:szCs w:val="24"/>
              </w:rPr>
            </w:pPr>
          </w:p>
          <w:p w14:paraId="631C8EE2" w14:textId="77777777" w:rsidR="00172236" w:rsidRDefault="00172236">
            <w:pPr>
              <w:rPr>
                <w:szCs w:val="24"/>
              </w:rPr>
            </w:pPr>
          </w:p>
          <w:p w14:paraId="631C8EE3" w14:textId="77777777" w:rsidR="00172236" w:rsidRDefault="00172236">
            <w:pPr>
              <w:rPr>
                <w:szCs w:val="24"/>
              </w:rPr>
            </w:pPr>
          </w:p>
          <w:p w14:paraId="631C8EE4" w14:textId="77777777" w:rsidR="00172236" w:rsidRDefault="00172236">
            <w:pPr>
              <w:rPr>
                <w:szCs w:val="24"/>
              </w:rPr>
            </w:pPr>
          </w:p>
          <w:p w14:paraId="631C8EE5" w14:textId="77777777" w:rsidR="00172236" w:rsidRDefault="00172236">
            <w:pPr>
              <w:rPr>
                <w:szCs w:val="24"/>
              </w:rPr>
            </w:pPr>
          </w:p>
          <w:p w14:paraId="631C8EE6" w14:textId="77777777" w:rsidR="00172236" w:rsidRDefault="00172236">
            <w:pPr>
              <w:rPr>
                <w:szCs w:val="24"/>
              </w:rPr>
            </w:pPr>
          </w:p>
          <w:p w14:paraId="631C8EE7" w14:textId="77777777" w:rsidR="00172236" w:rsidRDefault="00172236">
            <w:pPr>
              <w:rPr>
                <w:szCs w:val="24"/>
              </w:rPr>
            </w:pPr>
          </w:p>
          <w:p w14:paraId="631C8EE8" w14:textId="77777777" w:rsidR="00172236" w:rsidRDefault="00172236">
            <w:pPr>
              <w:rPr>
                <w:szCs w:val="24"/>
              </w:rPr>
            </w:pPr>
          </w:p>
          <w:p w14:paraId="631C8EE9" w14:textId="77777777" w:rsidR="00172236" w:rsidRDefault="00172236">
            <w:pPr>
              <w:rPr>
                <w:szCs w:val="24"/>
              </w:rPr>
            </w:pPr>
          </w:p>
          <w:p w14:paraId="631C8EEA" w14:textId="77777777" w:rsidR="00172236" w:rsidRDefault="00172236">
            <w:pPr>
              <w:rPr>
                <w:szCs w:val="24"/>
              </w:rPr>
            </w:pPr>
          </w:p>
          <w:p w14:paraId="631C8EEB" w14:textId="77777777" w:rsidR="00172236" w:rsidRDefault="00172236">
            <w:pPr>
              <w:rPr>
                <w:szCs w:val="24"/>
              </w:rPr>
            </w:pPr>
          </w:p>
          <w:p w14:paraId="631C8EEC" w14:textId="77777777" w:rsidR="00172236" w:rsidRDefault="00172236">
            <w:pPr>
              <w:rPr>
                <w:szCs w:val="24"/>
              </w:rPr>
            </w:pPr>
          </w:p>
          <w:p w14:paraId="631C8EED" w14:textId="77777777" w:rsidR="00172236" w:rsidRDefault="00172236">
            <w:pPr>
              <w:rPr>
                <w:szCs w:val="24"/>
              </w:rPr>
            </w:pPr>
          </w:p>
          <w:p w14:paraId="631C8EEE" w14:textId="77777777" w:rsidR="00172236" w:rsidRDefault="00172236">
            <w:pPr>
              <w:rPr>
                <w:szCs w:val="24"/>
              </w:rPr>
            </w:pPr>
          </w:p>
          <w:p w14:paraId="631C8EEF" w14:textId="77777777" w:rsidR="00172236" w:rsidRDefault="00172236">
            <w:pPr>
              <w:rPr>
                <w:szCs w:val="24"/>
              </w:rPr>
            </w:pPr>
          </w:p>
          <w:p w14:paraId="631C8EF0" w14:textId="77777777" w:rsidR="00172236" w:rsidRDefault="00172236">
            <w:pPr>
              <w:rPr>
                <w:szCs w:val="24"/>
              </w:rPr>
            </w:pPr>
          </w:p>
          <w:p w14:paraId="631C8EF1" w14:textId="77777777" w:rsidR="00172236" w:rsidRDefault="00172236">
            <w:pPr>
              <w:rPr>
                <w:szCs w:val="24"/>
              </w:rPr>
            </w:pPr>
          </w:p>
          <w:p w14:paraId="631C8EF2" w14:textId="77777777" w:rsidR="00172236" w:rsidRDefault="00172236">
            <w:pPr>
              <w:rPr>
                <w:szCs w:val="24"/>
              </w:rPr>
            </w:pPr>
          </w:p>
          <w:p w14:paraId="631C8EF3" w14:textId="77777777" w:rsidR="00172236" w:rsidRDefault="00172236">
            <w:pPr>
              <w:rPr>
                <w:szCs w:val="24"/>
              </w:rPr>
            </w:pPr>
          </w:p>
          <w:p w14:paraId="631C8EF4" w14:textId="77777777" w:rsidR="00172236" w:rsidRDefault="00172236">
            <w:pPr>
              <w:rPr>
                <w:szCs w:val="24"/>
              </w:rPr>
            </w:pPr>
          </w:p>
          <w:p w14:paraId="631C8EF5" w14:textId="77777777" w:rsidR="00172236" w:rsidRDefault="00172236">
            <w:pPr>
              <w:rPr>
                <w:szCs w:val="24"/>
              </w:rPr>
            </w:pPr>
          </w:p>
          <w:p w14:paraId="631C8EF6" w14:textId="77777777" w:rsidR="00172236" w:rsidRDefault="00172236">
            <w:pPr>
              <w:rPr>
                <w:szCs w:val="24"/>
              </w:rPr>
            </w:pPr>
          </w:p>
          <w:p w14:paraId="631C8EF7" w14:textId="77777777" w:rsidR="00172236" w:rsidRDefault="00172236">
            <w:pPr>
              <w:rPr>
                <w:szCs w:val="24"/>
              </w:rPr>
            </w:pPr>
          </w:p>
          <w:p w14:paraId="631C8EF8" w14:textId="77777777" w:rsidR="00172236" w:rsidRDefault="00172236">
            <w:pPr>
              <w:rPr>
                <w:szCs w:val="24"/>
              </w:rPr>
            </w:pPr>
          </w:p>
          <w:p w14:paraId="631C8EF9" w14:textId="77777777" w:rsidR="00172236" w:rsidRDefault="00172236">
            <w:pPr>
              <w:rPr>
                <w:szCs w:val="24"/>
              </w:rPr>
            </w:pPr>
          </w:p>
          <w:p w14:paraId="631C8EFA" w14:textId="77777777" w:rsidR="00172236" w:rsidRDefault="00172236">
            <w:pPr>
              <w:rPr>
                <w:szCs w:val="24"/>
              </w:rPr>
            </w:pPr>
          </w:p>
        </w:tc>
        <w:tc>
          <w:tcPr>
            <w:tcW w:w="2410" w:type="dxa"/>
            <w:tcBorders>
              <w:top w:val="single" w:sz="4" w:space="0" w:color="000000"/>
              <w:left w:val="single" w:sz="4" w:space="0" w:color="auto"/>
              <w:bottom w:val="single" w:sz="4" w:space="0" w:color="000000"/>
              <w:right w:val="single" w:sz="4" w:space="0" w:color="000000"/>
            </w:tcBorders>
          </w:tcPr>
          <w:p w14:paraId="631C8EFB" w14:textId="77777777" w:rsidR="00172236" w:rsidRDefault="00310A30">
            <w:pPr>
              <w:tabs>
                <w:tab w:val="left" w:pos="0"/>
                <w:tab w:val="left" w:pos="171"/>
              </w:tabs>
              <w:jc w:val="both"/>
              <w:rPr>
                <w:szCs w:val="24"/>
              </w:rPr>
            </w:pPr>
            <w:r>
              <w:rPr>
                <w:rFonts w:ascii="Symbol" w:hAnsi="Symbol"/>
                <w:szCs w:val="24"/>
              </w:rPr>
              <w:lastRenderedPageBreak/>
              <w:t></w:t>
            </w:r>
            <w:r>
              <w:rPr>
                <w:rFonts w:ascii="Symbol" w:hAnsi="Symbol"/>
                <w:szCs w:val="24"/>
              </w:rPr>
              <w:tab/>
            </w:r>
            <w:r>
              <w:rPr>
                <w:rFonts w:eastAsia="Calibri"/>
                <w:szCs w:val="22"/>
              </w:rPr>
              <w:t xml:space="preserve">Valgo gana tvarkingai. Primenamas po valgio skalauja burną. </w:t>
            </w:r>
          </w:p>
          <w:p w14:paraId="631C8EFC"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 xml:space="preserve">Pasako, kodėl reikia plauti vaisius, uogas, daržoves. </w:t>
            </w:r>
          </w:p>
          <w:p w14:paraId="631C8EFD"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Padeda suaugusiajam serviruoti ir po valgio sutvarkyti stalą.</w:t>
            </w:r>
          </w:p>
        </w:tc>
        <w:tc>
          <w:tcPr>
            <w:tcW w:w="4359" w:type="dxa"/>
            <w:tcBorders>
              <w:top w:val="single" w:sz="4" w:space="0" w:color="000000"/>
              <w:left w:val="single" w:sz="4" w:space="0" w:color="000000"/>
              <w:bottom w:val="single" w:sz="4" w:space="0" w:color="000000"/>
              <w:right w:val="single" w:sz="4" w:space="0" w:color="000000"/>
            </w:tcBorders>
          </w:tcPr>
          <w:p w14:paraId="631C8EFE"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 xml:space="preserve">Valgo nedideliais gabaliukais, gerai sukramto, valgydamas nekalba, neužsiima pašaliniais darbais, nežaidžia; taisyklingai </w:t>
            </w:r>
          </w:p>
          <w:p w14:paraId="631C8EFF" w14:textId="77777777" w:rsidR="00172236" w:rsidRDefault="00310A30">
            <w:pPr>
              <w:tabs>
                <w:tab w:val="left" w:pos="0"/>
                <w:tab w:val="left" w:pos="171"/>
              </w:tabs>
              <w:jc w:val="both"/>
              <w:rPr>
                <w:rFonts w:eastAsia="Calibri"/>
                <w:szCs w:val="24"/>
              </w:rPr>
            </w:pPr>
            <w:r>
              <w:rPr>
                <w:rFonts w:eastAsia="Calibri"/>
                <w:szCs w:val="22"/>
              </w:rPr>
              <w:t xml:space="preserve">naudojasi šaukštu, šakute, pradeda naudotis peiliu, pavalgęs nusivalo servetėle. Pavalgęs padėkoja. </w:t>
            </w:r>
          </w:p>
          <w:p w14:paraId="631C8F00" w14:textId="77777777" w:rsidR="00172236" w:rsidRDefault="00310A30">
            <w:pPr>
              <w:tabs>
                <w:tab w:val="left" w:pos="0"/>
                <w:tab w:val="left" w:pos="171"/>
              </w:tabs>
              <w:jc w:val="both"/>
              <w:rPr>
                <w:szCs w:val="24"/>
              </w:rPr>
            </w:pPr>
            <w:r>
              <w:rPr>
                <w:rFonts w:eastAsia="Calibri"/>
                <w:szCs w:val="22"/>
              </w:rPr>
              <w:t>Žino, kad galima apsinuodyti valgant nepažįstamas uogas, vaisius.</w:t>
            </w:r>
          </w:p>
        </w:tc>
        <w:tc>
          <w:tcPr>
            <w:tcW w:w="5988" w:type="dxa"/>
            <w:tcBorders>
              <w:top w:val="single" w:sz="4" w:space="0" w:color="000000"/>
              <w:left w:val="single" w:sz="4" w:space="0" w:color="000000"/>
              <w:bottom w:val="single" w:sz="4" w:space="0" w:color="000000"/>
              <w:right w:val="single" w:sz="4" w:space="0" w:color="auto"/>
            </w:tcBorders>
          </w:tcPr>
          <w:p w14:paraId="631C8F01"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 xml:space="preserve">Priminti, kad vaikai valgytų neskubėdami. Su vaikais kalbėti apie tai, kad labai svarbu pusryčius, pietus, vakarienę valgyti tuo pačiu metu. </w:t>
            </w:r>
          </w:p>
          <w:p w14:paraId="631C8F02"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 xml:space="preserve">Žaisti žaidimus, kuriuose formuojasi maitinimosi ritmo suvokimas (šeima, restoranas ir kt.). Žaidžiant vaikai mokomi atskirti pagrindines maisto produktų grupes – pieną, mėsą, vaisius, daržoves. Kiekvieną kartą prieš valgant įtraukti vaikus į stalo padengimo veiklą, siekti, kad stalai būtų serviruojami pagal taisykles, patiekalus atitinkančiais indais. </w:t>
            </w:r>
          </w:p>
          <w:p w14:paraId="631C8F03"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Kalbėtis su vaikais, kodėl reikia plauti vaisius, daržoves, uogas, sudaryti sąlygas mokytis praktiškai juos nuplauti.</w:t>
            </w:r>
          </w:p>
        </w:tc>
      </w:tr>
      <w:tr w:rsidR="00172236" w14:paraId="631C8F12" w14:textId="77777777">
        <w:trPr>
          <w:trHeight w:val="4243"/>
        </w:trPr>
        <w:tc>
          <w:tcPr>
            <w:tcW w:w="993" w:type="dxa"/>
            <w:vMerge/>
            <w:tcBorders>
              <w:top w:val="single" w:sz="4" w:space="0" w:color="auto"/>
              <w:left w:val="single" w:sz="4" w:space="0" w:color="auto"/>
              <w:bottom w:val="single" w:sz="4" w:space="0" w:color="auto"/>
              <w:right w:val="single" w:sz="4" w:space="0" w:color="auto"/>
            </w:tcBorders>
          </w:tcPr>
          <w:p w14:paraId="631C8F05" w14:textId="77777777" w:rsidR="00172236" w:rsidRDefault="00172236">
            <w:pPr>
              <w:rPr>
                <w:szCs w:val="24"/>
              </w:rPr>
            </w:pPr>
          </w:p>
        </w:tc>
        <w:tc>
          <w:tcPr>
            <w:tcW w:w="1276" w:type="dxa"/>
            <w:vMerge/>
            <w:tcBorders>
              <w:top w:val="single" w:sz="4" w:space="0" w:color="auto"/>
              <w:left w:val="single" w:sz="4" w:space="0" w:color="auto"/>
              <w:bottom w:val="single" w:sz="4" w:space="0" w:color="auto"/>
              <w:right w:val="single" w:sz="4" w:space="0" w:color="auto"/>
            </w:tcBorders>
          </w:tcPr>
          <w:p w14:paraId="631C8F06" w14:textId="77777777" w:rsidR="00172236" w:rsidRDefault="00172236">
            <w:pPr>
              <w:rPr>
                <w:szCs w:val="24"/>
              </w:rPr>
            </w:pPr>
          </w:p>
        </w:tc>
        <w:tc>
          <w:tcPr>
            <w:tcW w:w="2410" w:type="dxa"/>
            <w:tcBorders>
              <w:top w:val="single" w:sz="4" w:space="0" w:color="auto"/>
              <w:left w:val="single" w:sz="4" w:space="0" w:color="auto"/>
              <w:bottom w:val="single" w:sz="4" w:space="0" w:color="000000"/>
              <w:right w:val="single" w:sz="4" w:space="0" w:color="000000"/>
            </w:tcBorders>
          </w:tcPr>
          <w:p w14:paraId="631C8F07" w14:textId="77777777" w:rsidR="00172236" w:rsidRDefault="00310A30">
            <w:pPr>
              <w:tabs>
                <w:tab w:val="left" w:pos="0"/>
                <w:tab w:val="left" w:pos="17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Dažniausiai savarankiškai naudojasi tualetu ir susitvarko juo pasinaudojęs. Šiek tiek padedamas apsirengia ir nusirengia, apsiauna ir nusiauna batus. Šiek tiek padedamas plaunasi rankas, prausiasi, nusišluosto rankas ir veidą. Priminus čiaudėdamas ar kosėdamas prisidengia burną ir nosį. Gali sutvarkyti dalį žaislų, su kuriais žaidė.</w:t>
            </w:r>
          </w:p>
        </w:tc>
        <w:tc>
          <w:tcPr>
            <w:tcW w:w="4359" w:type="dxa"/>
            <w:tcBorders>
              <w:top w:val="single" w:sz="4" w:space="0" w:color="auto"/>
              <w:left w:val="single" w:sz="4" w:space="0" w:color="000000"/>
              <w:bottom w:val="single" w:sz="4" w:space="0" w:color="000000"/>
              <w:right w:val="single" w:sz="4" w:space="0" w:color="000000"/>
            </w:tcBorders>
          </w:tcPr>
          <w:p w14:paraId="631C8F08"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Maunasi (nusimauna) kelnes, aunasi (nusiauna) batus, šlepetes, velkasi (nusivelka) megztinį, užsideda (nusiima) kepurę.</w:t>
            </w:r>
          </w:p>
          <w:p w14:paraId="631C8F09"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 xml:space="preserve">Pastebi, kada yra nešvarus, savarankiškai prausiasi, šluostosi rankšluosčiu. </w:t>
            </w:r>
          </w:p>
          <w:p w14:paraId="631C8F0A"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 xml:space="preserve"> Priminus šukuojasi plaukus šukomis.</w:t>
            </w:r>
          </w:p>
          <w:p w14:paraId="631C8F0B"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 xml:space="preserve"> Čiaudėdamas ar kosėdamas prisidengia burną ir nosį, pasitraukia nuo kitų vaikų.</w:t>
            </w:r>
          </w:p>
          <w:p w14:paraId="631C8F0C"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Sudėlioja žaislus į jiems skirtas vietas.</w:t>
            </w:r>
          </w:p>
        </w:tc>
        <w:tc>
          <w:tcPr>
            <w:tcW w:w="5988" w:type="dxa"/>
            <w:tcBorders>
              <w:top w:val="single" w:sz="4" w:space="0" w:color="auto"/>
              <w:left w:val="single" w:sz="4" w:space="0" w:color="000000"/>
              <w:bottom w:val="single" w:sz="4" w:space="0" w:color="000000"/>
              <w:right w:val="single" w:sz="4" w:space="0" w:color="000000"/>
            </w:tcBorders>
          </w:tcPr>
          <w:p w14:paraId="631C8F0D"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 xml:space="preserve">Rekomenduoti tėvams aprengti vaikus patogiais ir lengvai aprengiamais drabužiais. </w:t>
            </w:r>
          </w:p>
          <w:p w14:paraId="631C8F0E"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Primenant eiliškumą, skatinti vaikus savarankiškai apsirengti ir nusirengti, tvarkingai susidėti drabužius.</w:t>
            </w:r>
          </w:p>
          <w:p w14:paraId="631C8F0F"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Mokyti vaikus taisyklingai plautis ir šluostytis rankas, praustis ir šluostytis veidą.</w:t>
            </w:r>
          </w:p>
          <w:p w14:paraId="631C8F10"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Priminti, kad čiaudint ar kosint būtina prisidengti burną ir nosį. Priminti, kad naudotųsi nosinaite.</w:t>
            </w:r>
          </w:p>
          <w:p w14:paraId="631C8F11" w14:textId="77777777" w:rsidR="00172236" w:rsidRDefault="00310A30">
            <w:pPr>
              <w:tabs>
                <w:tab w:val="left" w:pos="0"/>
                <w:tab w:val="left" w:pos="171"/>
              </w:tabs>
              <w:jc w:val="both"/>
              <w:rPr>
                <w:szCs w:val="24"/>
              </w:rPr>
            </w:pPr>
            <w:r>
              <w:rPr>
                <w:rFonts w:ascii="Symbol" w:hAnsi="Symbol"/>
                <w:szCs w:val="24"/>
              </w:rPr>
              <w:t></w:t>
            </w:r>
            <w:r>
              <w:rPr>
                <w:rFonts w:ascii="Symbol" w:hAnsi="Symbol"/>
                <w:szCs w:val="24"/>
              </w:rPr>
              <w:tab/>
            </w:r>
            <w:r>
              <w:rPr>
                <w:rFonts w:eastAsia="Calibri"/>
                <w:szCs w:val="22"/>
              </w:rPr>
              <w:t>Skatinti susitvarkyti žaislus, su kuriais žaidė, įvairiai motyvuojant, padedant.</w:t>
            </w:r>
          </w:p>
        </w:tc>
      </w:tr>
      <w:tr w:rsidR="00172236" w14:paraId="631C8F19" w14:textId="77777777">
        <w:trPr>
          <w:trHeight w:val="2076"/>
        </w:trPr>
        <w:tc>
          <w:tcPr>
            <w:tcW w:w="993" w:type="dxa"/>
            <w:vMerge/>
            <w:tcBorders>
              <w:top w:val="single" w:sz="4" w:space="0" w:color="auto"/>
              <w:left w:val="single" w:sz="4" w:space="0" w:color="auto"/>
              <w:bottom w:val="single" w:sz="4" w:space="0" w:color="auto"/>
              <w:right w:val="single" w:sz="4" w:space="0" w:color="auto"/>
            </w:tcBorders>
          </w:tcPr>
          <w:p w14:paraId="631C8F13" w14:textId="77777777" w:rsidR="00172236" w:rsidRDefault="00172236">
            <w:pPr>
              <w:rPr>
                <w:szCs w:val="24"/>
              </w:rPr>
            </w:pPr>
          </w:p>
        </w:tc>
        <w:tc>
          <w:tcPr>
            <w:tcW w:w="1276" w:type="dxa"/>
            <w:vMerge/>
            <w:tcBorders>
              <w:top w:val="single" w:sz="4" w:space="0" w:color="auto"/>
              <w:left w:val="single" w:sz="4" w:space="0" w:color="auto"/>
              <w:bottom w:val="single" w:sz="4" w:space="0" w:color="auto"/>
              <w:right w:val="single" w:sz="4" w:space="0" w:color="auto"/>
            </w:tcBorders>
          </w:tcPr>
          <w:p w14:paraId="631C8F14" w14:textId="77777777" w:rsidR="00172236" w:rsidRDefault="00172236">
            <w:pPr>
              <w:rPr>
                <w:szCs w:val="24"/>
              </w:rPr>
            </w:pPr>
          </w:p>
        </w:tc>
        <w:tc>
          <w:tcPr>
            <w:tcW w:w="2410" w:type="dxa"/>
            <w:tcBorders>
              <w:top w:val="single" w:sz="4" w:space="0" w:color="000000"/>
              <w:left w:val="single" w:sz="4" w:space="0" w:color="auto"/>
              <w:bottom w:val="single" w:sz="4" w:space="0" w:color="auto"/>
              <w:right w:val="single" w:sz="4" w:space="0" w:color="auto"/>
            </w:tcBorders>
          </w:tcPr>
          <w:p w14:paraId="631C8F15" w14:textId="77777777" w:rsidR="00172236" w:rsidRDefault="00310A30">
            <w:pPr>
              <w:tabs>
                <w:tab w:val="left" w:pos="0"/>
                <w:tab w:val="left" w:pos="145"/>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Pasako, kad negalima imti degtukų, vaistų, aštrių ir kitų pavojingų daiktų.</w:t>
            </w:r>
          </w:p>
        </w:tc>
        <w:tc>
          <w:tcPr>
            <w:tcW w:w="4359" w:type="dxa"/>
            <w:tcBorders>
              <w:top w:val="single" w:sz="4" w:space="0" w:color="000000"/>
              <w:left w:val="single" w:sz="4" w:space="0" w:color="auto"/>
              <w:bottom w:val="single" w:sz="4" w:space="0" w:color="auto"/>
              <w:right w:val="single" w:sz="4" w:space="0" w:color="000000"/>
            </w:tcBorders>
          </w:tcPr>
          <w:p w14:paraId="631C8F16" w14:textId="77777777" w:rsidR="00172236" w:rsidRDefault="00310A30">
            <w:pPr>
              <w:tabs>
                <w:tab w:val="left" w:pos="0"/>
                <w:tab w:val="left" w:pos="145"/>
              </w:tabs>
              <w:jc w:val="both"/>
              <w:rPr>
                <w:szCs w:val="24"/>
              </w:rPr>
            </w:pPr>
            <w:r>
              <w:rPr>
                <w:rFonts w:ascii="Symbol" w:hAnsi="Symbol"/>
                <w:szCs w:val="24"/>
              </w:rPr>
              <w:t></w:t>
            </w:r>
            <w:r>
              <w:rPr>
                <w:rFonts w:ascii="Symbol" w:hAnsi="Symbol"/>
                <w:szCs w:val="24"/>
              </w:rPr>
              <w:tab/>
            </w:r>
            <w:r>
              <w:rPr>
                <w:rFonts w:eastAsia="Calibri"/>
                <w:szCs w:val="22"/>
              </w:rPr>
              <w:t>Pats neragauja jokių vaistų, neima degtukų.</w:t>
            </w:r>
          </w:p>
        </w:tc>
        <w:tc>
          <w:tcPr>
            <w:tcW w:w="5988" w:type="dxa"/>
            <w:tcBorders>
              <w:top w:val="single" w:sz="4" w:space="0" w:color="000000"/>
              <w:left w:val="single" w:sz="4" w:space="0" w:color="000000"/>
              <w:bottom w:val="single" w:sz="4" w:space="0" w:color="auto"/>
              <w:right w:val="single" w:sz="4" w:space="0" w:color="000000"/>
            </w:tcBorders>
          </w:tcPr>
          <w:p w14:paraId="631C8F17" w14:textId="77777777" w:rsidR="00172236" w:rsidRDefault="00310A30">
            <w:pPr>
              <w:tabs>
                <w:tab w:val="left" w:pos="0"/>
                <w:tab w:val="left" w:pos="145"/>
              </w:tabs>
              <w:jc w:val="both"/>
              <w:rPr>
                <w:szCs w:val="24"/>
              </w:rPr>
            </w:pPr>
            <w:r>
              <w:rPr>
                <w:rFonts w:ascii="Symbol" w:hAnsi="Symbol"/>
                <w:szCs w:val="24"/>
              </w:rPr>
              <w:t></w:t>
            </w:r>
            <w:r>
              <w:rPr>
                <w:rFonts w:ascii="Symbol" w:hAnsi="Symbol"/>
                <w:szCs w:val="24"/>
              </w:rPr>
              <w:tab/>
            </w:r>
            <w:r>
              <w:rPr>
                <w:rFonts w:eastAsia="Calibri"/>
                <w:szCs w:val="22"/>
              </w:rPr>
              <w:t>Pasiruošti ir naudoti vaizdines priemones apie saugų elgesį. Rodyti mokomuosius filmus. Žiūrinėjant paveikslėlius, vartant vaikiškus žurnalus, pastebėti ir parodyti dvejopas situacijas, pvz.: tas, kuriose saugu vaikui, ir tas, kuriose gali įvykti nelaimė. Skaityti, kurti kūrinėlius apie saugų elgesį.</w:t>
            </w:r>
          </w:p>
          <w:p w14:paraId="631C8F18" w14:textId="77777777" w:rsidR="00172236" w:rsidRDefault="00310A30">
            <w:pPr>
              <w:tabs>
                <w:tab w:val="left" w:pos="0"/>
                <w:tab w:val="left" w:pos="145"/>
              </w:tabs>
              <w:jc w:val="both"/>
              <w:rPr>
                <w:szCs w:val="24"/>
              </w:rPr>
            </w:pPr>
            <w:r>
              <w:rPr>
                <w:rFonts w:ascii="Symbol" w:hAnsi="Symbol"/>
                <w:szCs w:val="24"/>
              </w:rPr>
              <w:t></w:t>
            </w:r>
            <w:r>
              <w:rPr>
                <w:rFonts w:ascii="Symbol" w:hAnsi="Symbol"/>
                <w:szCs w:val="24"/>
              </w:rPr>
              <w:tab/>
            </w:r>
            <w:r>
              <w:rPr>
                <w:rFonts w:eastAsia="Calibri"/>
                <w:szCs w:val="22"/>
              </w:rPr>
              <w:t>Organizuoti saugaus elgesio savaites (viktorinas), kviesti medicinos darbuotojus, gaisrininkus.</w:t>
            </w:r>
          </w:p>
        </w:tc>
      </w:tr>
      <w:tr w:rsidR="00172236" w14:paraId="631C8F49" w14:textId="77777777">
        <w:trPr>
          <w:trHeight w:val="214"/>
        </w:trPr>
        <w:tc>
          <w:tcPr>
            <w:tcW w:w="993" w:type="dxa"/>
            <w:vMerge/>
            <w:tcBorders>
              <w:top w:val="single" w:sz="4" w:space="0" w:color="auto"/>
              <w:left w:val="single" w:sz="4" w:space="0" w:color="auto"/>
              <w:bottom w:val="single" w:sz="4" w:space="0" w:color="auto"/>
              <w:right w:val="single" w:sz="4" w:space="0" w:color="auto"/>
            </w:tcBorders>
          </w:tcPr>
          <w:p w14:paraId="631C8F1A" w14:textId="77777777" w:rsidR="00172236" w:rsidRDefault="00172236">
            <w:pPr>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631C8F1B" w14:textId="77777777" w:rsidR="00172236" w:rsidRDefault="00310A30">
            <w:pPr>
              <w:rPr>
                <w:szCs w:val="24"/>
                <w:lang w:val="en-US"/>
              </w:rPr>
            </w:pPr>
            <w:r>
              <w:rPr>
                <w:szCs w:val="24"/>
                <w:lang w:val="en-US"/>
              </w:rPr>
              <w:t>5-asis žingsnis</w:t>
            </w:r>
          </w:p>
          <w:p w14:paraId="631C8F1C" w14:textId="77777777" w:rsidR="00172236" w:rsidRDefault="00172236"/>
          <w:p w14:paraId="631C8F1D" w14:textId="77777777" w:rsidR="00172236" w:rsidRDefault="00172236">
            <w:pPr>
              <w:rPr>
                <w:szCs w:val="24"/>
                <w:lang w:val="en-US"/>
              </w:rPr>
            </w:pPr>
          </w:p>
          <w:p w14:paraId="631C8F1E" w14:textId="77777777" w:rsidR="00172236" w:rsidRDefault="00172236">
            <w:pPr>
              <w:rPr>
                <w:szCs w:val="24"/>
                <w:lang w:val="en-US"/>
              </w:rPr>
            </w:pPr>
          </w:p>
          <w:p w14:paraId="631C8F1F" w14:textId="77777777" w:rsidR="00172236" w:rsidRDefault="00172236">
            <w:pPr>
              <w:rPr>
                <w:szCs w:val="24"/>
                <w:lang w:val="en-US"/>
              </w:rPr>
            </w:pPr>
          </w:p>
          <w:p w14:paraId="631C8F20" w14:textId="77777777" w:rsidR="00172236" w:rsidRDefault="00172236">
            <w:pPr>
              <w:rPr>
                <w:szCs w:val="24"/>
                <w:lang w:val="en-US"/>
              </w:rPr>
            </w:pPr>
          </w:p>
          <w:p w14:paraId="631C8F21" w14:textId="77777777" w:rsidR="00172236" w:rsidRDefault="00172236">
            <w:pPr>
              <w:rPr>
                <w:szCs w:val="24"/>
                <w:lang w:val="en-US"/>
              </w:rPr>
            </w:pPr>
          </w:p>
          <w:p w14:paraId="631C8F22" w14:textId="77777777" w:rsidR="00172236" w:rsidRDefault="00172236">
            <w:pPr>
              <w:rPr>
                <w:szCs w:val="24"/>
                <w:lang w:val="en-US"/>
              </w:rPr>
            </w:pPr>
          </w:p>
          <w:p w14:paraId="631C8F23" w14:textId="77777777" w:rsidR="00172236" w:rsidRDefault="00172236">
            <w:pPr>
              <w:rPr>
                <w:szCs w:val="24"/>
                <w:lang w:val="en-US"/>
              </w:rPr>
            </w:pPr>
          </w:p>
          <w:p w14:paraId="631C8F24" w14:textId="77777777" w:rsidR="00172236" w:rsidRDefault="00172236">
            <w:pPr>
              <w:rPr>
                <w:szCs w:val="24"/>
                <w:lang w:val="en-US"/>
              </w:rPr>
            </w:pPr>
          </w:p>
          <w:p w14:paraId="631C8F25" w14:textId="77777777" w:rsidR="00172236" w:rsidRDefault="00172236">
            <w:pPr>
              <w:rPr>
                <w:szCs w:val="24"/>
                <w:lang w:val="en-US"/>
              </w:rPr>
            </w:pPr>
          </w:p>
          <w:p w14:paraId="631C8F26" w14:textId="77777777" w:rsidR="00172236" w:rsidRDefault="00172236">
            <w:pPr>
              <w:rPr>
                <w:szCs w:val="24"/>
                <w:lang w:val="en-US"/>
              </w:rPr>
            </w:pPr>
          </w:p>
          <w:p w14:paraId="631C8F27" w14:textId="77777777" w:rsidR="00172236" w:rsidRDefault="00172236">
            <w:pPr>
              <w:rPr>
                <w:szCs w:val="24"/>
                <w:lang w:val="en-US"/>
              </w:rPr>
            </w:pPr>
          </w:p>
          <w:p w14:paraId="631C8F28" w14:textId="77777777" w:rsidR="00172236" w:rsidRDefault="00172236">
            <w:pPr>
              <w:rPr>
                <w:szCs w:val="24"/>
                <w:lang w:val="en-US"/>
              </w:rPr>
            </w:pPr>
          </w:p>
          <w:p w14:paraId="631C8F29" w14:textId="77777777" w:rsidR="00172236" w:rsidRDefault="00172236">
            <w:pPr>
              <w:rPr>
                <w:szCs w:val="24"/>
                <w:lang w:val="en-US"/>
              </w:rPr>
            </w:pPr>
          </w:p>
          <w:p w14:paraId="631C8F2A" w14:textId="77777777" w:rsidR="00172236" w:rsidRDefault="00172236">
            <w:pPr>
              <w:rPr>
                <w:szCs w:val="24"/>
                <w:lang w:val="en-US"/>
              </w:rPr>
            </w:pPr>
          </w:p>
          <w:p w14:paraId="631C8F2B" w14:textId="77777777" w:rsidR="00172236" w:rsidRDefault="00172236">
            <w:pPr>
              <w:rPr>
                <w:szCs w:val="24"/>
                <w:lang w:val="en-US"/>
              </w:rPr>
            </w:pPr>
          </w:p>
          <w:p w14:paraId="631C8F2C" w14:textId="77777777" w:rsidR="00172236" w:rsidRDefault="00172236">
            <w:pPr>
              <w:rPr>
                <w:szCs w:val="24"/>
                <w:lang w:val="en-US"/>
              </w:rPr>
            </w:pPr>
          </w:p>
          <w:p w14:paraId="631C8F2D" w14:textId="77777777" w:rsidR="00172236" w:rsidRDefault="00172236">
            <w:pPr>
              <w:rPr>
                <w:szCs w:val="24"/>
                <w:lang w:val="en-US"/>
              </w:rPr>
            </w:pPr>
          </w:p>
          <w:p w14:paraId="631C8F2E" w14:textId="77777777" w:rsidR="00172236" w:rsidRDefault="00172236">
            <w:pPr>
              <w:rPr>
                <w:szCs w:val="24"/>
                <w:lang w:val="en-US"/>
              </w:rPr>
            </w:pPr>
          </w:p>
          <w:p w14:paraId="631C8F2F" w14:textId="77777777" w:rsidR="00172236" w:rsidRDefault="00172236">
            <w:pPr>
              <w:rPr>
                <w:szCs w:val="24"/>
                <w:lang w:val="en-US"/>
              </w:rPr>
            </w:pPr>
          </w:p>
          <w:p w14:paraId="631C8F30" w14:textId="77777777" w:rsidR="00172236" w:rsidRDefault="00172236">
            <w:pPr>
              <w:rPr>
                <w:szCs w:val="24"/>
                <w:lang w:val="en-US"/>
              </w:rPr>
            </w:pPr>
          </w:p>
          <w:p w14:paraId="631C8F31" w14:textId="77777777" w:rsidR="00172236" w:rsidRDefault="00172236">
            <w:pPr>
              <w:rPr>
                <w:szCs w:val="24"/>
                <w:lang w:val="en-US"/>
              </w:rPr>
            </w:pPr>
          </w:p>
          <w:p w14:paraId="631C8F32" w14:textId="77777777" w:rsidR="00172236" w:rsidRDefault="00172236">
            <w:pPr>
              <w:rPr>
                <w:szCs w:val="24"/>
                <w:lang w:val="en-US"/>
              </w:rPr>
            </w:pPr>
          </w:p>
          <w:p w14:paraId="631C8F33" w14:textId="77777777" w:rsidR="00172236" w:rsidRDefault="00172236">
            <w:pPr>
              <w:rPr>
                <w:szCs w:val="24"/>
                <w:lang w:val="en-US"/>
              </w:rPr>
            </w:pPr>
          </w:p>
          <w:p w14:paraId="631C8F34" w14:textId="77777777" w:rsidR="00172236" w:rsidRDefault="00172236">
            <w:pPr>
              <w:rPr>
                <w:szCs w:val="24"/>
                <w:lang w:val="en-US"/>
              </w:rPr>
            </w:pPr>
          </w:p>
          <w:p w14:paraId="631C8F35" w14:textId="77777777" w:rsidR="00172236" w:rsidRDefault="00172236">
            <w:pPr>
              <w:rPr>
                <w:szCs w:val="24"/>
                <w:lang w:val="en-US"/>
              </w:rPr>
            </w:pPr>
          </w:p>
          <w:p w14:paraId="631C8F36" w14:textId="77777777" w:rsidR="00172236" w:rsidRDefault="00172236">
            <w:pPr>
              <w:rPr>
                <w:szCs w:val="24"/>
                <w:lang w:val="en-US"/>
              </w:rPr>
            </w:pPr>
          </w:p>
          <w:p w14:paraId="631C8F37" w14:textId="77777777" w:rsidR="00172236" w:rsidRDefault="00172236">
            <w:pPr>
              <w:rPr>
                <w:szCs w:val="24"/>
                <w:lang w:val="en-US"/>
              </w:rPr>
            </w:pPr>
          </w:p>
          <w:p w14:paraId="631C8F38" w14:textId="77777777" w:rsidR="00172236" w:rsidRDefault="00172236">
            <w:pPr>
              <w:rPr>
                <w:szCs w:val="24"/>
                <w:lang w:val="en-US"/>
              </w:rPr>
            </w:pPr>
          </w:p>
          <w:p w14:paraId="631C8F39" w14:textId="77777777" w:rsidR="00172236" w:rsidRDefault="00172236">
            <w:pPr>
              <w:rPr>
                <w:szCs w:val="24"/>
                <w:lang w:val="en-US"/>
              </w:rPr>
            </w:pPr>
          </w:p>
          <w:p w14:paraId="631C8F3A" w14:textId="77777777" w:rsidR="00172236" w:rsidRDefault="00172236">
            <w:pPr>
              <w:rPr>
                <w:szCs w:val="24"/>
                <w:lang w:val="en-US"/>
              </w:rPr>
            </w:pPr>
          </w:p>
          <w:p w14:paraId="631C8F3B" w14:textId="77777777" w:rsidR="00172236" w:rsidRDefault="00172236">
            <w:pPr>
              <w:rPr>
                <w:szCs w:val="24"/>
                <w:lang w:val="en-US"/>
              </w:rPr>
            </w:pPr>
          </w:p>
          <w:p w14:paraId="631C8F3C" w14:textId="77777777" w:rsidR="00172236" w:rsidRDefault="00172236">
            <w:pPr>
              <w:rPr>
                <w:szCs w:val="24"/>
                <w:lang w:val="en-US"/>
              </w:rPr>
            </w:pPr>
          </w:p>
        </w:tc>
        <w:tc>
          <w:tcPr>
            <w:tcW w:w="2410" w:type="dxa"/>
            <w:tcBorders>
              <w:top w:val="single" w:sz="4" w:space="0" w:color="auto"/>
              <w:left w:val="single" w:sz="4" w:space="0" w:color="auto"/>
              <w:bottom w:val="single" w:sz="4" w:space="0" w:color="000000"/>
              <w:right w:val="single" w:sz="4" w:space="0" w:color="000000"/>
            </w:tcBorders>
          </w:tcPr>
          <w:p w14:paraId="631C8F3D" w14:textId="77777777" w:rsidR="00172236" w:rsidRDefault="00310A30">
            <w:pPr>
              <w:tabs>
                <w:tab w:val="left" w:pos="0"/>
                <w:tab w:val="left" w:pos="145"/>
              </w:tabs>
              <w:jc w:val="both"/>
              <w:rPr>
                <w:szCs w:val="24"/>
                <w:lang w:val="en-US"/>
              </w:rPr>
            </w:pPr>
            <w:r>
              <w:rPr>
                <w:rFonts w:ascii="Symbol" w:hAnsi="Symbol"/>
                <w:szCs w:val="24"/>
                <w:lang w:val="en-US"/>
              </w:rPr>
              <w:lastRenderedPageBreak/>
              <w:t></w:t>
            </w:r>
            <w:r>
              <w:rPr>
                <w:rFonts w:ascii="Symbol" w:hAnsi="Symbol"/>
                <w:szCs w:val="24"/>
                <w:lang w:val="en-US"/>
              </w:rPr>
              <w:tab/>
            </w:r>
            <w:r>
              <w:rPr>
                <w:rFonts w:eastAsia="Calibri"/>
                <w:szCs w:val="22"/>
              </w:rPr>
              <w:t xml:space="preserve">Valgo tvarkingai, dažniausiai taisyklingai naudojasi stalo įrankiais. </w:t>
            </w:r>
          </w:p>
          <w:p w14:paraId="631C8F3E" w14:textId="77777777" w:rsidR="00172236" w:rsidRDefault="00310A30">
            <w:pPr>
              <w:tabs>
                <w:tab w:val="left" w:pos="0"/>
                <w:tab w:val="left" w:pos="145"/>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Domisi, koks maistas sveikas ir naudingas. </w:t>
            </w:r>
          </w:p>
          <w:p w14:paraId="631C8F3F" w14:textId="77777777" w:rsidR="00172236" w:rsidRDefault="00310A30">
            <w:pPr>
              <w:tabs>
                <w:tab w:val="left" w:pos="0"/>
                <w:tab w:val="left" w:pos="145"/>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Serviruoja ir tvarko stalą, vadovaujamas suaugusiojo.</w:t>
            </w:r>
          </w:p>
        </w:tc>
        <w:tc>
          <w:tcPr>
            <w:tcW w:w="4359" w:type="dxa"/>
            <w:tcBorders>
              <w:top w:val="single" w:sz="4" w:space="0" w:color="auto"/>
              <w:left w:val="single" w:sz="4" w:space="0" w:color="000000"/>
              <w:bottom w:val="single" w:sz="4" w:space="0" w:color="000000"/>
              <w:right w:val="single" w:sz="4" w:space="0" w:color="000000"/>
            </w:tcBorders>
          </w:tcPr>
          <w:p w14:paraId="631C8F40" w14:textId="77777777" w:rsidR="00172236" w:rsidRDefault="00310A30">
            <w:pPr>
              <w:tabs>
                <w:tab w:val="left" w:pos="0"/>
                <w:tab w:val="left" w:pos="145"/>
              </w:tabs>
              <w:jc w:val="both"/>
              <w:rPr>
                <w:szCs w:val="24"/>
              </w:rPr>
            </w:pPr>
            <w:r>
              <w:rPr>
                <w:rFonts w:ascii="Symbol" w:hAnsi="Symbol"/>
                <w:szCs w:val="24"/>
              </w:rPr>
              <w:t></w:t>
            </w:r>
            <w:r>
              <w:rPr>
                <w:rFonts w:ascii="Symbol" w:hAnsi="Symbol"/>
                <w:szCs w:val="24"/>
              </w:rPr>
              <w:tab/>
            </w:r>
            <w:r>
              <w:rPr>
                <w:rFonts w:eastAsia="Calibri"/>
                <w:szCs w:val="22"/>
              </w:rPr>
              <w:t>Išmano, kuriems patiekalams valgyti skirti įvairūs stalo įrankiai. Valgo įvairų maistą (penkių pagrindinių maisto produktų grupių). Įvardija kelis sveikus maisto produktus (morką, obuolį, pieną ir t. t.) bei kelis nenaudingus sveikatai (traškučius, kokakolą, guminukus). Pasako, kad pieną, mėsą, vaisius, daržoves valgyti naudingiau nei saldumynus. Pasako, kad saldžiuosius gėrimus gerti nesveika.</w:t>
            </w:r>
          </w:p>
          <w:p w14:paraId="631C8F41" w14:textId="77777777" w:rsidR="00172236" w:rsidRDefault="00310A30">
            <w:pPr>
              <w:tabs>
                <w:tab w:val="left" w:pos="0"/>
                <w:tab w:val="left" w:pos="145"/>
              </w:tabs>
              <w:jc w:val="both"/>
              <w:rPr>
                <w:szCs w:val="24"/>
              </w:rPr>
            </w:pPr>
            <w:r>
              <w:rPr>
                <w:rFonts w:ascii="Symbol" w:hAnsi="Symbol"/>
                <w:szCs w:val="24"/>
              </w:rPr>
              <w:t></w:t>
            </w:r>
            <w:r>
              <w:rPr>
                <w:rFonts w:ascii="Symbol" w:hAnsi="Symbol"/>
                <w:szCs w:val="24"/>
              </w:rPr>
              <w:tab/>
            </w:r>
            <w:r>
              <w:rPr>
                <w:rFonts w:eastAsia="Calibri"/>
                <w:szCs w:val="22"/>
              </w:rPr>
              <w:t>Pratinasi pasiteirauti suaugusiųjų apie neįprasto skonio ar nemalonaus kvapo maistą.</w:t>
            </w:r>
          </w:p>
        </w:tc>
        <w:tc>
          <w:tcPr>
            <w:tcW w:w="5988" w:type="dxa"/>
            <w:tcBorders>
              <w:top w:val="single" w:sz="4" w:space="0" w:color="auto"/>
              <w:left w:val="single" w:sz="4" w:space="0" w:color="000000"/>
              <w:bottom w:val="single" w:sz="4" w:space="0" w:color="000000"/>
              <w:right w:val="single" w:sz="4" w:space="0" w:color="000000"/>
            </w:tcBorders>
          </w:tcPr>
          <w:p w14:paraId="631C8F42" w14:textId="77777777" w:rsidR="00172236" w:rsidRDefault="00310A30">
            <w:pPr>
              <w:tabs>
                <w:tab w:val="left" w:pos="0"/>
                <w:tab w:val="left" w:pos="145"/>
              </w:tabs>
              <w:jc w:val="both"/>
              <w:rPr>
                <w:szCs w:val="24"/>
              </w:rPr>
            </w:pPr>
            <w:r>
              <w:rPr>
                <w:rFonts w:ascii="Symbol" w:hAnsi="Symbol"/>
                <w:szCs w:val="24"/>
              </w:rPr>
              <w:t></w:t>
            </w:r>
            <w:r>
              <w:rPr>
                <w:rFonts w:ascii="Symbol" w:hAnsi="Symbol"/>
                <w:szCs w:val="24"/>
              </w:rPr>
              <w:tab/>
            </w:r>
            <w:r>
              <w:rPr>
                <w:rFonts w:eastAsia="Calibri"/>
                <w:szCs w:val="22"/>
              </w:rPr>
              <w:t xml:space="preserve">Savo pavyzdžiu rodyti, kaip taisyklingai naudotis stalo įrankiais. </w:t>
            </w:r>
          </w:p>
          <w:p w14:paraId="631C8F43" w14:textId="77777777" w:rsidR="00172236" w:rsidRDefault="00310A30">
            <w:pPr>
              <w:tabs>
                <w:tab w:val="left" w:pos="0"/>
                <w:tab w:val="left" w:pos="145"/>
              </w:tabs>
              <w:jc w:val="both"/>
              <w:rPr>
                <w:szCs w:val="24"/>
              </w:rPr>
            </w:pPr>
            <w:r>
              <w:rPr>
                <w:rFonts w:ascii="Symbol" w:hAnsi="Symbol"/>
                <w:szCs w:val="24"/>
              </w:rPr>
              <w:t></w:t>
            </w:r>
            <w:r>
              <w:rPr>
                <w:rFonts w:ascii="Symbol" w:hAnsi="Symbol"/>
                <w:szCs w:val="24"/>
              </w:rPr>
              <w:tab/>
            </w:r>
            <w:r>
              <w:rPr>
                <w:rFonts w:eastAsia="Calibri"/>
                <w:szCs w:val="22"/>
              </w:rPr>
              <w:t xml:space="preserve">Patraukliomis formomis paaiškinti pieno, mėsos, vaisių ir daržovių naudą. </w:t>
            </w:r>
          </w:p>
          <w:p w14:paraId="631C8F44" w14:textId="77777777" w:rsidR="00172236" w:rsidRDefault="00310A30">
            <w:pPr>
              <w:tabs>
                <w:tab w:val="left" w:pos="0"/>
                <w:tab w:val="left" w:pos="145"/>
              </w:tabs>
              <w:jc w:val="both"/>
              <w:rPr>
                <w:szCs w:val="24"/>
              </w:rPr>
            </w:pPr>
            <w:r>
              <w:rPr>
                <w:rFonts w:ascii="Symbol" w:hAnsi="Symbol"/>
                <w:szCs w:val="24"/>
              </w:rPr>
              <w:t></w:t>
            </w:r>
            <w:r>
              <w:rPr>
                <w:rFonts w:ascii="Symbol" w:hAnsi="Symbol"/>
                <w:szCs w:val="24"/>
              </w:rPr>
              <w:tab/>
            </w:r>
            <w:r>
              <w:rPr>
                <w:rFonts w:eastAsia="Calibri"/>
                <w:szCs w:val="22"/>
              </w:rPr>
              <w:t>Papasakoti apie per didelio saldumynų kiekio žalą organizmui.</w:t>
            </w:r>
          </w:p>
          <w:p w14:paraId="631C8F45" w14:textId="77777777" w:rsidR="00172236" w:rsidRDefault="00310A30">
            <w:pPr>
              <w:tabs>
                <w:tab w:val="left" w:pos="0"/>
                <w:tab w:val="left" w:pos="145"/>
              </w:tabs>
              <w:jc w:val="both"/>
              <w:rPr>
                <w:szCs w:val="24"/>
              </w:rPr>
            </w:pPr>
            <w:r>
              <w:rPr>
                <w:rFonts w:ascii="Symbol" w:hAnsi="Symbol"/>
                <w:szCs w:val="24"/>
              </w:rPr>
              <w:t></w:t>
            </w:r>
            <w:r>
              <w:rPr>
                <w:rFonts w:ascii="Symbol" w:hAnsi="Symbol"/>
                <w:szCs w:val="24"/>
              </w:rPr>
              <w:tab/>
            </w:r>
            <w:r>
              <w:rPr>
                <w:rFonts w:eastAsia="Calibri"/>
                <w:szCs w:val="22"/>
              </w:rPr>
              <w:t xml:space="preserve"> Kviesti vaikus į talką dengiant stalą gimtadieniui, šventei.</w:t>
            </w:r>
          </w:p>
          <w:p w14:paraId="631C8F46" w14:textId="77777777" w:rsidR="00172236" w:rsidRDefault="00172236">
            <w:pPr>
              <w:tabs>
                <w:tab w:val="left" w:pos="0"/>
                <w:tab w:val="left" w:pos="145"/>
              </w:tabs>
              <w:jc w:val="both"/>
              <w:rPr>
                <w:szCs w:val="24"/>
              </w:rPr>
            </w:pPr>
          </w:p>
          <w:p w14:paraId="631C8F47" w14:textId="77777777" w:rsidR="00172236" w:rsidRDefault="00172236">
            <w:pPr>
              <w:tabs>
                <w:tab w:val="left" w:pos="0"/>
                <w:tab w:val="left" w:pos="145"/>
              </w:tabs>
              <w:jc w:val="both"/>
              <w:rPr>
                <w:szCs w:val="24"/>
              </w:rPr>
            </w:pPr>
          </w:p>
          <w:p w14:paraId="631C8F48" w14:textId="77777777" w:rsidR="00172236" w:rsidRDefault="00172236">
            <w:pPr>
              <w:tabs>
                <w:tab w:val="left" w:pos="0"/>
                <w:tab w:val="left" w:pos="145"/>
              </w:tabs>
              <w:jc w:val="both"/>
              <w:rPr>
                <w:szCs w:val="24"/>
              </w:rPr>
            </w:pPr>
          </w:p>
        </w:tc>
      </w:tr>
      <w:tr w:rsidR="00172236" w14:paraId="631C8F56" w14:textId="77777777">
        <w:trPr>
          <w:trHeight w:val="2832"/>
        </w:trPr>
        <w:tc>
          <w:tcPr>
            <w:tcW w:w="993" w:type="dxa"/>
            <w:vMerge/>
            <w:tcBorders>
              <w:top w:val="single" w:sz="4" w:space="0" w:color="auto"/>
              <w:left w:val="single" w:sz="4" w:space="0" w:color="auto"/>
              <w:bottom w:val="single" w:sz="4" w:space="0" w:color="auto"/>
              <w:right w:val="single" w:sz="4" w:space="0" w:color="auto"/>
            </w:tcBorders>
          </w:tcPr>
          <w:p w14:paraId="631C8F4A" w14:textId="77777777" w:rsidR="00172236" w:rsidRDefault="00172236">
            <w:pPr>
              <w:rPr>
                <w:szCs w:val="24"/>
              </w:rPr>
            </w:pPr>
          </w:p>
        </w:tc>
        <w:tc>
          <w:tcPr>
            <w:tcW w:w="1276" w:type="dxa"/>
            <w:vMerge/>
            <w:tcBorders>
              <w:top w:val="single" w:sz="4" w:space="0" w:color="auto"/>
              <w:left w:val="single" w:sz="4" w:space="0" w:color="auto"/>
              <w:bottom w:val="single" w:sz="4" w:space="0" w:color="auto"/>
              <w:right w:val="single" w:sz="4" w:space="0" w:color="auto"/>
            </w:tcBorders>
          </w:tcPr>
          <w:p w14:paraId="631C8F4B" w14:textId="77777777" w:rsidR="00172236" w:rsidRDefault="00172236">
            <w:pPr>
              <w:rPr>
                <w:szCs w:val="24"/>
              </w:rPr>
            </w:pPr>
          </w:p>
        </w:tc>
        <w:tc>
          <w:tcPr>
            <w:tcW w:w="2410" w:type="dxa"/>
            <w:tcBorders>
              <w:top w:val="single" w:sz="4" w:space="0" w:color="000000"/>
              <w:left w:val="single" w:sz="4" w:space="0" w:color="auto"/>
              <w:bottom w:val="single" w:sz="4" w:space="0" w:color="000000"/>
              <w:right w:val="single" w:sz="4" w:space="0" w:color="000000"/>
            </w:tcBorders>
          </w:tcPr>
          <w:p w14:paraId="631C8F4C" w14:textId="77777777" w:rsidR="00172236" w:rsidRDefault="00310A30">
            <w:pPr>
              <w:tabs>
                <w:tab w:val="left" w:pos="0"/>
                <w:tab w:val="left" w:pos="160"/>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Savarankiškai apsirengia ir nusirengia, apsiauna ir nusiauna batus. </w:t>
            </w:r>
          </w:p>
          <w:p w14:paraId="631C8F4D" w14:textId="77777777" w:rsidR="00172236" w:rsidRDefault="00310A30">
            <w:pPr>
              <w:tabs>
                <w:tab w:val="left" w:pos="0"/>
                <w:tab w:val="left" w:pos="160"/>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Priminus plaunasi rankas, prausiasi, nusišluosto rankas ir veidą. </w:t>
            </w:r>
          </w:p>
          <w:p w14:paraId="631C8F4E" w14:textId="77777777" w:rsidR="00172236" w:rsidRDefault="00310A30">
            <w:pPr>
              <w:tabs>
                <w:tab w:val="left" w:pos="0"/>
                <w:tab w:val="left" w:pos="160"/>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Priminus tvarkosi žaislus ir veiklos vietą.</w:t>
            </w:r>
          </w:p>
        </w:tc>
        <w:tc>
          <w:tcPr>
            <w:tcW w:w="4359" w:type="dxa"/>
            <w:tcBorders>
              <w:top w:val="single" w:sz="4" w:space="0" w:color="000000"/>
              <w:left w:val="single" w:sz="4" w:space="0" w:color="000000"/>
              <w:bottom w:val="single" w:sz="4" w:space="0" w:color="000000"/>
              <w:right w:val="single" w:sz="4" w:space="0" w:color="000000"/>
            </w:tcBorders>
          </w:tcPr>
          <w:p w14:paraId="631C8F4F" w14:textId="77777777" w:rsidR="00172236" w:rsidRDefault="00310A30">
            <w:pPr>
              <w:tabs>
                <w:tab w:val="left" w:pos="0"/>
                <w:tab w:val="left" w:pos="160"/>
              </w:tabs>
              <w:jc w:val="both"/>
              <w:rPr>
                <w:szCs w:val="24"/>
              </w:rPr>
            </w:pPr>
            <w:r>
              <w:rPr>
                <w:rFonts w:ascii="Symbol" w:hAnsi="Symbol"/>
                <w:szCs w:val="24"/>
              </w:rPr>
              <w:t></w:t>
            </w:r>
            <w:r>
              <w:rPr>
                <w:rFonts w:ascii="Symbol" w:hAnsi="Symbol"/>
                <w:szCs w:val="24"/>
              </w:rPr>
              <w:tab/>
            </w:r>
            <w:r>
              <w:rPr>
                <w:rFonts w:eastAsia="Calibri"/>
                <w:szCs w:val="22"/>
              </w:rPr>
              <w:t xml:space="preserve">Pasako, kaip reikia apsirengti šiltu ir šaltu oru. Stengiasi būti tvarkingas, nesutepti drabužių, tvarkingai juos padėti, sulankstyti. </w:t>
            </w:r>
          </w:p>
          <w:p w14:paraId="631C8F50" w14:textId="77777777" w:rsidR="00172236" w:rsidRDefault="00310A30">
            <w:pPr>
              <w:tabs>
                <w:tab w:val="left" w:pos="0"/>
                <w:tab w:val="left" w:pos="160"/>
              </w:tabs>
              <w:jc w:val="both"/>
              <w:rPr>
                <w:szCs w:val="24"/>
              </w:rPr>
            </w:pPr>
            <w:r>
              <w:rPr>
                <w:rFonts w:ascii="Symbol" w:hAnsi="Symbol"/>
                <w:szCs w:val="24"/>
              </w:rPr>
              <w:t></w:t>
            </w:r>
            <w:r>
              <w:rPr>
                <w:rFonts w:ascii="Symbol" w:hAnsi="Symbol"/>
                <w:szCs w:val="24"/>
              </w:rPr>
              <w:tab/>
            </w:r>
            <w:r>
              <w:rPr>
                <w:rFonts w:eastAsia="Calibri"/>
                <w:szCs w:val="22"/>
              </w:rPr>
              <w:t xml:space="preserve">Priminus savarankiškai pasikeičia savo sušlapusius rūbus, avalynę. </w:t>
            </w:r>
          </w:p>
          <w:p w14:paraId="631C8F51" w14:textId="77777777" w:rsidR="00172236" w:rsidRDefault="00310A30">
            <w:pPr>
              <w:tabs>
                <w:tab w:val="left" w:pos="0"/>
                <w:tab w:val="left" w:pos="160"/>
              </w:tabs>
              <w:jc w:val="both"/>
              <w:rPr>
                <w:szCs w:val="24"/>
              </w:rPr>
            </w:pPr>
            <w:r>
              <w:rPr>
                <w:rFonts w:ascii="Symbol" w:hAnsi="Symbol"/>
                <w:szCs w:val="24"/>
              </w:rPr>
              <w:t></w:t>
            </w:r>
            <w:r>
              <w:rPr>
                <w:rFonts w:ascii="Symbol" w:hAnsi="Symbol"/>
                <w:szCs w:val="24"/>
              </w:rPr>
              <w:tab/>
            </w:r>
            <w:r>
              <w:rPr>
                <w:rFonts w:eastAsia="Calibri"/>
                <w:szCs w:val="22"/>
              </w:rPr>
              <w:t>Suaugusiojo padedamas kloja lovą.</w:t>
            </w:r>
          </w:p>
          <w:p w14:paraId="631C8F52" w14:textId="77777777" w:rsidR="00172236" w:rsidRDefault="00310A30">
            <w:pPr>
              <w:tabs>
                <w:tab w:val="left" w:pos="0"/>
                <w:tab w:val="left" w:pos="160"/>
              </w:tabs>
              <w:jc w:val="both"/>
              <w:rPr>
                <w:szCs w:val="24"/>
              </w:rPr>
            </w:pPr>
            <w:r>
              <w:rPr>
                <w:rFonts w:ascii="Symbol" w:hAnsi="Symbol"/>
                <w:szCs w:val="24"/>
              </w:rPr>
              <w:t></w:t>
            </w:r>
            <w:r>
              <w:rPr>
                <w:rFonts w:ascii="Symbol" w:hAnsi="Symbol"/>
                <w:szCs w:val="24"/>
              </w:rPr>
              <w:tab/>
            </w:r>
            <w:r>
              <w:rPr>
                <w:rFonts w:eastAsia="Calibri"/>
                <w:szCs w:val="22"/>
              </w:rPr>
              <w:t xml:space="preserve"> Sudeda žaislus, šluosto dulkes, valo stalą, surenka šiukšles aikštelėje.</w:t>
            </w:r>
          </w:p>
        </w:tc>
        <w:tc>
          <w:tcPr>
            <w:tcW w:w="5988" w:type="dxa"/>
            <w:tcBorders>
              <w:top w:val="single" w:sz="4" w:space="0" w:color="000000"/>
              <w:left w:val="single" w:sz="4" w:space="0" w:color="000000"/>
              <w:bottom w:val="single" w:sz="4" w:space="0" w:color="000000"/>
              <w:right w:val="single" w:sz="4" w:space="0" w:color="000000"/>
            </w:tcBorders>
          </w:tcPr>
          <w:p w14:paraId="631C8F53" w14:textId="77777777" w:rsidR="00172236" w:rsidRDefault="00310A30">
            <w:pPr>
              <w:tabs>
                <w:tab w:val="left" w:pos="0"/>
                <w:tab w:val="left" w:pos="160"/>
              </w:tabs>
              <w:jc w:val="both"/>
              <w:rPr>
                <w:szCs w:val="24"/>
              </w:rPr>
            </w:pPr>
            <w:r>
              <w:rPr>
                <w:rFonts w:ascii="Symbol" w:hAnsi="Symbol"/>
                <w:szCs w:val="24"/>
              </w:rPr>
              <w:t></w:t>
            </w:r>
            <w:r>
              <w:rPr>
                <w:rFonts w:ascii="Symbol" w:hAnsi="Symbol"/>
                <w:szCs w:val="24"/>
              </w:rPr>
              <w:tab/>
            </w:r>
            <w:r>
              <w:rPr>
                <w:rFonts w:eastAsia="Calibri"/>
                <w:szCs w:val="22"/>
              </w:rPr>
              <w:t xml:space="preserve">Priminti, kad sudėtų ne tik gerai matomus žaislus, bet ir tuos, kurie yra po stalu, lova, spintele ir kt. </w:t>
            </w:r>
          </w:p>
          <w:p w14:paraId="631C8F54" w14:textId="77777777" w:rsidR="00172236" w:rsidRDefault="00310A30">
            <w:pPr>
              <w:tabs>
                <w:tab w:val="left" w:pos="0"/>
                <w:tab w:val="left" w:pos="160"/>
              </w:tabs>
              <w:jc w:val="both"/>
              <w:rPr>
                <w:szCs w:val="24"/>
              </w:rPr>
            </w:pPr>
            <w:r>
              <w:rPr>
                <w:rFonts w:ascii="Symbol" w:hAnsi="Symbol"/>
                <w:szCs w:val="24"/>
              </w:rPr>
              <w:t></w:t>
            </w:r>
            <w:r>
              <w:rPr>
                <w:rFonts w:ascii="Symbol" w:hAnsi="Symbol"/>
                <w:szCs w:val="24"/>
              </w:rPr>
              <w:tab/>
            </w:r>
            <w:r>
              <w:rPr>
                <w:rFonts w:eastAsia="Calibri"/>
                <w:szCs w:val="22"/>
              </w:rPr>
              <w:t xml:space="preserve">Skatinti vaikų savarankiškumą. </w:t>
            </w:r>
          </w:p>
          <w:p w14:paraId="631C8F55" w14:textId="77777777" w:rsidR="00172236" w:rsidRDefault="00310A30">
            <w:pPr>
              <w:tabs>
                <w:tab w:val="left" w:pos="0"/>
                <w:tab w:val="left" w:pos="160"/>
              </w:tabs>
              <w:jc w:val="both"/>
              <w:rPr>
                <w:szCs w:val="24"/>
              </w:rPr>
            </w:pPr>
            <w:r>
              <w:rPr>
                <w:rFonts w:ascii="Symbol" w:hAnsi="Symbol"/>
                <w:szCs w:val="24"/>
              </w:rPr>
              <w:t></w:t>
            </w:r>
            <w:r>
              <w:rPr>
                <w:rFonts w:ascii="Symbol" w:hAnsi="Symbol"/>
                <w:szCs w:val="24"/>
              </w:rPr>
              <w:tab/>
            </w:r>
            <w:r>
              <w:rPr>
                <w:rFonts w:eastAsia="Calibri"/>
                <w:szCs w:val="22"/>
              </w:rPr>
              <w:t>Pasiūlyti vaikams tvarkantis apsirengti specialiais vaikiškais darbo drabužiais – prijuostėlėmis, kepurėlėmis.</w:t>
            </w:r>
          </w:p>
        </w:tc>
      </w:tr>
      <w:tr w:rsidR="00172236" w14:paraId="631C8F5E" w14:textId="77777777">
        <w:trPr>
          <w:trHeight w:val="214"/>
        </w:trPr>
        <w:tc>
          <w:tcPr>
            <w:tcW w:w="993" w:type="dxa"/>
            <w:vMerge/>
            <w:tcBorders>
              <w:top w:val="single" w:sz="4" w:space="0" w:color="auto"/>
              <w:left w:val="single" w:sz="4" w:space="0" w:color="auto"/>
              <w:bottom w:val="single" w:sz="4" w:space="0" w:color="auto"/>
              <w:right w:val="single" w:sz="4" w:space="0" w:color="auto"/>
            </w:tcBorders>
          </w:tcPr>
          <w:p w14:paraId="631C8F57" w14:textId="77777777" w:rsidR="00172236" w:rsidRDefault="00172236">
            <w:pPr>
              <w:rPr>
                <w:szCs w:val="24"/>
              </w:rPr>
            </w:pPr>
          </w:p>
        </w:tc>
        <w:tc>
          <w:tcPr>
            <w:tcW w:w="1276" w:type="dxa"/>
            <w:vMerge/>
            <w:tcBorders>
              <w:top w:val="single" w:sz="4" w:space="0" w:color="auto"/>
              <w:left w:val="single" w:sz="4" w:space="0" w:color="auto"/>
              <w:bottom w:val="single" w:sz="4" w:space="0" w:color="auto"/>
              <w:right w:val="single" w:sz="4" w:space="0" w:color="auto"/>
            </w:tcBorders>
          </w:tcPr>
          <w:p w14:paraId="631C8F58" w14:textId="77777777" w:rsidR="00172236" w:rsidRDefault="00172236">
            <w:pPr>
              <w:rPr>
                <w:szCs w:val="24"/>
              </w:rPr>
            </w:pPr>
          </w:p>
        </w:tc>
        <w:tc>
          <w:tcPr>
            <w:tcW w:w="2410" w:type="dxa"/>
            <w:tcBorders>
              <w:top w:val="single" w:sz="4" w:space="0" w:color="000000"/>
              <w:left w:val="single" w:sz="4" w:space="0" w:color="auto"/>
              <w:bottom w:val="single" w:sz="4" w:space="0" w:color="000000"/>
              <w:right w:val="single" w:sz="4" w:space="0" w:color="000000"/>
            </w:tcBorders>
          </w:tcPr>
          <w:p w14:paraId="631C8F59" w14:textId="77777777" w:rsidR="00172236" w:rsidRDefault="00310A30">
            <w:pPr>
              <w:tabs>
                <w:tab w:val="left" w:pos="0"/>
                <w:tab w:val="left" w:pos="160"/>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Žaisdamas, ką nors </w:t>
            </w:r>
            <w:r>
              <w:rPr>
                <w:rFonts w:eastAsia="Calibri"/>
                <w:szCs w:val="22"/>
              </w:rPr>
              <w:lastRenderedPageBreak/>
              <w:t>veikdamas stengiasi saugoti save ir kitus.</w:t>
            </w:r>
          </w:p>
        </w:tc>
        <w:tc>
          <w:tcPr>
            <w:tcW w:w="4359" w:type="dxa"/>
            <w:tcBorders>
              <w:top w:val="single" w:sz="4" w:space="0" w:color="000000"/>
              <w:left w:val="single" w:sz="4" w:space="0" w:color="000000"/>
              <w:bottom w:val="single" w:sz="4" w:space="0" w:color="000000"/>
              <w:right w:val="single" w:sz="4" w:space="0" w:color="000000"/>
            </w:tcBorders>
          </w:tcPr>
          <w:p w14:paraId="631C8F5A" w14:textId="77777777" w:rsidR="00172236" w:rsidRDefault="00310A30">
            <w:pPr>
              <w:tabs>
                <w:tab w:val="left" w:pos="0"/>
                <w:tab w:val="left" w:pos="160"/>
              </w:tabs>
              <w:jc w:val="both"/>
              <w:rPr>
                <w:szCs w:val="24"/>
                <w:lang w:val="en-US"/>
              </w:rPr>
            </w:pPr>
            <w:r>
              <w:rPr>
                <w:rFonts w:ascii="Symbol" w:hAnsi="Symbol"/>
                <w:szCs w:val="24"/>
                <w:lang w:val="en-US"/>
              </w:rPr>
              <w:lastRenderedPageBreak/>
              <w:t></w:t>
            </w:r>
            <w:r>
              <w:rPr>
                <w:rFonts w:ascii="Symbol" w:hAnsi="Symbol"/>
                <w:szCs w:val="24"/>
                <w:lang w:val="en-US"/>
              </w:rPr>
              <w:tab/>
            </w:r>
            <w:r>
              <w:rPr>
                <w:rFonts w:eastAsia="Calibri"/>
                <w:szCs w:val="22"/>
              </w:rPr>
              <w:t xml:space="preserve">Saugiai elgiasi grupėje, lauko aikštelėje </w:t>
            </w:r>
            <w:r>
              <w:rPr>
                <w:rFonts w:eastAsia="Calibri"/>
                <w:szCs w:val="22"/>
              </w:rPr>
              <w:lastRenderedPageBreak/>
              <w:t>(stengiasi bėgti nekliudydamas kitų, nelipti ant tvoros).</w:t>
            </w:r>
          </w:p>
        </w:tc>
        <w:tc>
          <w:tcPr>
            <w:tcW w:w="5988" w:type="dxa"/>
            <w:tcBorders>
              <w:top w:val="single" w:sz="4" w:space="0" w:color="000000"/>
              <w:left w:val="single" w:sz="4" w:space="0" w:color="000000"/>
              <w:bottom w:val="single" w:sz="4" w:space="0" w:color="000000"/>
              <w:right w:val="single" w:sz="4" w:space="0" w:color="000000"/>
            </w:tcBorders>
          </w:tcPr>
          <w:p w14:paraId="631C8F5B" w14:textId="77777777" w:rsidR="00172236" w:rsidRDefault="00310A30">
            <w:pPr>
              <w:tabs>
                <w:tab w:val="left" w:pos="0"/>
                <w:tab w:val="left" w:pos="160"/>
              </w:tabs>
              <w:jc w:val="both"/>
              <w:rPr>
                <w:szCs w:val="24"/>
              </w:rPr>
            </w:pPr>
            <w:r>
              <w:rPr>
                <w:rFonts w:ascii="Symbol" w:hAnsi="Symbol"/>
                <w:szCs w:val="24"/>
              </w:rPr>
              <w:lastRenderedPageBreak/>
              <w:t></w:t>
            </w:r>
            <w:r>
              <w:rPr>
                <w:rFonts w:ascii="Symbol" w:hAnsi="Symbol"/>
                <w:szCs w:val="24"/>
              </w:rPr>
              <w:tab/>
            </w:r>
            <w:r>
              <w:rPr>
                <w:rFonts w:eastAsia="Calibri"/>
                <w:szCs w:val="22"/>
              </w:rPr>
              <w:t xml:space="preserve">Kartu su vaikais organizuoti viktorinas, projektus apie </w:t>
            </w:r>
            <w:r>
              <w:rPr>
                <w:rFonts w:eastAsia="Calibri"/>
                <w:szCs w:val="22"/>
              </w:rPr>
              <w:lastRenderedPageBreak/>
              <w:t xml:space="preserve">saugų vaikų elgesį. </w:t>
            </w:r>
          </w:p>
          <w:p w14:paraId="631C8F5C" w14:textId="77777777" w:rsidR="00172236" w:rsidRDefault="00310A30">
            <w:pPr>
              <w:tabs>
                <w:tab w:val="left" w:pos="0"/>
                <w:tab w:val="left" w:pos="160"/>
              </w:tabs>
              <w:jc w:val="both"/>
              <w:rPr>
                <w:szCs w:val="24"/>
              </w:rPr>
            </w:pPr>
            <w:r>
              <w:rPr>
                <w:rFonts w:ascii="Symbol" w:hAnsi="Symbol"/>
                <w:szCs w:val="24"/>
              </w:rPr>
              <w:t></w:t>
            </w:r>
            <w:r>
              <w:rPr>
                <w:rFonts w:ascii="Symbol" w:hAnsi="Symbol"/>
                <w:szCs w:val="24"/>
              </w:rPr>
              <w:tab/>
            </w:r>
            <w:r>
              <w:rPr>
                <w:rFonts w:eastAsia="Calibri"/>
                <w:szCs w:val="22"/>
              </w:rPr>
              <w:t>Diskutuoti su vaikais, kaip konfliktus spręsti taikiai.</w:t>
            </w:r>
          </w:p>
          <w:p w14:paraId="631C8F5D" w14:textId="77777777" w:rsidR="00172236" w:rsidRDefault="00310A30">
            <w:pPr>
              <w:tabs>
                <w:tab w:val="left" w:pos="0"/>
                <w:tab w:val="left" w:pos="160"/>
              </w:tabs>
              <w:jc w:val="both"/>
              <w:rPr>
                <w:szCs w:val="24"/>
              </w:rPr>
            </w:pPr>
            <w:r>
              <w:rPr>
                <w:rFonts w:ascii="Symbol" w:hAnsi="Symbol"/>
                <w:szCs w:val="24"/>
              </w:rPr>
              <w:t></w:t>
            </w:r>
            <w:r>
              <w:rPr>
                <w:rFonts w:ascii="Symbol" w:hAnsi="Symbol"/>
                <w:szCs w:val="24"/>
              </w:rPr>
              <w:tab/>
            </w:r>
            <w:r>
              <w:rPr>
                <w:rFonts w:eastAsia="Calibri"/>
                <w:szCs w:val="22"/>
              </w:rPr>
              <w:t xml:space="preserve"> Žaidimas „Saugių žodžių piramidė“: kiekvienas vaikas „stato“ saugių žodžių piramidę, aukščiausia piramidė tampa saugaus elgesio nuostatomis.</w:t>
            </w:r>
          </w:p>
        </w:tc>
      </w:tr>
      <w:tr w:rsidR="00172236" w14:paraId="631C8F66" w14:textId="77777777">
        <w:trPr>
          <w:trHeight w:val="214"/>
        </w:trPr>
        <w:tc>
          <w:tcPr>
            <w:tcW w:w="993" w:type="dxa"/>
            <w:vMerge/>
            <w:tcBorders>
              <w:top w:val="single" w:sz="4" w:space="0" w:color="auto"/>
              <w:left w:val="single" w:sz="4" w:space="0" w:color="auto"/>
              <w:bottom w:val="single" w:sz="4" w:space="0" w:color="auto"/>
              <w:right w:val="single" w:sz="4" w:space="0" w:color="auto"/>
            </w:tcBorders>
          </w:tcPr>
          <w:p w14:paraId="631C8F5F" w14:textId="77777777" w:rsidR="00172236" w:rsidRDefault="00172236">
            <w:pPr>
              <w:rPr>
                <w:szCs w:val="24"/>
              </w:rPr>
            </w:pPr>
          </w:p>
        </w:tc>
        <w:tc>
          <w:tcPr>
            <w:tcW w:w="1276" w:type="dxa"/>
            <w:vMerge/>
            <w:tcBorders>
              <w:top w:val="single" w:sz="4" w:space="0" w:color="auto"/>
              <w:left w:val="single" w:sz="4" w:space="0" w:color="auto"/>
              <w:bottom w:val="single" w:sz="4" w:space="0" w:color="auto"/>
              <w:right w:val="single" w:sz="4" w:space="0" w:color="auto"/>
            </w:tcBorders>
          </w:tcPr>
          <w:p w14:paraId="631C8F60" w14:textId="77777777" w:rsidR="00172236" w:rsidRDefault="00172236">
            <w:pPr>
              <w:rPr>
                <w:szCs w:val="24"/>
              </w:rPr>
            </w:pPr>
          </w:p>
        </w:tc>
        <w:tc>
          <w:tcPr>
            <w:tcW w:w="2410" w:type="dxa"/>
            <w:tcBorders>
              <w:top w:val="single" w:sz="4" w:space="0" w:color="000000"/>
              <w:left w:val="single" w:sz="4" w:space="0" w:color="auto"/>
              <w:bottom w:val="single" w:sz="4" w:space="0" w:color="000000"/>
              <w:right w:val="single" w:sz="4" w:space="0" w:color="000000"/>
            </w:tcBorders>
          </w:tcPr>
          <w:p w14:paraId="631C8F61" w14:textId="77777777" w:rsidR="00172236" w:rsidRDefault="00310A30">
            <w:pPr>
              <w:tabs>
                <w:tab w:val="left" w:pos="0"/>
                <w:tab w:val="left" w:pos="160"/>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Priminus stengiasi sėdėti, stovėti, vaikščioti taisyklingai.</w:t>
            </w:r>
          </w:p>
        </w:tc>
        <w:tc>
          <w:tcPr>
            <w:tcW w:w="4359" w:type="dxa"/>
            <w:tcBorders>
              <w:top w:val="single" w:sz="4" w:space="0" w:color="000000"/>
              <w:left w:val="single" w:sz="4" w:space="0" w:color="000000"/>
              <w:bottom w:val="single" w:sz="4" w:space="0" w:color="000000"/>
              <w:right w:val="single" w:sz="4" w:space="0" w:color="000000"/>
            </w:tcBorders>
          </w:tcPr>
          <w:p w14:paraId="631C8F62" w14:textId="77777777" w:rsidR="00172236" w:rsidRDefault="00310A30">
            <w:pPr>
              <w:tabs>
                <w:tab w:val="left" w:pos="0"/>
                <w:tab w:val="left" w:pos="160"/>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Taisyklingai sėdi (nesikūprina) ant kilimo, prie stalo. </w:t>
            </w:r>
          </w:p>
          <w:p w14:paraId="631C8F63" w14:textId="77777777" w:rsidR="00172236" w:rsidRDefault="00310A30">
            <w:pPr>
              <w:tabs>
                <w:tab w:val="left" w:pos="0"/>
                <w:tab w:val="left" w:pos="160"/>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Atlieka pratimus, stiprinančius nugaros ir pilvo raumenis.</w:t>
            </w:r>
          </w:p>
        </w:tc>
        <w:tc>
          <w:tcPr>
            <w:tcW w:w="5988" w:type="dxa"/>
            <w:tcBorders>
              <w:top w:val="single" w:sz="4" w:space="0" w:color="000000"/>
              <w:left w:val="single" w:sz="4" w:space="0" w:color="000000"/>
              <w:bottom w:val="single" w:sz="4" w:space="0" w:color="000000"/>
              <w:right w:val="single" w:sz="4" w:space="0" w:color="000000"/>
            </w:tcBorders>
          </w:tcPr>
          <w:p w14:paraId="631C8F64" w14:textId="77777777" w:rsidR="00172236" w:rsidRDefault="00310A30">
            <w:pPr>
              <w:tabs>
                <w:tab w:val="left" w:pos="0"/>
                <w:tab w:val="left" w:pos="160"/>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Savo pavyzdžiu rodyti, kaip taisyklingai sėdėti, stovėti, vaikščioti. </w:t>
            </w:r>
          </w:p>
          <w:p w14:paraId="631C8F65" w14:textId="77777777" w:rsidR="00172236" w:rsidRDefault="00310A30">
            <w:pPr>
              <w:tabs>
                <w:tab w:val="left" w:pos="0"/>
                <w:tab w:val="left" w:pos="160"/>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Stebėti ir priminti, kad taisyklingai sėdėtų.</w:t>
            </w:r>
          </w:p>
        </w:tc>
      </w:tr>
      <w:tr w:rsidR="00172236" w14:paraId="631C8F99" w14:textId="77777777">
        <w:trPr>
          <w:trHeight w:val="3955"/>
        </w:trPr>
        <w:tc>
          <w:tcPr>
            <w:tcW w:w="993" w:type="dxa"/>
            <w:vMerge/>
            <w:tcBorders>
              <w:top w:val="single" w:sz="4" w:space="0" w:color="auto"/>
              <w:left w:val="single" w:sz="4" w:space="0" w:color="auto"/>
              <w:bottom w:val="single" w:sz="4" w:space="0" w:color="auto"/>
              <w:right w:val="single" w:sz="4" w:space="0" w:color="auto"/>
            </w:tcBorders>
          </w:tcPr>
          <w:p w14:paraId="631C8F67" w14:textId="77777777" w:rsidR="00172236" w:rsidRDefault="00172236">
            <w:pPr>
              <w:rPr>
                <w:szCs w:val="24"/>
              </w:rPr>
            </w:pPr>
          </w:p>
        </w:tc>
        <w:tc>
          <w:tcPr>
            <w:tcW w:w="1276" w:type="dxa"/>
            <w:vMerge w:val="restart"/>
            <w:tcBorders>
              <w:top w:val="single" w:sz="4" w:space="0" w:color="auto"/>
              <w:left w:val="single" w:sz="4" w:space="0" w:color="auto"/>
              <w:bottom w:val="single" w:sz="4" w:space="0" w:color="auto"/>
              <w:right w:val="single" w:sz="4" w:space="0" w:color="auto"/>
            </w:tcBorders>
          </w:tcPr>
          <w:p w14:paraId="631C8F68" w14:textId="77777777" w:rsidR="00172236" w:rsidRDefault="00310A30">
            <w:pPr>
              <w:rPr>
                <w:szCs w:val="24"/>
                <w:lang w:val="en-US"/>
              </w:rPr>
            </w:pPr>
            <w:r>
              <w:rPr>
                <w:szCs w:val="24"/>
                <w:lang w:val="en-US"/>
              </w:rPr>
              <w:t>6-asis žingsnis</w:t>
            </w:r>
          </w:p>
          <w:p w14:paraId="631C8F69" w14:textId="77777777" w:rsidR="00172236" w:rsidRDefault="00172236"/>
          <w:p w14:paraId="631C8F6A" w14:textId="77777777" w:rsidR="00172236" w:rsidRDefault="00172236">
            <w:pPr>
              <w:rPr>
                <w:szCs w:val="24"/>
                <w:lang w:val="en-US"/>
              </w:rPr>
            </w:pPr>
          </w:p>
          <w:p w14:paraId="631C8F6B" w14:textId="77777777" w:rsidR="00172236" w:rsidRDefault="00172236">
            <w:pPr>
              <w:rPr>
                <w:szCs w:val="24"/>
                <w:lang w:val="en-US"/>
              </w:rPr>
            </w:pPr>
          </w:p>
          <w:p w14:paraId="631C8F6C" w14:textId="77777777" w:rsidR="00172236" w:rsidRDefault="00172236">
            <w:pPr>
              <w:rPr>
                <w:szCs w:val="24"/>
                <w:lang w:val="en-US"/>
              </w:rPr>
            </w:pPr>
          </w:p>
          <w:p w14:paraId="631C8F6D" w14:textId="77777777" w:rsidR="00172236" w:rsidRDefault="00172236">
            <w:pPr>
              <w:rPr>
                <w:szCs w:val="24"/>
                <w:lang w:val="en-US"/>
              </w:rPr>
            </w:pPr>
          </w:p>
          <w:p w14:paraId="631C8F6E" w14:textId="77777777" w:rsidR="00172236" w:rsidRDefault="00172236">
            <w:pPr>
              <w:rPr>
                <w:szCs w:val="24"/>
                <w:lang w:val="en-US"/>
              </w:rPr>
            </w:pPr>
          </w:p>
          <w:p w14:paraId="631C8F6F" w14:textId="77777777" w:rsidR="00172236" w:rsidRDefault="00172236">
            <w:pPr>
              <w:rPr>
                <w:szCs w:val="24"/>
                <w:lang w:val="en-US"/>
              </w:rPr>
            </w:pPr>
          </w:p>
          <w:p w14:paraId="631C8F70" w14:textId="77777777" w:rsidR="00172236" w:rsidRDefault="00172236">
            <w:pPr>
              <w:rPr>
                <w:szCs w:val="24"/>
                <w:lang w:val="en-US"/>
              </w:rPr>
            </w:pPr>
          </w:p>
          <w:p w14:paraId="631C8F71" w14:textId="77777777" w:rsidR="00172236" w:rsidRDefault="00172236">
            <w:pPr>
              <w:rPr>
                <w:szCs w:val="24"/>
                <w:lang w:val="en-US"/>
              </w:rPr>
            </w:pPr>
          </w:p>
          <w:p w14:paraId="631C8F72" w14:textId="77777777" w:rsidR="00172236" w:rsidRDefault="00172236">
            <w:pPr>
              <w:rPr>
                <w:szCs w:val="24"/>
                <w:lang w:val="en-US"/>
              </w:rPr>
            </w:pPr>
          </w:p>
          <w:p w14:paraId="631C8F73" w14:textId="77777777" w:rsidR="00172236" w:rsidRDefault="00172236">
            <w:pPr>
              <w:rPr>
                <w:szCs w:val="24"/>
                <w:lang w:val="en-US"/>
              </w:rPr>
            </w:pPr>
          </w:p>
          <w:p w14:paraId="631C8F74" w14:textId="77777777" w:rsidR="00172236" w:rsidRDefault="00172236">
            <w:pPr>
              <w:rPr>
                <w:szCs w:val="24"/>
                <w:lang w:val="en-US"/>
              </w:rPr>
            </w:pPr>
          </w:p>
          <w:p w14:paraId="631C8F75" w14:textId="77777777" w:rsidR="00172236" w:rsidRDefault="00172236">
            <w:pPr>
              <w:rPr>
                <w:szCs w:val="24"/>
                <w:lang w:val="en-US"/>
              </w:rPr>
            </w:pPr>
          </w:p>
          <w:p w14:paraId="631C8F76" w14:textId="77777777" w:rsidR="00172236" w:rsidRDefault="00172236">
            <w:pPr>
              <w:rPr>
                <w:szCs w:val="24"/>
                <w:lang w:val="en-US"/>
              </w:rPr>
            </w:pPr>
          </w:p>
          <w:p w14:paraId="631C8F77" w14:textId="77777777" w:rsidR="00172236" w:rsidRDefault="00172236">
            <w:pPr>
              <w:rPr>
                <w:szCs w:val="24"/>
                <w:lang w:val="en-US"/>
              </w:rPr>
            </w:pPr>
          </w:p>
          <w:p w14:paraId="631C8F78" w14:textId="77777777" w:rsidR="00172236" w:rsidRDefault="00172236">
            <w:pPr>
              <w:rPr>
                <w:szCs w:val="24"/>
                <w:lang w:val="en-US"/>
              </w:rPr>
            </w:pPr>
          </w:p>
          <w:p w14:paraId="631C8F79" w14:textId="77777777" w:rsidR="00172236" w:rsidRDefault="00172236">
            <w:pPr>
              <w:rPr>
                <w:szCs w:val="24"/>
                <w:lang w:val="en-US"/>
              </w:rPr>
            </w:pPr>
          </w:p>
          <w:p w14:paraId="631C8F7A" w14:textId="77777777" w:rsidR="00172236" w:rsidRDefault="00172236">
            <w:pPr>
              <w:rPr>
                <w:szCs w:val="24"/>
                <w:lang w:val="en-US"/>
              </w:rPr>
            </w:pPr>
          </w:p>
          <w:p w14:paraId="631C8F7B" w14:textId="77777777" w:rsidR="00172236" w:rsidRDefault="00172236">
            <w:pPr>
              <w:rPr>
                <w:szCs w:val="24"/>
                <w:lang w:val="en-US"/>
              </w:rPr>
            </w:pPr>
          </w:p>
          <w:p w14:paraId="631C8F7C" w14:textId="77777777" w:rsidR="00172236" w:rsidRDefault="00172236">
            <w:pPr>
              <w:rPr>
                <w:szCs w:val="24"/>
                <w:lang w:val="en-US"/>
              </w:rPr>
            </w:pPr>
          </w:p>
          <w:p w14:paraId="631C8F7D" w14:textId="77777777" w:rsidR="00172236" w:rsidRDefault="00172236">
            <w:pPr>
              <w:rPr>
                <w:szCs w:val="24"/>
                <w:lang w:val="en-US"/>
              </w:rPr>
            </w:pPr>
          </w:p>
          <w:p w14:paraId="631C8F7E" w14:textId="77777777" w:rsidR="00172236" w:rsidRDefault="00172236">
            <w:pPr>
              <w:rPr>
                <w:szCs w:val="24"/>
                <w:lang w:val="en-US"/>
              </w:rPr>
            </w:pPr>
          </w:p>
          <w:p w14:paraId="631C8F7F" w14:textId="77777777" w:rsidR="00172236" w:rsidRDefault="00172236">
            <w:pPr>
              <w:rPr>
                <w:szCs w:val="24"/>
                <w:lang w:val="en-US"/>
              </w:rPr>
            </w:pPr>
          </w:p>
          <w:p w14:paraId="631C8F80" w14:textId="77777777" w:rsidR="00172236" w:rsidRDefault="00172236">
            <w:pPr>
              <w:rPr>
                <w:szCs w:val="24"/>
                <w:lang w:val="en-US"/>
              </w:rPr>
            </w:pPr>
          </w:p>
          <w:p w14:paraId="631C8F81" w14:textId="77777777" w:rsidR="00172236" w:rsidRDefault="00172236">
            <w:pPr>
              <w:rPr>
                <w:szCs w:val="24"/>
                <w:lang w:val="en-US"/>
              </w:rPr>
            </w:pPr>
          </w:p>
          <w:p w14:paraId="631C8F82" w14:textId="77777777" w:rsidR="00172236" w:rsidRDefault="00172236">
            <w:pPr>
              <w:rPr>
                <w:szCs w:val="24"/>
                <w:lang w:val="en-US"/>
              </w:rPr>
            </w:pPr>
          </w:p>
          <w:p w14:paraId="631C8F83" w14:textId="77777777" w:rsidR="00172236" w:rsidRDefault="00172236">
            <w:pPr>
              <w:rPr>
                <w:szCs w:val="24"/>
                <w:lang w:val="en-US"/>
              </w:rPr>
            </w:pPr>
          </w:p>
          <w:p w14:paraId="631C8F84" w14:textId="77777777" w:rsidR="00172236" w:rsidRDefault="00172236">
            <w:pPr>
              <w:rPr>
                <w:szCs w:val="24"/>
                <w:lang w:val="en-US"/>
              </w:rPr>
            </w:pPr>
          </w:p>
          <w:p w14:paraId="631C8F85" w14:textId="77777777" w:rsidR="00172236" w:rsidRDefault="00172236">
            <w:pPr>
              <w:rPr>
                <w:szCs w:val="24"/>
                <w:lang w:val="en-US"/>
              </w:rPr>
            </w:pPr>
          </w:p>
          <w:p w14:paraId="631C8F86" w14:textId="77777777" w:rsidR="00172236" w:rsidRDefault="00172236">
            <w:pPr>
              <w:rPr>
                <w:szCs w:val="24"/>
                <w:lang w:val="en-US"/>
              </w:rPr>
            </w:pPr>
          </w:p>
          <w:p w14:paraId="631C8F87" w14:textId="77777777" w:rsidR="00172236" w:rsidRDefault="00172236">
            <w:pPr>
              <w:rPr>
                <w:szCs w:val="24"/>
                <w:lang w:val="en-US"/>
              </w:rPr>
            </w:pPr>
          </w:p>
          <w:p w14:paraId="631C8F88" w14:textId="77777777" w:rsidR="00172236" w:rsidRDefault="00172236">
            <w:pPr>
              <w:rPr>
                <w:szCs w:val="24"/>
                <w:lang w:val="en-US"/>
              </w:rPr>
            </w:pPr>
          </w:p>
          <w:p w14:paraId="631C8F89" w14:textId="77777777" w:rsidR="00172236" w:rsidRDefault="00172236">
            <w:pPr>
              <w:rPr>
                <w:szCs w:val="24"/>
                <w:lang w:val="en-US"/>
              </w:rPr>
            </w:pPr>
          </w:p>
          <w:p w14:paraId="631C8F8A" w14:textId="77777777" w:rsidR="00172236" w:rsidRDefault="00172236">
            <w:pPr>
              <w:rPr>
                <w:szCs w:val="24"/>
                <w:lang w:val="en-US"/>
              </w:rPr>
            </w:pPr>
          </w:p>
          <w:p w14:paraId="631C8F8B" w14:textId="77777777" w:rsidR="00172236" w:rsidRDefault="00172236">
            <w:pPr>
              <w:rPr>
                <w:szCs w:val="24"/>
                <w:lang w:val="en-US"/>
              </w:rPr>
            </w:pPr>
          </w:p>
          <w:p w14:paraId="631C8F8C" w14:textId="77777777" w:rsidR="00172236" w:rsidRDefault="00172236">
            <w:pPr>
              <w:rPr>
                <w:szCs w:val="24"/>
                <w:lang w:val="en-US"/>
              </w:rPr>
            </w:pPr>
          </w:p>
          <w:p w14:paraId="631C8F8D" w14:textId="77777777" w:rsidR="00172236" w:rsidRDefault="00172236">
            <w:pPr>
              <w:rPr>
                <w:szCs w:val="24"/>
                <w:lang w:val="en-US"/>
              </w:rPr>
            </w:pPr>
          </w:p>
          <w:p w14:paraId="631C8F8E" w14:textId="77777777" w:rsidR="00172236" w:rsidRDefault="00172236">
            <w:pPr>
              <w:rPr>
                <w:szCs w:val="24"/>
                <w:lang w:val="en-US"/>
              </w:rPr>
            </w:pPr>
          </w:p>
          <w:p w14:paraId="631C8F8F" w14:textId="77777777" w:rsidR="00172236" w:rsidRDefault="00172236">
            <w:pPr>
              <w:rPr>
                <w:szCs w:val="24"/>
                <w:lang w:val="en-US"/>
              </w:rPr>
            </w:pPr>
          </w:p>
          <w:p w14:paraId="631C8F90" w14:textId="77777777" w:rsidR="00172236" w:rsidRDefault="00172236">
            <w:pPr>
              <w:rPr>
                <w:szCs w:val="24"/>
                <w:lang w:val="en-US"/>
              </w:rPr>
            </w:pPr>
          </w:p>
        </w:tc>
        <w:tc>
          <w:tcPr>
            <w:tcW w:w="2410" w:type="dxa"/>
            <w:tcBorders>
              <w:top w:val="single" w:sz="4" w:space="0" w:color="000000"/>
              <w:left w:val="single" w:sz="4" w:space="0" w:color="auto"/>
              <w:bottom w:val="single" w:sz="4" w:space="0" w:color="auto"/>
              <w:right w:val="single" w:sz="4" w:space="0" w:color="000000"/>
            </w:tcBorders>
          </w:tcPr>
          <w:p w14:paraId="631C8F91" w14:textId="77777777" w:rsidR="00172236" w:rsidRDefault="00310A30">
            <w:pPr>
              <w:tabs>
                <w:tab w:val="left" w:pos="0"/>
                <w:tab w:val="left" w:pos="181"/>
              </w:tabs>
              <w:jc w:val="both"/>
              <w:rPr>
                <w:szCs w:val="24"/>
                <w:lang w:val="en-US"/>
              </w:rPr>
            </w:pPr>
            <w:r>
              <w:rPr>
                <w:rFonts w:ascii="Symbol" w:hAnsi="Symbol"/>
                <w:szCs w:val="24"/>
                <w:lang w:val="en-US"/>
              </w:rPr>
              <w:lastRenderedPageBreak/>
              <w:t></w:t>
            </w:r>
            <w:r>
              <w:rPr>
                <w:rFonts w:ascii="Symbol" w:hAnsi="Symbol"/>
                <w:szCs w:val="24"/>
                <w:lang w:val="en-US"/>
              </w:rPr>
              <w:tab/>
            </w:r>
            <w:r>
              <w:rPr>
                <w:rFonts w:eastAsia="Calibri"/>
                <w:szCs w:val="22"/>
              </w:rPr>
              <w:t xml:space="preserve">Valgo tvarkingai. Pasako, jog maistas reikalingas, kad augtume, būtume sveiki. </w:t>
            </w:r>
          </w:p>
          <w:p w14:paraId="631C8F92" w14:textId="77777777" w:rsidR="00172236" w:rsidRDefault="00310A30">
            <w:pPr>
              <w:tabs>
                <w:tab w:val="left" w:pos="0"/>
                <w:tab w:val="left" w:pos="18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Įvardija vieną kitą maisto produktą, kurį valgyti sveika, kurio vartojimą reikėtų riboti. </w:t>
            </w:r>
          </w:p>
          <w:p w14:paraId="631C8F93" w14:textId="77777777" w:rsidR="00172236" w:rsidRDefault="00310A30">
            <w:pPr>
              <w:tabs>
                <w:tab w:val="left" w:pos="0"/>
                <w:tab w:val="left" w:pos="18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Savarankiškai serviruoja ir tvarko stalą.</w:t>
            </w:r>
          </w:p>
        </w:tc>
        <w:tc>
          <w:tcPr>
            <w:tcW w:w="4359" w:type="dxa"/>
            <w:tcBorders>
              <w:top w:val="single" w:sz="4" w:space="0" w:color="000000"/>
              <w:left w:val="single" w:sz="4" w:space="0" w:color="000000"/>
              <w:bottom w:val="single" w:sz="4" w:space="0" w:color="auto"/>
              <w:right w:val="single" w:sz="4" w:space="0" w:color="000000"/>
            </w:tcBorders>
          </w:tcPr>
          <w:p w14:paraId="631C8F94" w14:textId="77777777" w:rsidR="00172236" w:rsidRDefault="00310A30">
            <w:pPr>
              <w:tabs>
                <w:tab w:val="left" w:pos="0"/>
                <w:tab w:val="left" w:pos="18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Taisyklingai naudojasi stalo įrankiais. Valgydamas laiko šakutę kairiąja, peilį – dešiniąja ranka, šaukštą ir šaukštelį – tarp pirštų.</w:t>
            </w:r>
          </w:p>
        </w:tc>
        <w:tc>
          <w:tcPr>
            <w:tcW w:w="5988" w:type="dxa"/>
            <w:tcBorders>
              <w:top w:val="single" w:sz="4" w:space="0" w:color="000000"/>
              <w:left w:val="single" w:sz="4" w:space="0" w:color="000000"/>
              <w:bottom w:val="single" w:sz="4" w:space="0" w:color="000000"/>
              <w:right w:val="single" w:sz="4" w:space="0" w:color="auto"/>
            </w:tcBorders>
          </w:tcPr>
          <w:p w14:paraId="631C8F95"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Kartu su vaikais aptarti, kodėl žmogus valgo. Paprašyti vaikų pasakoti, ką jie dažniausiai valgo pusryčiams, pietums ir vakarienei, diskutuoti, kurie iš jų vartojamų produktų, patiekalų yra naudingiausi jų augimui ir gerai savijautai. Vaikams pateikti paveikslėlius su įvairiais maisto produktais ir patiekalais, jais žaidžiant mokytis atskirti naudingą ir bevertį maistą. </w:t>
            </w:r>
          </w:p>
          <w:p w14:paraId="631C8F96"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Organizuoti įvairių kūrybinių darbelių (piešinių, inscenizacijų ir t. t.) kūrimą, jais skatinti pasirinkti sveikus maisto produktus ir patiekalus. </w:t>
            </w:r>
          </w:p>
          <w:p w14:paraId="631C8F97"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Klausytis skaitomų knygelių, vaidinti, žaisti loto, žiūrėti filmukus apie žmogui naudingus maisto produktus (duoną, obuolius, pieną, vandenį ir kt.). </w:t>
            </w:r>
          </w:p>
          <w:p w14:paraId="631C8F98"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Žaidžiant su lėlėmis ar kitus žaidimus rūšiuoti maisto produktus (jų paveikslėlius) į naudingus ir vengtinus.</w:t>
            </w:r>
          </w:p>
        </w:tc>
      </w:tr>
      <w:tr w:rsidR="00172236" w14:paraId="631C8FA6" w14:textId="77777777">
        <w:trPr>
          <w:trHeight w:val="848"/>
        </w:trPr>
        <w:tc>
          <w:tcPr>
            <w:tcW w:w="993" w:type="dxa"/>
            <w:vMerge/>
            <w:tcBorders>
              <w:top w:val="single" w:sz="4" w:space="0" w:color="auto"/>
              <w:left w:val="single" w:sz="4" w:space="0" w:color="auto"/>
              <w:bottom w:val="single" w:sz="4" w:space="0" w:color="auto"/>
              <w:right w:val="single" w:sz="4" w:space="0" w:color="auto"/>
            </w:tcBorders>
          </w:tcPr>
          <w:p w14:paraId="631C8F9A" w14:textId="77777777" w:rsidR="00172236" w:rsidRDefault="00172236">
            <w:pPr>
              <w:rPr>
                <w:szCs w:val="24"/>
              </w:rPr>
            </w:pPr>
          </w:p>
        </w:tc>
        <w:tc>
          <w:tcPr>
            <w:tcW w:w="1276" w:type="dxa"/>
            <w:vMerge/>
            <w:tcBorders>
              <w:top w:val="single" w:sz="4" w:space="0" w:color="auto"/>
              <w:left w:val="single" w:sz="4" w:space="0" w:color="auto"/>
              <w:bottom w:val="single" w:sz="4" w:space="0" w:color="auto"/>
              <w:right w:val="single" w:sz="4" w:space="0" w:color="auto"/>
            </w:tcBorders>
          </w:tcPr>
          <w:p w14:paraId="631C8F9B" w14:textId="77777777" w:rsidR="00172236" w:rsidRDefault="00172236">
            <w:pPr>
              <w:rPr>
                <w:szCs w:val="24"/>
              </w:rPr>
            </w:pPr>
          </w:p>
        </w:tc>
        <w:tc>
          <w:tcPr>
            <w:tcW w:w="2410" w:type="dxa"/>
            <w:tcBorders>
              <w:top w:val="single" w:sz="4" w:space="0" w:color="auto"/>
              <w:left w:val="single" w:sz="4" w:space="0" w:color="auto"/>
              <w:bottom w:val="single" w:sz="4" w:space="0" w:color="auto"/>
              <w:right w:val="single" w:sz="4" w:space="0" w:color="000000"/>
            </w:tcBorders>
          </w:tcPr>
          <w:p w14:paraId="631C8F9C"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Savarankiškai apsirengia ir nusirengia, apsiauna ir nusiauna batus. </w:t>
            </w:r>
          </w:p>
          <w:p w14:paraId="631C8F9D"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Suaugusiųjų padedamas pasirenka drabužius ir avalynę pagal orus. </w:t>
            </w:r>
          </w:p>
          <w:p w14:paraId="631C8F9E"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Priminus ar savarankiškai plaunasi </w:t>
            </w:r>
            <w:r>
              <w:rPr>
                <w:rFonts w:eastAsia="Calibri"/>
                <w:szCs w:val="22"/>
              </w:rPr>
              <w:lastRenderedPageBreak/>
              <w:t>rankas, prausiasi, nusišluosto rankas ir veidą.</w:t>
            </w:r>
          </w:p>
          <w:p w14:paraId="631C8F9F"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Dažniausiai savarankiškai tvarkosi žaislus ir veiklos vietą.</w:t>
            </w:r>
          </w:p>
        </w:tc>
        <w:tc>
          <w:tcPr>
            <w:tcW w:w="4359" w:type="dxa"/>
            <w:tcBorders>
              <w:top w:val="single" w:sz="4" w:space="0" w:color="auto"/>
              <w:left w:val="single" w:sz="4" w:space="0" w:color="000000"/>
              <w:bottom w:val="single" w:sz="4" w:space="0" w:color="auto"/>
              <w:right w:val="single" w:sz="4" w:space="0" w:color="000000"/>
            </w:tcBorders>
          </w:tcPr>
          <w:p w14:paraId="631C8FA0" w14:textId="77777777" w:rsidR="00172236" w:rsidRDefault="00310A30">
            <w:pPr>
              <w:tabs>
                <w:tab w:val="left" w:pos="0"/>
                <w:tab w:val="left" w:pos="181"/>
              </w:tabs>
              <w:jc w:val="both"/>
              <w:rPr>
                <w:szCs w:val="24"/>
              </w:rPr>
            </w:pPr>
            <w:r>
              <w:rPr>
                <w:rFonts w:ascii="Symbol" w:hAnsi="Symbol"/>
                <w:szCs w:val="24"/>
              </w:rPr>
              <w:lastRenderedPageBreak/>
              <w:t></w:t>
            </w:r>
            <w:r>
              <w:rPr>
                <w:rFonts w:ascii="Symbol" w:hAnsi="Symbol"/>
                <w:szCs w:val="24"/>
              </w:rPr>
              <w:tab/>
            </w:r>
            <w:r>
              <w:rPr>
                <w:rFonts w:eastAsia="Calibri"/>
                <w:szCs w:val="22"/>
              </w:rPr>
              <w:t>Jaučia, kada sušilo arba sušalo, savarankiškai apsirengia arba nusirengia megztinį, striukę, pasikeičia savo sušlapusius rūbus, avalynę.                                                                                          • Plaunasi rankas, prausiasi, tvarkosi.</w:t>
            </w:r>
          </w:p>
        </w:tc>
        <w:tc>
          <w:tcPr>
            <w:tcW w:w="5988" w:type="dxa"/>
            <w:tcBorders>
              <w:top w:val="single" w:sz="4" w:space="0" w:color="auto"/>
              <w:left w:val="single" w:sz="4" w:space="0" w:color="000000"/>
              <w:bottom w:val="single" w:sz="4" w:space="0" w:color="auto"/>
              <w:right w:val="single" w:sz="4" w:space="0" w:color="000000"/>
            </w:tcBorders>
          </w:tcPr>
          <w:p w14:paraId="631C8FA1"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Pasiūlyti vaikams apsirengti lengvesniais ar šiltesniais drabužėliais. Sušlapusius rūbus, avalynę pasidžiauti.</w:t>
            </w:r>
          </w:p>
          <w:p w14:paraId="631C8FA2"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Parūpinti skysto muilo su dozatoriumi, parodyti, kaip ir kiek dozuoti, kad rankos būtų švarios.</w:t>
            </w:r>
          </w:p>
          <w:p w14:paraId="631C8FA3"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Priminti ir paaiškinti, kodėl reikia taupyti vandenį,  pasiūlyti vandens čiaupą atsukti tiek, kad muilas nusiplautų.</w:t>
            </w:r>
          </w:p>
          <w:p w14:paraId="631C8FA4"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Pasiūlyti „Rankų plovimo dienoraštį“ 5–7 metų vaikams: http://www.hi.lt/content/ G5_1_naud_inf.html</w:t>
            </w:r>
          </w:p>
          <w:p w14:paraId="631C8FA5"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Žaidimas „Išmanieji pirštukai“. Auklėtoja kartu su vaikais piešia didelę plaštaką ir ant kiekvieno pirštuko </w:t>
            </w:r>
            <w:r>
              <w:rPr>
                <w:rFonts w:eastAsia="Calibri"/>
                <w:szCs w:val="22"/>
              </w:rPr>
              <w:lastRenderedPageBreak/>
              <w:t>užrašo vaikų mintis, kodėl reikia plautis rankas.</w:t>
            </w:r>
          </w:p>
        </w:tc>
      </w:tr>
      <w:tr w:rsidR="00172236" w14:paraId="631C8FB4" w14:textId="77777777">
        <w:trPr>
          <w:trHeight w:val="2816"/>
        </w:trPr>
        <w:tc>
          <w:tcPr>
            <w:tcW w:w="993" w:type="dxa"/>
            <w:vMerge/>
            <w:tcBorders>
              <w:top w:val="single" w:sz="4" w:space="0" w:color="auto"/>
              <w:left w:val="single" w:sz="4" w:space="0" w:color="auto"/>
              <w:bottom w:val="single" w:sz="4" w:space="0" w:color="auto"/>
              <w:right w:val="single" w:sz="4" w:space="0" w:color="auto"/>
            </w:tcBorders>
          </w:tcPr>
          <w:p w14:paraId="631C8FA7" w14:textId="77777777" w:rsidR="00172236" w:rsidRDefault="00172236">
            <w:pPr>
              <w:rPr>
                <w:szCs w:val="24"/>
              </w:rPr>
            </w:pPr>
          </w:p>
        </w:tc>
        <w:tc>
          <w:tcPr>
            <w:tcW w:w="1276" w:type="dxa"/>
            <w:vMerge/>
            <w:tcBorders>
              <w:top w:val="single" w:sz="4" w:space="0" w:color="auto"/>
              <w:left w:val="single" w:sz="4" w:space="0" w:color="auto"/>
              <w:bottom w:val="single" w:sz="4" w:space="0" w:color="auto"/>
              <w:right w:val="single" w:sz="4" w:space="0" w:color="auto"/>
            </w:tcBorders>
          </w:tcPr>
          <w:p w14:paraId="631C8FA8" w14:textId="77777777" w:rsidR="00172236" w:rsidRDefault="00172236">
            <w:pPr>
              <w:rPr>
                <w:szCs w:val="24"/>
              </w:rPr>
            </w:pPr>
          </w:p>
        </w:tc>
        <w:tc>
          <w:tcPr>
            <w:tcW w:w="2410" w:type="dxa"/>
            <w:tcBorders>
              <w:top w:val="single" w:sz="4" w:space="0" w:color="000000"/>
              <w:left w:val="single" w:sz="4" w:space="0" w:color="auto"/>
              <w:bottom w:val="single" w:sz="4" w:space="0" w:color="000000"/>
              <w:right w:val="single" w:sz="4" w:space="0" w:color="000000"/>
            </w:tcBorders>
          </w:tcPr>
          <w:p w14:paraId="631C8FA9"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Savarankiškai ar priminus laikosi susitartų saugaus elgesio taisyklių. </w:t>
            </w:r>
          </w:p>
          <w:p w14:paraId="631C8FAA"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Stebint suaugusiajam saugiai naudojasi veiklai skirtais aštriais įrankiais. </w:t>
            </w:r>
          </w:p>
          <w:p w14:paraId="631C8FAB"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Žino, kaip saugiai elgtis gatvėje, kur kreiptis iškilus pavojui, pasiklydus.                             </w:t>
            </w:r>
          </w:p>
          <w:p w14:paraId="631C8FAC"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Priminus stengiasi vaikščioti, stovėti, sėdėti taisyklingai.</w:t>
            </w:r>
          </w:p>
        </w:tc>
        <w:tc>
          <w:tcPr>
            <w:tcW w:w="4359" w:type="dxa"/>
            <w:tcBorders>
              <w:top w:val="single" w:sz="4" w:space="0" w:color="000000"/>
              <w:left w:val="single" w:sz="4" w:space="0" w:color="000000"/>
              <w:bottom w:val="single" w:sz="4" w:space="0" w:color="000000"/>
              <w:right w:val="single" w:sz="4" w:space="0" w:color="000000"/>
            </w:tcBorders>
          </w:tcPr>
          <w:p w14:paraId="631C8FAD"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Pjausto daržoves, vaisius.                                                       </w:t>
            </w:r>
          </w:p>
          <w:p w14:paraId="631C8FAE"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Kala vinis į lentą.                                                    </w:t>
            </w:r>
          </w:p>
          <w:p w14:paraId="631C8FAF"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Siuva, siuvinėja.</w:t>
            </w:r>
          </w:p>
        </w:tc>
        <w:tc>
          <w:tcPr>
            <w:tcW w:w="5988" w:type="dxa"/>
            <w:tcBorders>
              <w:top w:val="single" w:sz="4" w:space="0" w:color="000000"/>
              <w:left w:val="single" w:sz="4" w:space="0" w:color="000000"/>
              <w:bottom w:val="single" w:sz="4" w:space="0" w:color="000000"/>
              <w:right w:val="single" w:sz="4" w:space="0" w:color="000000"/>
            </w:tcBorders>
          </w:tcPr>
          <w:p w14:paraId="631C8FB0"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 xml:space="preserve">Parūpinti priemonių kalimo, siuvimo, dygsniavimo žaidimams.                                       </w:t>
            </w:r>
          </w:p>
          <w:p w14:paraId="631C8FB1"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Apsilankyti su vaikais gaisrinėje, policijoje, ligoninėje, autoservise ir t. t.</w:t>
            </w:r>
          </w:p>
          <w:p w14:paraId="631C8FB2"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Auklėtoja kartu su vaikais „Minčių lietuje“ diskutuoja, aptaria, vertina.</w:t>
            </w:r>
          </w:p>
          <w:p w14:paraId="631C8FB3" w14:textId="77777777" w:rsidR="00172236" w:rsidRDefault="00310A30">
            <w:pPr>
              <w:tabs>
                <w:tab w:val="left" w:pos="0"/>
                <w:tab w:val="left" w:pos="181"/>
              </w:tabs>
              <w:jc w:val="both"/>
              <w:rPr>
                <w:szCs w:val="24"/>
              </w:rPr>
            </w:pPr>
            <w:r>
              <w:rPr>
                <w:rFonts w:ascii="Symbol" w:hAnsi="Symbol"/>
                <w:szCs w:val="24"/>
              </w:rPr>
              <w:t></w:t>
            </w:r>
            <w:r>
              <w:rPr>
                <w:rFonts w:ascii="Symbol" w:hAnsi="Symbol"/>
                <w:szCs w:val="24"/>
              </w:rPr>
              <w:tab/>
            </w:r>
            <w:r>
              <w:rPr>
                <w:rFonts w:eastAsia="Calibri"/>
                <w:szCs w:val="22"/>
              </w:rPr>
              <w:t>Auklėtoja pasiūlo, kad vaikai pasakytų, kai pastebės jį (ją) vaikštantį ar sėdintį susikūprinus.</w:t>
            </w:r>
          </w:p>
        </w:tc>
      </w:tr>
    </w:tbl>
    <w:p w14:paraId="631C8FB5" w14:textId="77777777" w:rsidR="00172236" w:rsidRDefault="00172236">
      <w:pPr>
        <w:rPr>
          <w:szCs w:val="24"/>
          <w:lang w:eastAsia="lt-LT"/>
        </w:rPr>
      </w:pPr>
    </w:p>
    <w:p w14:paraId="631C8FB6" w14:textId="22FD5264" w:rsidR="00172236" w:rsidRDefault="00172236">
      <w:pPr>
        <w:rPr>
          <w:rFonts w:eastAsia="Calibri"/>
          <w:b/>
          <w:szCs w:val="22"/>
        </w:rPr>
      </w:pPr>
    </w:p>
    <w:p w14:paraId="631C8FB7" w14:textId="29C23E73" w:rsidR="00172236" w:rsidRDefault="00310A30">
      <w:pPr>
        <w:jc w:val="center"/>
        <w:rPr>
          <w:b/>
          <w:szCs w:val="24"/>
        </w:rPr>
      </w:pPr>
      <w:r>
        <w:rPr>
          <w:rFonts w:eastAsia="Calibri"/>
          <w:b/>
          <w:szCs w:val="22"/>
        </w:rPr>
        <w:t>ŽENKLAI, ĮSPĖJANTYS APIE POREIKĮ PRITAIKYTI UGDYMO PROCESĄ</w:t>
      </w:r>
    </w:p>
    <w:p w14:paraId="631C8FB8" w14:textId="77777777" w:rsidR="00172236" w:rsidRDefault="0017223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5"/>
        <w:gridCol w:w="7280"/>
      </w:tblGrid>
      <w:tr w:rsidR="00172236" w14:paraId="631C8FBB" w14:textId="77777777">
        <w:tc>
          <w:tcPr>
            <w:tcW w:w="7905" w:type="dxa"/>
          </w:tcPr>
          <w:p w14:paraId="631C8FB9" w14:textId="77777777" w:rsidR="00172236" w:rsidRDefault="00310A30">
            <w:pPr>
              <w:rPr>
                <w:b/>
                <w:szCs w:val="24"/>
              </w:rPr>
            </w:pPr>
            <w:r>
              <w:rPr>
                <w:b/>
                <w:szCs w:val="22"/>
              </w:rPr>
              <w:t>Palyginti su bendraamžiais vaikas dažnai arba visada:</w:t>
            </w:r>
          </w:p>
        </w:tc>
        <w:tc>
          <w:tcPr>
            <w:tcW w:w="7796" w:type="dxa"/>
          </w:tcPr>
          <w:p w14:paraId="631C8FBA"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8FC5" w14:textId="77777777">
        <w:tc>
          <w:tcPr>
            <w:tcW w:w="7905" w:type="dxa"/>
          </w:tcPr>
          <w:p w14:paraId="631C8FBC" w14:textId="77777777" w:rsidR="00172236" w:rsidRDefault="00310A30">
            <w:pPr>
              <w:rPr>
                <w:szCs w:val="24"/>
              </w:rPr>
            </w:pPr>
            <w:r>
              <w:rPr>
                <w:szCs w:val="22"/>
              </w:rPr>
              <w:t>– pamiršta paprašyti į tualetą;</w:t>
            </w:r>
          </w:p>
          <w:p w14:paraId="631C8FBD" w14:textId="77777777" w:rsidR="00172236" w:rsidRDefault="00310A30">
            <w:pPr>
              <w:rPr>
                <w:szCs w:val="24"/>
              </w:rPr>
            </w:pPr>
            <w:r>
              <w:rPr>
                <w:szCs w:val="22"/>
              </w:rPr>
              <w:t>– negeba palaukti savo eilės;</w:t>
            </w:r>
          </w:p>
          <w:p w14:paraId="631C8FBE" w14:textId="77777777" w:rsidR="00172236" w:rsidRDefault="00310A30">
            <w:pPr>
              <w:rPr>
                <w:szCs w:val="24"/>
              </w:rPr>
            </w:pPr>
            <w:r>
              <w:rPr>
                <w:szCs w:val="22"/>
              </w:rPr>
              <w:t>– pernelyg prisiriša prie kasdienės rutinos,</w:t>
            </w:r>
          </w:p>
          <w:p w14:paraId="631C8FBF" w14:textId="77777777" w:rsidR="00172236" w:rsidRDefault="00310A30">
            <w:pPr>
              <w:rPr>
                <w:szCs w:val="24"/>
              </w:rPr>
            </w:pPr>
            <w:r>
              <w:rPr>
                <w:szCs w:val="22"/>
              </w:rPr>
              <w:t>– daiktų ir sielvartauja dėl nereikšmingų aplinkos permainų;</w:t>
            </w:r>
          </w:p>
          <w:p w14:paraId="631C8FC0" w14:textId="77777777" w:rsidR="00172236" w:rsidRDefault="00310A30">
            <w:pPr>
              <w:rPr>
                <w:szCs w:val="24"/>
              </w:rPr>
            </w:pPr>
            <w:r>
              <w:rPr>
                <w:szCs w:val="22"/>
              </w:rPr>
              <w:t>– greičiau nei bendraamžiai nuvargsta;</w:t>
            </w:r>
          </w:p>
          <w:p w14:paraId="631C8FC1" w14:textId="77777777" w:rsidR="00172236" w:rsidRDefault="00310A30">
            <w:pPr>
              <w:rPr>
                <w:szCs w:val="24"/>
              </w:rPr>
            </w:pPr>
            <w:r>
              <w:rPr>
                <w:szCs w:val="22"/>
              </w:rPr>
              <w:lastRenderedPageBreak/>
              <w:t>– negeba prisitaikyti prie aplinkybių, kurias sunku pakeisti (bendra dienotvarkė, bendra išvyka, gydytojo patikra, pan.);</w:t>
            </w:r>
          </w:p>
          <w:p w14:paraId="631C8FC2" w14:textId="77777777" w:rsidR="00172236" w:rsidRDefault="00310A30">
            <w:pPr>
              <w:rPr>
                <w:b/>
                <w:szCs w:val="24"/>
              </w:rPr>
            </w:pPr>
            <w:r>
              <w:rPr>
                <w:szCs w:val="22"/>
              </w:rPr>
              <w:t>– rėksmingai arba judesiais reikalauja dėmesio arba savo poreikių tenkinimo.</w:t>
            </w:r>
          </w:p>
        </w:tc>
        <w:tc>
          <w:tcPr>
            <w:tcW w:w="7796" w:type="dxa"/>
          </w:tcPr>
          <w:p w14:paraId="631C8FC3" w14:textId="77777777" w:rsidR="00172236" w:rsidRDefault="00310A30">
            <w:pPr>
              <w:jc w:val="both"/>
              <w:rPr>
                <w:szCs w:val="24"/>
              </w:rPr>
            </w:pPr>
            <w:r>
              <w:rPr>
                <w:szCs w:val="22"/>
              </w:rPr>
              <w:lastRenderedPageBreak/>
              <w:t>– supranta kylančius sunkumus ir juos įvardija: „aš negaliu“, „nemoku užsisegti“, ir pan.;</w:t>
            </w:r>
          </w:p>
          <w:p w14:paraId="631C8FC4" w14:textId="77777777" w:rsidR="00172236" w:rsidRDefault="00310A30">
            <w:pPr>
              <w:jc w:val="both"/>
              <w:rPr>
                <w:b/>
                <w:szCs w:val="24"/>
              </w:rPr>
            </w:pPr>
            <w:r>
              <w:rPr>
                <w:szCs w:val="22"/>
              </w:rPr>
              <w:t>– prašo pagalbos ir ją priima.</w:t>
            </w:r>
          </w:p>
        </w:tc>
      </w:tr>
      <w:tr w:rsidR="00172236" w14:paraId="631C8FD0" w14:textId="77777777">
        <w:tc>
          <w:tcPr>
            <w:tcW w:w="15701" w:type="dxa"/>
            <w:gridSpan w:val="2"/>
          </w:tcPr>
          <w:p w14:paraId="631C8FC6" w14:textId="77777777" w:rsidR="00172236" w:rsidRDefault="00310A30">
            <w:pPr>
              <w:rPr>
                <w:b/>
                <w:szCs w:val="24"/>
              </w:rPr>
            </w:pPr>
            <w:r>
              <w:rPr>
                <w:b/>
                <w:szCs w:val="22"/>
              </w:rPr>
              <w:lastRenderedPageBreak/>
              <w:t>Rekomendacijos ikimokyklinio ugdymo auklėtojams ir tėvams</w:t>
            </w:r>
          </w:p>
          <w:p w14:paraId="631C8FC7" w14:textId="77777777" w:rsidR="00172236" w:rsidRDefault="00310A30">
            <w:pPr>
              <w:ind w:left="720" w:hanging="360"/>
              <w:rPr>
                <w:szCs w:val="24"/>
              </w:rPr>
            </w:pPr>
            <w:r>
              <w:rPr>
                <w:rFonts w:ascii="Symbol" w:hAnsi="Symbol"/>
                <w:szCs w:val="24"/>
              </w:rPr>
              <w:t></w:t>
            </w:r>
            <w:r>
              <w:rPr>
                <w:rFonts w:ascii="Symbol" w:hAnsi="Symbol"/>
                <w:szCs w:val="24"/>
              </w:rPr>
              <w:tab/>
            </w:r>
            <w:r>
              <w:rPr>
                <w:szCs w:val="22"/>
              </w:rPr>
              <w:t>Mokykite vaiką suprasti kasdienės veiklos tvarką, reikšmę (kodėl reikia pamiegoti, prieš valgį plauti rankas ir pan.).</w:t>
            </w:r>
          </w:p>
          <w:p w14:paraId="631C8FC8" w14:textId="77777777" w:rsidR="00172236" w:rsidRDefault="00310A30">
            <w:pPr>
              <w:ind w:left="720" w:hanging="360"/>
              <w:rPr>
                <w:szCs w:val="24"/>
              </w:rPr>
            </w:pPr>
            <w:r>
              <w:rPr>
                <w:rFonts w:ascii="Symbol" w:hAnsi="Symbol"/>
                <w:szCs w:val="24"/>
              </w:rPr>
              <w:t></w:t>
            </w:r>
            <w:r>
              <w:rPr>
                <w:rFonts w:ascii="Symbol" w:hAnsi="Symbol"/>
                <w:szCs w:val="24"/>
              </w:rPr>
              <w:tab/>
            </w:r>
            <w:r>
              <w:rPr>
                <w:szCs w:val="22"/>
              </w:rPr>
              <w:t>Mokydami savitvarkos ar savižiūros, suderinkite tikslus ir metodus – geriausia, kai tą patį gebėjimą tuo pat metu ir tokiu pat būdu ugdo ir tėveliai, ir pedagogai.</w:t>
            </w:r>
          </w:p>
          <w:p w14:paraId="631C8FC9" w14:textId="77777777" w:rsidR="00172236" w:rsidRDefault="00310A30">
            <w:pPr>
              <w:ind w:left="720" w:hanging="360"/>
              <w:rPr>
                <w:szCs w:val="24"/>
              </w:rPr>
            </w:pPr>
            <w:r>
              <w:rPr>
                <w:rFonts w:ascii="Symbol" w:hAnsi="Symbol"/>
                <w:szCs w:val="24"/>
              </w:rPr>
              <w:t></w:t>
            </w:r>
            <w:r>
              <w:rPr>
                <w:rFonts w:ascii="Symbol" w:hAnsi="Symbol"/>
                <w:szCs w:val="24"/>
              </w:rPr>
              <w:tab/>
            </w:r>
            <w:r>
              <w:rPr>
                <w:szCs w:val="22"/>
              </w:rPr>
              <w:t>Jeigu vaikui sunku išmokti kokį nors veiksmą, neverskite kartoti, kol nusimins – vietoj to leiskite tą veiksmą tik užbaigti (tai yra, padarykite viską iki paskutinės pakopos, o vaikas tegu užbaigia – taip patirs sėkmę).</w:t>
            </w:r>
          </w:p>
          <w:p w14:paraId="631C8FCA" w14:textId="77777777" w:rsidR="00172236" w:rsidRDefault="00310A30">
            <w:pPr>
              <w:ind w:left="720" w:hanging="360"/>
              <w:rPr>
                <w:szCs w:val="24"/>
              </w:rPr>
            </w:pPr>
            <w:r>
              <w:rPr>
                <w:rFonts w:ascii="Symbol" w:hAnsi="Symbol"/>
                <w:szCs w:val="24"/>
              </w:rPr>
              <w:t></w:t>
            </w:r>
            <w:r>
              <w:rPr>
                <w:rFonts w:ascii="Symbol" w:hAnsi="Symbol"/>
                <w:szCs w:val="24"/>
              </w:rPr>
              <w:tab/>
            </w:r>
            <w:r>
              <w:rPr>
                <w:szCs w:val="22"/>
              </w:rPr>
              <w:t xml:space="preserve">Kitas būdas – leiskite vaikui pradėti veiksmą arba atlikti jo dalį (kurią pajėgia), girkite už tai, kad dalyvavo, prisidėjo. </w:t>
            </w:r>
          </w:p>
          <w:p w14:paraId="631C8FCB" w14:textId="77777777" w:rsidR="00172236" w:rsidRDefault="00310A30">
            <w:pPr>
              <w:ind w:left="720" w:hanging="360"/>
              <w:rPr>
                <w:szCs w:val="24"/>
              </w:rPr>
            </w:pPr>
            <w:r>
              <w:rPr>
                <w:rFonts w:ascii="Symbol" w:hAnsi="Symbol"/>
                <w:szCs w:val="24"/>
              </w:rPr>
              <w:t></w:t>
            </w:r>
            <w:r>
              <w:rPr>
                <w:rFonts w:ascii="Symbol" w:hAnsi="Symbol"/>
                <w:szCs w:val="24"/>
              </w:rPr>
              <w:tab/>
            </w:r>
            <w:r>
              <w:rPr>
                <w:szCs w:val="22"/>
              </w:rPr>
              <w:t>Mokykite apsirengti, apsiauti, susitvarkyti aplinką.</w:t>
            </w:r>
          </w:p>
          <w:p w14:paraId="631C8FCC" w14:textId="77777777" w:rsidR="00172236" w:rsidRDefault="00310A30">
            <w:pPr>
              <w:ind w:left="720" w:hanging="360"/>
              <w:rPr>
                <w:szCs w:val="24"/>
              </w:rPr>
            </w:pPr>
            <w:r>
              <w:rPr>
                <w:rFonts w:ascii="Symbol" w:hAnsi="Symbol"/>
                <w:szCs w:val="24"/>
              </w:rPr>
              <w:t></w:t>
            </w:r>
            <w:r>
              <w:rPr>
                <w:rFonts w:ascii="Symbol" w:hAnsi="Symbol"/>
                <w:szCs w:val="24"/>
              </w:rPr>
              <w:tab/>
            </w:r>
            <w:r>
              <w:rPr>
                <w:szCs w:val="22"/>
              </w:rPr>
              <w:t>Mokykite pastebėti ženklus, kad nori į tualetą, priminkite, kad tai pasakytų.</w:t>
            </w:r>
          </w:p>
          <w:p w14:paraId="631C8FCD" w14:textId="77777777" w:rsidR="00172236" w:rsidRDefault="00310A30">
            <w:pPr>
              <w:ind w:left="720" w:hanging="360"/>
              <w:rPr>
                <w:szCs w:val="24"/>
              </w:rPr>
            </w:pPr>
            <w:r>
              <w:rPr>
                <w:rFonts w:ascii="Symbol" w:hAnsi="Symbol"/>
                <w:szCs w:val="24"/>
              </w:rPr>
              <w:t></w:t>
            </w:r>
            <w:r>
              <w:rPr>
                <w:rFonts w:ascii="Symbol" w:hAnsi="Symbol"/>
                <w:szCs w:val="24"/>
              </w:rPr>
              <w:tab/>
            </w:r>
            <w:r>
              <w:rPr>
                <w:szCs w:val="22"/>
              </w:rPr>
              <w:t>Skatinkite atidumą savijautai, tai yra: mokykite pasakyti, kad skauda, pavargo ir pan.</w:t>
            </w:r>
          </w:p>
          <w:p w14:paraId="631C8FCE" w14:textId="77777777" w:rsidR="00172236" w:rsidRDefault="00310A30">
            <w:pPr>
              <w:ind w:left="720" w:hanging="360"/>
              <w:rPr>
                <w:szCs w:val="24"/>
              </w:rPr>
            </w:pPr>
            <w:r>
              <w:rPr>
                <w:rFonts w:ascii="Symbol" w:hAnsi="Symbol"/>
                <w:szCs w:val="24"/>
              </w:rPr>
              <w:t></w:t>
            </w:r>
            <w:r>
              <w:rPr>
                <w:rFonts w:ascii="Symbol" w:hAnsi="Symbol"/>
                <w:szCs w:val="24"/>
              </w:rPr>
              <w:tab/>
            </w:r>
            <w:r>
              <w:rPr>
                <w:szCs w:val="22"/>
              </w:rPr>
              <w:t>Pratinkite padėti jums namų ruošoje, girkite, džiaukitės vaiko pagalba.</w:t>
            </w:r>
          </w:p>
          <w:p w14:paraId="631C8FCF" w14:textId="77777777" w:rsidR="00172236" w:rsidRDefault="00310A30">
            <w:pPr>
              <w:ind w:left="720" w:hanging="360"/>
              <w:rPr>
                <w:szCs w:val="24"/>
              </w:rPr>
            </w:pPr>
            <w:r>
              <w:rPr>
                <w:rFonts w:ascii="Symbol" w:hAnsi="Symbol"/>
                <w:szCs w:val="24"/>
              </w:rPr>
              <w:t></w:t>
            </w:r>
            <w:r>
              <w:rPr>
                <w:rFonts w:ascii="Symbol" w:hAnsi="Symbol"/>
                <w:szCs w:val="24"/>
              </w:rPr>
              <w:tab/>
            </w:r>
            <w:r>
              <w:rPr>
                <w:szCs w:val="22"/>
              </w:rPr>
              <w:t>Surimuokite paprastas instrukcijas (pvz., „jei padengsime kartu, tuoj ant stalo bus saldu“).</w:t>
            </w:r>
          </w:p>
        </w:tc>
      </w:tr>
    </w:tbl>
    <w:p w14:paraId="631C8FD1" w14:textId="77777777" w:rsidR="00172236" w:rsidRDefault="00172236">
      <w:pPr>
        <w:rPr>
          <w:szCs w:val="24"/>
          <w:lang w:eastAsia="lt-LT"/>
        </w:rPr>
      </w:pPr>
    </w:p>
    <w:p w14:paraId="631C8FD2" w14:textId="15EF2515" w:rsidR="00172236" w:rsidRDefault="00310A30">
      <w:pPr>
        <w:jc w:val="center"/>
        <w:rPr>
          <w:szCs w:val="24"/>
        </w:rPr>
      </w:pPr>
      <w:r>
        <w:rPr>
          <w:b/>
          <w:szCs w:val="24"/>
        </w:rPr>
        <w:t>2. Fizinis aktyvumas</w:t>
      </w:r>
    </w:p>
    <w:p w14:paraId="631C8FD3" w14:textId="77777777" w:rsidR="00172236" w:rsidRDefault="00172236">
      <w:pPr>
        <w:ind w:firstLine="62"/>
        <w:rPr>
          <w:szCs w:val="24"/>
        </w:rPr>
      </w:pPr>
    </w:p>
    <w:p w14:paraId="631C8FD4" w14:textId="77777777" w:rsidR="00172236" w:rsidRDefault="00310A30">
      <w:pPr>
        <w:ind w:firstLine="720"/>
        <w:jc w:val="both"/>
        <w:rPr>
          <w:szCs w:val="24"/>
        </w:rPr>
      </w:pPr>
      <w:r>
        <w:rPr>
          <w:szCs w:val="24"/>
        </w:rPr>
        <w:t>Fizinis aktyvumas, judėjimas yra vienas iš svarbiausių prigimtinių vaiko poreikių, todėl būtina skatinti tiek spontanišką, tiek pedagogo tikslingai inicijuojamą vaiko fizinį aktyvumą.</w:t>
      </w:r>
    </w:p>
    <w:p w14:paraId="631C8FD5" w14:textId="77777777" w:rsidR="00172236" w:rsidRDefault="00310A30">
      <w:pPr>
        <w:ind w:firstLine="720"/>
        <w:jc w:val="both"/>
        <w:rPr>
          <w:szCs w:val="24"/>
        </w:rPr>
      </w:pPr>
      <w:r>
        <w:rPr>
          <w:szCs w:val="24"/>
        </w:rPr>
        <w:t xml:space="preserve">Fizinis aktyvumas užtikrina stambiosios motorikos įgūdžių, tokių kaip ėjimas, bėgimas, šokinėjimas, pusiausvyros išlaikymas judant, laipiojimas aukštyn ir žemyn, važinėjimas triratuku, dviratuku, ugdymąsi. </w:t>
      </w:r>
    </w:p>
    <w:p w14:paraId="631C8FD6" w14:textId="77777777" w:rsidR="00172236" w:rsidRDefault="00310A30">
      <w:pPr>
        <w:ind w:firstLine="720"/>
        <w:jc w:val="both"/>
        <w:rPr>
          <w:szCs w:val="24"/>
        </w:rPr>
      </w:pPr>
      <w:r>
        <w:rPr>
          <w:szCs w:val="24"/>
        </w:rPr>
        <w:t>Fizinis aktyvumas skatina fizinių vaiko sąvybių, tokių kaip lankstumas, vikrumas, ištvermė, greitumas, judesių koordinacija, pusiausvyra, ugdymąsi. Aktyvi vaikų veikla skatina smulkiosios motorikos įgūdžių, tokių kaip pirštų, delno, riešo, koordinuotų akių ir rankos judesių, gebėjimo naudoti piešimo, rašymo priemones, kirpti žirklėmis, ugdymąsi.</w:t>
      </w:r>
    </w:p>
    <w:p w14:paraId="631C8FD7" w14:textId="4FE89C55" w:rsidR="00172236" w:rsidRDefault="00172236">
      <w:pPr>
        <w:jc w:val="both"/>
        <w:rPr>
          <w:szCs w:val="24"/>
        </w:rPr>
      </w:pPr>
    </w:p>
    <w:p w14:paraId="631C8FD8" w14:textId="1EBCC559" w:rsidR="00172236" w:rsidRDefault="00310A30">
      <w:pPr>
        <w:ind w:firstLine="284"/>
        <w:jc w:val="both"/>
        <w:rPr>
          <w:b/>
          <w:szCs w:val="24"/>
          <w:lang w:val="en-US"/>
        </w:rPr>
      </w:pPr>
      <w:r>
        <w:rPr>
          <w:b/>
          <w:szCs w:val="24"/>
          <w:lang w:val="en-US"/>
        </w:rPr>
        <w:t>Fizinio aktyvumo raiška ikimokykliniame amžiuje.</w:t>
      </w:r>
    </w:p>
    <w:p w14:paraId="631C8FD9" w14:textId="77777777" w:rsidR="00172236" w:rsidRDefault="00310A30">
      <w:pPr>
        <w:ind w:firstLine="709"/>
        <w:jc w:val="both"/>
        <w:rPr>
          <w:szCs w:val="24"/>
          <w:lang w:val="en-US"/>
        </w:rPr>
      </w:pPr>
      <w:r>
        <w:rPr>
          <w:szCs w:val="24"/>
          <w:lang w:val="en-US"/>
        </w:rPr>
        <w:t>Kiekvienas ikimokyklinio amžiaus vaikas turėtų patirti judėjimo džiaugsmą, pratintis pajusti kūno ir atskirų jo dalių judėjimo kryptį, derinti rankų ir kojų judesius, orientuotis erdvėje, įvaldyti pagrindinius judėjimo įgūdžius, kurie įgyjami žaidžiant įvairius žaidimus, bėgiojant, išdykaujant, lenktyniaujant.</w:t>
      </w:r>
    </w:p>
    <w:p w14:paraId="631C8FDA" w14:textId="3D166210" w:rsidR="00172236" w:rsidRDefault="00310A30">
      <w:pPr>
        <w:ind w:firstLine="709"/>
        <w:jc w:val="both"/>
        <w:rPr>
          <w:szCs w:val="24"/>
          <w:lang w:val="en-US"/>
        </w:rPr>
      </w:pPr>
      <w:r>
        <w:rPr>
          <w:szCs w:val="24"/>
          <w:lang w:val="en-US"/>
        </w:rPr>
        <w:t>Šio amžiaus vaikui atrandant daiktų pasaulį, žadinant jo smalsumą įvairiais vaiko aplinkoje esančiais daiktais, pasiūlant įvairesnės veiklos, svarbią reikšmę  įgyja išlavinti smulkieji plaštakos, riešo raumenys, koordinuoti akių ir rankos judesiai, kurie vaikui leidžia sėkmingai naudoti piešimo ir rašymo priemones.</w:t>
      </w:r>
    </w:p>
    <w:p w14:paraId="631C8FDB" w14:textId="07970EA5" w:rsidR="00172236" w:rsidRDefault="00310A30">
      <w:pPr>
        <w:ind w:firstLine="709"/>
        <w:rPr>
          <w:b/>
          <w:szCs w:val="24"/>
          <w:lang w:val="en-US"/>
        </w:rPr>
      </w:pPr>
      <w:r>
        <w:rPr>
          <w:b/>
          <w:szCs w:val="24"/>
          <w:lang w:val="en-US"/>
        </w:rPr>
        <w:lastRenderedPageBreak/>
        <w:t>Fizinio aktyvumo srityje vaikui ugdantis tobulėja:</w:t>
      </w:r>
    </w:p>
    <w:p w14:paraId="631C8FDC" w14:textId="77777777" w:rsidR="00172236" w:rsidRDefault="00310A30">
      <w:pPr>
        <w:ind w:firstLine="720"/>
        <w:rPr>
          <w:szCs w:val="24"/>
          <w:lang w:val="en-US"/>
        </w:rPr>
      </w:pPr>
      <w:r>
        <w:rPr>
          <w:b/>
          <w:szCs w:val="24"/>
          <w:lang w:val="en-US"/>
        </w:rPr>
        <w:t xml:space="preserve">-  </w:t>
      </w:r>
      <w:r>
        <w:rPr>
          <w:szCs w:val="24"/>
          <w:lang w:val="en-US"/>
        </w:rPr>
        <w:t xml:space="preserve">stambiosios motorikos įgūdžiai ir fizinės vaiko savybės,               </w:t>
      </w:r>
    </w:p>
    <w:p w14:paraId="631C8FDD" w14:textId="2559F84B" w:rsidR="00172236" w:rsidRDefault="00310A30">
      <w:pPr>
        <w:ind w:firstLine="720"/>
        <w:rPr>
          <w:szCs w:val="24"/>
          <w:lang w:val="en-US"/>
        </w:rPr>
      </w:pPr>
      <w:r>
        <w:rPr>
          <w:szCs w:val="24"/>
          <w:lang w:val="en-US"/>
        </w:rPr>
        <w:t>-  smulkios motorikos įgūdžiai, rankų-akių koordinacija.</w:t>
      </w:r>
    </w:p>
    <w:p w14:paraId="631C8FDE" w14:textId="21920B74" w:rsidR="00172236" w:rsidRDefault="00310A30">
      <w:pPr>
        <w:ind w:firstLine="709"/>
        <w:jc w:val="both"/>
        <w:rPr>
          <w:b/>
          <w:szCs w:val="24"/>
          <w:lang w:eastAsia="lt-LT"/>
        </w:rPr>
      </w:pPr>
      <w:r>
        <w:rPr>
          <w:b/>
          <w:szCs w:val="24"/>
          <w:lang w:eastAsia="lt-LT"/>
        </w:rPr>
        <w:t>Vertybinė nuostata.</w:t>
      </w:r>
    </w:p>
    <w:p w14:paraId="631C8FDF" w14:textId="54F6F7EC" w:rsidR="00172236" w:rsidRDefault="00310A30">
      <w:pPr>
        <w:ind w:firstLine="709"/>
        <w:jc w:val="both"/>
        <w:rPr>
          <w:szCs w:val="24"/>
          <w:lang w:eastAsia="lt-LT"/>
        </w:rPr>
      </w:pPr>
      <w:r>
        <w:rPr>
          <w:szCs w:val="24"/>
          <w:lang w:eastAsia="lt-LT"/>
        </w:rPr>
        <w:t>Noriai, džiaugsmingai juda, mėgsta judrią veiklą ir žaidimus.</w:t>
      </w:r>
    </w:p>
    <w:p w14:paraId="631C8FE0" w14:textId="7D77C0A1" w:rsidR="00172236" w:rsidRDefault="00310A30">
      <w:pPr>
        <w:ind w:firstLine="709"/>
        <w:jc w:val="both"/>
        <w:rPr>
          <w:b/>
          <w:szCs w:val="24"/>
          <w:lang w:eastAsia="lt-LT"/>
        </w:rPr>
      </w:pPr>
      <w:r>
        <w:rPr>
          <w:b/>
          <w:szCs w:val="24"/>
          <w:lang w:eastAsia="lt-LT"/>
        </w:rPr>
        <w:t>Esminis gebėjimas.</w:t>
      </w:r>
    </w:p>
    <w:p w14:paraId="631C8FE1" w14:textId="77777777" w:rsidR="00172236" w:rsidRDefault="00310A30">
      <w:pPr>
        <w:ind w:firstLine="709"/>
        <w:jc w:val="both"/>
        <w:rPr>
          <w:szCs w:val="24"/>
          <w:lang w:eastAsia="lt-LT"/>
        </w:rPr>
      </w:pPr>
      <w:r>
        <w:rPr>
          <w:szCs w:val="24"/>
          <w:lang w:eastAsia="lt-LT"/>
        </w:rPr>
        <w:t>Eina, bėga, šliaužia, ropoja, lipa, šokinėja koordinuotai, išlaikydamas pusiausvyrą, spontaniškai ir tikslingai atlieka veiksmus, kuriems būtina akių-rankos koordinacija bei išlavėjusi smulkioji motorika.</w:t>
      </w:r>
    </w:p>
    <w:p w14:paraId="631C8FE2" w14:textId="77777777" w:rsidR="00172236" w:rsidRDefault="00172236">
      <w:pPr>
        <w:rPr>
          <w:szCs w:val="24"/>
          <w:lang w:eastAsia="lt-LT"/>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3402"/>
        <w:gridCol w:w="4394"/>
        <w:gridCol w:w="4819"/>
      </w:tblGrid>
      <w:tr w:rsidR="00172236" w14:paraId="631C8FE9" w14:textId="77777777">
        <w:tc>
          <w:tcPr>
            <w:tcW w:w="959" w:type="dxa"/>
          </w:tcPr>
          <w:p w14:paraId="631C8FE3" w14:textId="77777777" w:rsidR="00172236" w:rsidRDefault="00310A30">
            <w:pPr>
              <w:jc w:val="center"/>
              <w:rPr>
                <w:b/>
                <w:szCs w:val="24"/>
                <w:lang w:val="en-US"/>
              </w:rPr>
            </w:pPr>
            <w:r>
              <w:rPr>
                <w:b/>
                <w:szCs w:val="24"/>
                <w:lang w:val="en-US"/>
              </w:rPr>
              <w:t>Metai</w:t>
            </w:r>
          </w:p>
        </w:tc>
        <w:tc>
          <w:tcPr>
            <w:tcW w:w="1276" w:type="dxa"/>
          </w:tcPr>
          <w:p w14:paraId="631C8FE4" w14:textId="77777777" w:rsidR="00172236" w:rsidRDefault="00310A30">
            <w:pPr>
              <w:jc w:val="center"/>
              <w:rPr>
                <w:b/>
                <w:szCs w:val="24"/>
                <w:lang w:val="en-US"/>
              </w:rPr>
            </w:pPr>
            <w:r>
              <w:rPr>
                <w:b/>
                <w:szCs w:val="24"/>
                <w:lang w:val="en-US"/>
              </w:rPr>
              <w:t>Žingsniai</w:t>
            </w:r>
          </w:p>
        </w:tc>
        <w:tc>
          <w:tcPr>
            <w:tcW w:w="3402" w:type="dxa"/>
          </w:tcPr>
          <w:p w14:paraId="631C8FE5" w14:textId="77777777" w:rsidR="00172236" w:rsidRDefault="00310A30">
            <w:pPr>
              <w:jc w:val="center"/>
              <w:rPr>
                <w:b/>
                <w:szCs w:val="24"/>
                <w:lang w:val="en-US"/>
              </w:rPr>
            </w:pPr>
            <w:r>
              <w:rPr>
                <w:b/>
                <w:szCs w:val="24"/>
                <w:lang w:val="en-US"/>
              </w:rPr>
              <w:t>Fizinio aktyvumo srities pasiekimai</w:t>
            </w:r>
          </w:p>
        </w:tc>
        <w:tc>
          <w:tcPr>
            <w:tcW w:w="4394" w:type="dxa"/>
          </w:tcPr>
          <w:p w14:paraId="631C8FE6" w14:textId="77777777" w:rsidR="00172236" w:rsidRDefault="00310A30">
            <w:pPr>
              <w:jc w:val="center"/>
              <w:rPr>
                <w:b/>
                <w:szCs w:val="24"/>
              </w:rPr>
            </w:pPr>
            <w:r>
              <w:rPr>
                <w:b/>
                <w:szCs w:val="24"/>
              </w:rPr>
              <w:t>Vaikų veiklos ir elgesio</w:t>
            </w:r>
          </w:p>
          <w:p w14:paraId="631C8FE7" w14:textId="77777777" w:rsidR="00172236" w:rsidRDefault="00310A30">
            <w:pPr>
              <w:jc w:val="center"/>
              <w:rPr>
                <w:b/>
                <w:szCs w:val="24"/>
                <w:lang w:val="en-US"/>
              </w:rPr>
            </w:pPr>
            <w:r>
              <w:rPr>
                <w:b/>
                <w:szCs w:val="24"/>
              </w:rPr>
              <w:t>pavyzdžiai</w:t>
            </w:r>
          </w:p>
        </w:tc>
        <w:tc>
          <w:tcPr>
            <w:tcW w:w="4819" w:type="dxa"/>
          </w:tcPr>
          <w:p w14:paraId="631C8FE8" w14:textId="77777777" w:rsidR="00172236" w:rsidRDefault="00310A30">
            <w:pPr>
              <w:jc w:val="center"/>
              <w:rPr>
                <w:b/>
                <w:szCs w:val="24"/>
                <w:lang w:val="en-US"/>
              </w:rPr>
            </w:pPr>
            <w:r>
              <w:rPr>
                <w:b/>
                <w:szCs w:val="24"/>
                <w:lang w:val="en-US"/>
              </w:rPr>
              <w:t>Ugdymo gairės</w:t>
            </w:r>
          </w:p>
        </w:tc>
      </w:tr>
      <w:tr w:rsidR="00172236" w14:paraId="631C8FF6" w14:textId="77777777">
        <w:trPr>
          <w:trHeight w:val="4094"/>
        </w:trPr>
        <w:tc>
          <w:tcPr>
            <w:tcW w:w="959" w:type="dxa"/>
            <w:vMerge w:val="restart"/>
            <w:tcBorders>
              <w:top w:val="single" w:sz="4" w:space="0" w:color="auto"/>
            </w:tcBorders>
          </w:tcPr>
          <w:p w14:paraId="631C8FEA" w14:textId="77777777" w:rsidR="00172236" w:rsidRDefault="00310A30">
            <w:pPr>
              <w:rPr>
                <w:szCs w:val="24"/>
              </w:rPr>
            </w:pPr>
            <w:r>
              <w:rPr>
                <w:szCs w:val="24"/>
              </w:rPr>
              <w:t>2–3 metai</w:t>
            </w:r>
          </w:p>
        </w:tc>
        <w:tc>
          <w:tcPr>
            <w:tcW w:w="1276" w:type="dxa"/>
            <w:vMerge w:val="restart"/>
            <w:tcBorders>
              <w:top w:val="single" w:sz="4" w:space="0" w:color="auto"/>
            </w:tcBorders>
          </w:tcPr>
          <w:p w14:paraId="631C8FEB" w14:textId="77777777" w:rsidR="00172236" w:rsidRDefault="00310A30">
            <w:pPr>
              <w:rPr>
                <w:szCs w:val="24"/>
                <w:lang w:val="en-US"/>
              </w:rPr>
            </w:pPr>
            <w:r>
              <w:rPr>
                <w:szCs w:val="24"/>
                <w:lang w:val="en-US"/>
              </w:rPr>
              <w:t>3-asis žingsnis</w:t>
            </w:r>
          </w:p>
        </w:tc>
        <w:tc>
          <w:tcPr>
            <w:tcW w:w="3402" w:type="dxa"/>
            <w:tcBorders>
              <w:top w:val="single" w:sz="4" w:space="0" w:color="auto"/>
            </w:tcBorders>
          </w:tcPr>
          <w:p w14:paraId="631C8FEC"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Pastovi ant vienos kojos (3–4 sekundes). Tikslingai, skirtingu ritmu eina ten, kur nori, vaikščiodamas apeina arba peržengia kliūtis, eina plačia (25–30 cm) linija. </w:t>
            </w:r>
          </w:p>
          <w:p w14:paraId="631C8FED"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Bėga keisdamas kryptį, greitį. </w:t>
            </w:r>
          </w:p>
          <w:p w14:paraId="631C8FEE"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Lipa ir nulipa laiptais pakaitiniu žingsniu, laikydamasis suaugusiojo rankos ar turėklų. </w:t>
            </w:r>
          </w:p>
          <w:p w14:paraId="631C8FEF"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Atsispirdamas abiem kojomis pašoka nuo žemės, nušoka nuo laiptelio, peršoka liniją, spiria kamuolį.</w:t>
            </w:r>
          </w:p>
        </w:tc>
        <w:tc>
          <w:tcPr>
            <w:tcW w:w="4394" w:type="dxa"/>
          </w:tcPr>
          <w:p w14:paraId="631C8FF0"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Vaikas stovi ant vienos kojos (apie 3–4 sekundes), po to pakeičia koją. Vaikas vaikšto, bėgioja aplink pagalvėlę, gulinčią ant grindų, jos                                                     neuž kliudydamas. Vaikas vaikšto keturiomis, kaip šuniukas, nerangiai kaip dramblys, tyliai kaip pelė, ištiesęs kaklą kuo aukščiau kaip žirafa. Ant grindų išdėstytos pėdos – vaikas jomis eina paprastai, po to ant pirštų galų. Vaikas laikomas už rankos šokinėja abiem kojomis, ant vienos kojos, paskui ant kitos.</w:t>
            </w:r>
          </w:p>
        </w:tc>
        <w:tc>
          <w:tcPr>
            <w:tcW w:w="4819" w:type="dxa"/>
          </w:tcPr>
          <w:p w14:paraId="631C8FF1"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Naudoti priemonę „Kempinėlių takelis“ (tai nebereikalinga parketo lenta, ant kurios užklijuota minkšta kempinėlė). </w:t>
            </w:r>
          </w:p>
          <w:p w14:paraId="631C8FF2"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Sudaryti sąlygas vaikui vaikščioti įvairiu atstumu, neužkliudant padėtų daiktų (žaidimas „Neužkliudyk“). </w:t>
            </w:r>
          </w:p>
          <w:p w14:paraId="631C8FF3"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Organizuoti siužetinių pratimų, kurie skatintų vaiką peržengti kliūtis, eiti plačia linija. </w:t>
            </w:r>
          </w:p>
          <w:p w14:paraId="631C8FF4"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Sudaryti sąlygas vaikams laipioti kopėtėlėmis siekiant tikslo – pauostyti, pasiekti, nukabinti.</w:t>
            </w:r>
          </w:p>
          <w:p w14:paraId="631C8FF5"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 Žaisti žaidimą „Pašto dėžutė“. Kartu su vaikais imituoti šuoliuojančius gyvūnus. Žaisti žaidimą „Viens, du, trys – pasiruošęs – šok!“</w:t>
            </w:r>
          </w:p>
        </w:tc>
      </w:tr>
      <w:tr w:rsidR="00172236" w14:paraId="631C9000" w14:textId="77777777">
        <w:tc>
          <w:tcPr>
            <w:tcW w:w="959" w:type="dxa"/>
            <w:vMerge/>
            <w:tcBorders>
              <w:top w:val="nil"/>
            </w:tcBorders>
          </w:tcPr>
          <w:p w14:paraId="631C8FF7" w14:textId="77777777" w:rsidR="00172236" w:rsidRDefault="00172236">
            <w:pPr>
              <w:rPr>
                <w:szCs w:val="24"/>
              </w:rPr>
            </w:pPr>
          </w:p>
        </w:tc>
        <w:tc>
          <w:tcPr>
            <w:tcW w:w="1276" w:type="dxa"/>
            <w:vMerge/>
          </w:tcPr>
          <w:p w14:paraId="631C8FF8" w14:textId="77777777" w:rsidR="00172236" w:rsidRDefault="00172236"/>
        </w:tc>
        <w:tc>
          <w:tcPr>
            <w:tcW w:w="3402" w:type="dxa"/>
          </w:tcPr>
          <w:p w14:paraId="631C8FF9" w14:textId="77777777" w:rsidR="00172236" w:rsidRPr="00132D89"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Geriau derina akies-rankos, abiejų rankų, rankų ir kojų judesius, todėl tiksliau konstruoja, veria ant virvutės sagas, ridena, mėto, gaudo, spiria kamuolį, įkerpa popieriaus kraštą.</w:t>
            </w:r>
          </w:p>
        </w:tc>
        <w:tc>
          <w:tcPr>
            <w:tcW w:w="4394" w:type="dxa"/>
          </w:tcPr>
          <w:p w14:paraId="631C8FFA"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Vaikas įmeta sagą, kaštoną, gilę į dėžutę, kurioje padaryta tinkamo dydžio anga. Į išvirkščią pusę išverčia savo kojines. Ridendamas ar mesdamas kamuolį vaikas taiko į kėglius, išdėliotus ant žemės, vartelius. Atsuka ir užsuka įvairaus dydžio dangtelius; sudeda daiktus vieną ant kito (pastato 5–6 kubų bokštą); ant siūlo </w:t>
            </w:r>
            <w:r>
              <w:rPr>
                <w:rFonts w:eastAsia="Calibri"/>
                <w:szCs w:val="22"/>
              </w:rPr>
              <w:lastRenderedPageBreak/>
              <w:t>suveria sagas. Vaikas gaudo suaugusiojo metamą kamuolį, kai tik pagauna, kamuolys metamas iš naujo, vis labiau nuo jo tolstant. Įkerpa žirklėmis popieriaus kraštą.</w:t>
            </w:r>
          </w:p>
        </w:tc>
        <w:tc>
          <w:tcPr>
            <w:tcW w:w="4819" w:type="dxa"/>
          </w:tcPr>
          <w:p w14:paraId="631C8FFB" w14:textId="77777777" w:rsidR="00172236" w:rsidRDefault="00310A30">
            <w:pPr>
              <w:tabs>
                <w:tab w:val="left" w:pos="0"/>
                <w:tab w:val="left" w:pos="237"/>
              </w:tabs>
              <w:jc w:val="both"/>
              <w:rPr>
                <w:rFonts w:eastAsia="Calibri"/>
                <w:szCs w:val="24"/>
              </w:rPr>
            </w:pPr>
            <w:r>
              <w:rPr>
                <w:rFonts w:ascii="Symbol" w:eastAsia="Calibri" w:hAnsi="Symbol"/>
                <w:szCs w:val="24"/>
              </w:rPr>
              <w:lastRenderedPageBreak/>
              <w:t></w:t>
            </w:r>
            <w:r>
              <w:rPr>
                <w:rFonts w:ascii="Symbol" w:eastAsia="Calibri" w:hAnsi="Symbol"/>
                <w:szCs w:val="24"/>
              </w:rPr>
              <w:tab/>
            </w:r>
            <w:r>
              <w:rPr>
                <w:rFonts w:eastAsia="Calibri"/>
                <w:szCs w:val="22"/>
              </w:rPr>
              <w:t xml:space="preserve">Pasiūlyti vedžioti labirintą (galite rasti internete arba patys nubraižyti). Tegu vaikas veda pieštuku arba piršteliu. Kad būtų įdomiau, sugalvokite pasakojimų, pasakų: kur veda šis kelias, pas ką ir t. t. </w:t>
            </w:r>
          </w:p>
          <w:p w14:paraId="631C8FFC"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Sudaryti galimybes vaikui ridenti, gaudyti, mėtyti, spardyti kamuolius. </w:t>
            </w:r>
          </w:p>
          <w:p w14:paraId="631C8FFD"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Kartu su vaikais pasidarykite vėrinį, verkite </w:t>
            </w:r>
            <w:r>
              <w:rPr>
                <w:rFonts w:eastAsia="Calibri"/>
                <w:szCs w:val="22"/>
              </w:rPr>
              <w:lastRenderedPageBreak/>
              <w:t xml:space="preserve">makaronus, sagas, karoliukus ir t. t. Pradėti nuo didesnių skylučių, taip mažyliui bus įdomiau, po to verti vis smulkesnius daiktus. </w:t>
            </w:r>
          </w:p>
          <w:p w14:paraId="631C8FFE"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Siūlyti žaidimus ir žaislus, kuriuose atliekami sukamieji plaštakos judesiai (pvz., žaidimas kėgliais ir kt.). </w:t>
            </w:r>
          </w:p>
          <w:p w14:paraId="631C8FFF"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Mokyti žirklėmis įkirpti popierinės saulutės spindulėlį.</w:t>
            </w:r>
          </w:p>
        </w:tc>
      </w:tr>
      <w:tr w:rsidR="00172236" w14:paraId="631C905B" w14:textId="77777777">
        <w:trPr>
          <w:trHeight w:val="3389"/>
        </w:trPr>
        <w:tc>
          <w:tcPr>
            <w:tcW w:w="959" w:type="dxa"/>
            <w:vMerge w:val="restart"/>
          </w:tcPr>
          <w:p w14:paraId="631C9001" w14:textId="77777777" w:rsidR="00172236" w:rsidRDefault="00310A30">
            <w:pPr>
              <w:jc w:val="center"/>
              <w:rPr>
                <w:szCs w:val="24"/>
                <w:lang w:val="en-US"/>
              </w:rPr>
            </w:pPr>
            <w:r>
              <w:rPr>
                <w:szCs w:val="24"/>
                <w:lang w:val="en-US"/>
              </w:rPr>
              <w:lastRenderedPageBreak/>
              <w:t>3-6 metai</w:t>
            </w:r>
          </w:p>
          <w:p w14:paraId="631C9002" w14:textId="77777777" w:rsidR="00172236" w:rsidRDefault="00172236">
            <w:pPr>
              <w:jc w:val="center"/>
              <w:rPr>
                <w:szCs w:val="24"/>
                <w:lang w:val="en-US"/>
              </w:rPr>
            </w:pPr>
          </w:p>
          <w:p w14:paraId="631C9003" w14:textId="77777777" w:rsidR="00172236" w:rsidRDefault="00172236">
            <w:pPr>
              <w:jc w:val="center"/>
              <w:rPr>
                <w:szCs w:val="24"/>
                <w:lang w:val="en-US"/>
              </w:rPr>
            </w:pPr>
          </w:p>
          <w:p w14:paraId="631C9004" w14:textId="77777777" w:rsidR="00172236" w:rsidRDefault="00172236">
            <w:pPr>
              <w:jc w:val="center"/>
              <w:rPr>
                <w:szCs w:val="24"/>
                <w:lang w:val="en-US"/>
              </w:rPr>
            </w:pPr>
          </w:p>
          <w:p w14:paraId="631C9005" w14:textId="77777777" w:rsidR="00172236" w:rsidRDefault="00172236">
            <w:pPr>
              <w:jc w:val="center"/>
              <w:rPr>
                <w:szCs w:val="24"/>
                <w:lang w:val="en-US"/>
              </w:rPr>
            </w:pPr>
          </w:p>
          <w:p w14:paraId="631C9006" w14:textId="77777777" w:rsidR="00172236" w:rsidRDefault="00172236">
            <w:pPr>
              <w:jc w:val="center"/>
              <w:rPr>
                <w:szCs w:val="24"/>
                <w:lang w:val="en-US"/>
              </w:rPr>
            </w:pPr>
          </w:p>
          <w:p w14:paraId="631C9007" w14:textId="77777777" w:rsidR="00172236" w:rsidRDefault="00172236">
            <w:pPr>
              <w:jc w:val="center"/>
              <w:rPr>
                <w:szCs w:val="24"/>
                <w:lang w:val="en-US"/>
              </w:rPr>
            </w:pPr>
          </w:p>
          <w:p w14:paraId="631C9008" w14:textId="77777777" w:rsidR="00172236" w:rsidRDefault="00172236">
            <w:pPr>
              <w:jc w:val="center"/>
              <w:rPr>
                <w:szCs w:val="24"/>
                <w:lang w:val="en-US"/>
              </w:rPr>
            </w:pPr>
          </w:p>
          <w:p w14:paraId="631C9009" w14:textId="77777777" w:rsidR="00172236" w:rsidRDefault="00172236">
            <w:pPr>
              <w:jc w:val="center"/>
              <w:rPr>
                <w:szCs w:val="24"/>
                <w:lang w:val="en-US"/>
              </w:rPr>
            </w:pPr>
          </w:p>
          <w:p w14:paraId="631C900A" w14:textId="77777777" w:rsidR="00172236" w:rsidRDefault="00172236">
            <w:pPr>
              <w:jc w:val="center"/>
              <w:rPr>
                <w:szCs w:val="24"/>
                <w:lang w:val="en-US"/>
              </w:rPr>
            </w:pPr>
          </w:p>
          <w:p w14:paraId="631C900B" w14:textId="77777777" w:rsidR="00172236" w:rsidRDefault="00172236">
            <w:pPr>
              <w:jc w:val="center"/>
              <w:rPr>
                <w:szCs w:val="24"/>
                <w:lang w:val="en-US"/>
              </w:rPr>
            </w:pPr>
          </w:p>
          <w:p w14:paraId="631C900C" w14:textId="77777777" w:rsidR="00172236" w:rsidRDefault="00172236">
            <w:pPr>
              <w:jc w:val="center"/>
              <w:rPr>
                <w:szCs w:val="24"/>
                <w:lang w:val="en-US"/>
              </w:rPr>
            </w:pPr>
          </w:p>
          <w:p w14:paraId="631C900D" w14:textId="77777777" w:rsidR="00172236" w:rsidRDefault="00172236">
            <w:pPr>
              <w:jc w:val="center"/>
              <w:rPr>
                <w:szCs w:val="24"/>
                <w:lang w:val="en-US"/>
              </w:rPr>
            </w:pPr>
          </w:p>
          <w:p w14:paraId="631C900E" w14:textId="77777777" w:rsidR="00172236" w:rsidRDefault="00172236">
            <w:pPr>
              <w:jc w:val="center"/>
              <w:rPr>
                <w:szCs w:val="24"/>
                <w:lang w:val="en-US"/>
              </w:rPr>
            </w:pPr>
          </w:p>
          <w:p w14:paraId="631C900F" w14:textId="77777777" w:rsidR="00172236" w:rsidRDefault="00172236">
            <w:pPr>
              <w:jc w:val="center"/>
              <w:rPr>
                <w:szCs w:val="24"/>
                <w:lang w:val="en-US"/>
              </w:rPr>
            </w:pPr>
          </w:p>
          <w:p w14:paraId="631C9010" w14:textId="77777777" w:rsidR="00172236" w:rsidRDefault="00172236">
            <w:pPr>
              <w:jc w:val="center"/>
              <w:rPr>
                <w:szCs w:val="24"/>
                <w:lang w:val="en-US"/>
              </w:rPr>
            </w:pPr>
          </w:p>
          <w:p w14:paraId="631C9011" w14:textId="77777777" w:rsidR="00172236" w:rsidRDefault="00172236">
            <w:pPr>
              <w:jc w:val="center"/>
              <w:rPr>
                <w:szCs w:val="24"/>
                <w:lang w:val="en-US"/>
              </w:rPr>
            </w:pPr>
          </w:p>
          <w:p w14:paraId="631C9012" w14:textId="77777777" w:rsidR="00172236" w:rsidRDefault="00172236">
            <w:pPr>
              <w:jc w:val="center"/>
              <w:rPr>
                <w:szCs w:val="24"/>
                <w:lang w:val="en-US"/>
              </w:rPr>
            </w:pPr>
          </w:p>
          <w:p w14:paraId="631C9013" w14:textId="77777777" w:rsidR="00172236" w:rsidRDefault="00172236">
            <w:pPr>
              <w:jc w:val="center"/>
              <w:rPr>
                <w:szCs w:val="24"/>
                <w:lang w:val="en-US"/>
              </w:rPr>
            </w:pPr>
          </w:p>
          <w:p w14:paraId="631C9014" w14:textId="77777777" w:rsidR="00172236" w:rsidRDefault="00172236">
            <w:pPr>
              <w:jc w:val="center"/>
              <w:rPr>
                <w:szCs w:val="24"/>
                <w:lang w:val="en-US"/>
              </w:rPr>
            </w:pPr>
          </w:p>
          <w:p w14:paraId="631C9015" w14:textId="77777777" w:rsidR="00172236" w:rsidRDefault="00172236">
            <w:pPr>
              <w:jc w:val="center"/>
              <w:rPr>
                <w:szCs w:val="24"/>
                <w:lang w:val="en-US"/>
              </w:rPr>
            </w:pPr>
          </w:p>
          <w:p w14:paraId="631C9016" w14:textId="77777777" w:rsidR="00172236" w:rsidRDefault="00172236">
            <w:pPr>
              <w:jc w:val="center"/>
              <w:rPr>
                <w:szCs w:val="24"/>
                <w:lang w:val="en-US"/>
              </w:rPr>
            </w:pPr>
          </w:p>
          <w:p w14:paraId="631C9017" w14:textId="77777777" w:rsidR="00172236" w:rsidRDefault="00172236">
            <w:pPr>
              <w:jc w:val="center"/>
              <w:rPr>
                <w:szCs w:val="24"/>
                <w:lang w:val="en-US"/>
              </w:rPr>
            </w:pPr>
          </w:p>
          <w:p w14:paraId="631C9018" w14:textId="77777777" w:rsidR="00172236" w:rsidRDefault="00172236">
            <w:pPr>
              <w:jc w:val="center"/>
              <w:rPr>
                <w:szCs w:val="24"/>
                <w:lang w:val="en-US"/>
              </w:rPr>
            </w:pPr>
          </w:p>
          <w:p w14:paraId="631C9019" w14:textId="77777777" w:rsidR="00172236" w:rsidRDefault="00172236">
            <w:pPr>
              <w:jc w:val="center"/>
              <w:rPr>
                <w:szCs w:val="24"/>
                <w:lang w:val="en-US"/>
              </w:rPr>
            </w:pPr>
          </w:p>
          <w:p w14:paraId="631C901A" w14:textId="77777777" w:rsidR="00172236" w:rsidRDefault="00172236">
            <w:pPr>
              <w:jc w:val="center"/>
              <w:rPr>
                <w:szCs w:val="24"/>
                <w:lang w:val="en-US"/>
              </w:rPr>
            </w:pPr>
          </w:p>
          <w:p w14:paraId="631C901B" w14:textId="77777777" w:rsidR="00172236" w:rsidRDefault="00172236">
            <w:pPr>
              <w:jc w:val="center"/>
              <w:rPr>
                <w:szCs w:val="24"/>
                <w:lang w:val="en-US"/>
              </w:rPr>
            </w:pPr>
          </w:p>
          <w:p w14:paraId="631C901C" w14:textId="77777777" w:rsidR="00172236" w:rsidRDefault="00172236">
            <w:pPr>
              <w:jc w:val="center"/>
              <w:rPr>
                <w:szCs w:val="24"/>
                <w:lang w:val="en-US"/>
              </w:rPr>
            </w:pPr>
          </w:p>
          <w:p w14:paraId="631C901D" w14:textId="77777777" w:rsidR="00172236" w:rsidRDefault="00172236">
            <w:pPr>
              <w:jc w:val="center"/>
              <w:rPr>
                <w:szCs w:val="24"/>
                <w:lang w:val="en-US"/>
              </w:rPr>
            </w:pPr>
          </w:p>
          <w:p w14:paraId="631C901E" w14:textId="77777777" w:rsidR="00172236" w:rsidRDefault="00172236">
            <w:pPr>
              <w:jc w:val="center"/>
              <w:rPr>
                <w:szCs w:val="24"/>
                <w:lang w:val="en-US"/>
              </w:rPr>
            </w:pPr>
          </w:p>
          <w:p w14:paraId="631C901F" w14:textId="77777777" w:rsidR="00172236" w:rsidRDefault="00172236">
            <w:pPr>
              <w:jc w:val="center"/>
              <w:rPr>
                <w:szCs w:val="24"/>
                <w:lang w:val="en-US"/>
              </w:rPr>
            </w:pPr>
          </w:p>
          <w:p w14:paraId="631C9020" w14:textId="77777777" w:rsidR="00172236" w:rsidRDefault="00172236">
            <w:pPr>
              <w:jc w:val="center"/>
              <w:rPr>
                <w:szCs w:val="24"/>
                <w:lang w:val="en-US"/>
              </w:rPr>
            </w:pPr>
          </w:p>
          <w:p w14:paraId="631C9021" w14:textId="77777777" w:rsidR="00172236" w:rsidRDefault="00172236">
            <w:pPr>
              <w:rPr>
                <w:szCs w:val="24"/>
              </w:rPr>
            </w:pPr>
          </w:p>
          <w:p w14:paraId="631C9022" w14:textId="77777777" w:rsidR="00172236" w:rsidRDefault="00172236">
            <w:pPr>
              <w:rPr>
                <w:szCs w:val="24"/>
              </w:rPr>
            </w:pPr>
          </w:p>
          <w:p w14:paraId="631C9023" w14:textId="77777777" w:rsidR="00172236" w:rsidRDefault="00172236">
            <w:pPr>
              <w:rPr>
                <w:szCs w:val="24"/>
              </w:rPr>
            </w:pPr>
          </w:p>
          <w:p w14:paraId="631C9024" w14:textId="77777777" w:rsidR="00172236" w:rsidRDefault="00172236">
            <w:pPr>
              <w:rPr>
                <w:szCs w:val="24"/>
              </w:rPr>
            </w:pPr>
          </w:p>
          <w:p w14:paraId="631C9025" w14:textId="77777777" w:rsidR="00172236" w:rsidRDefault="00172236">
            <w:pPr>
              <w:rPr>
                <w:szCs w:val="24"/>
              </w:rPr>
            </w:pPr>
          </w:p>
          <w:p w14:paraId="631C9026" w14:textId="77777777" w:rsidR="00172236" w:rsidRDefault="00172236">
            <w:pPr>
              <w:rPr>
                <w:szCs w:val="24"/>
              </w:rPr>
            </w:pPr>
          </w:p>
          <w:p w14:paraId="631C9027" w14:textId="77777777" w:rsidR="00172236" w:rsidRDefault="00172236">
            <w:pPr>
              <w:rPr>
                <w:szCs w:val="24"/>
              </w:rPr>
            </w:pPr>
          </w:p>
          <w:p w14:paraId="631C9028" w14:textId="77777777" w:rsidR="00172236" w:rsidRDefault="00172236">
            <w:pPr>
              <w:rPr>
                <w:szCs w:val="24"/>
              </w:rPr>
            </w:pPr>
          </w:p>
          <w:p w14:paraId="631C9029" w14:textId="77777777" w:rsidR="00172236" w:rsidRDefault="00172236">
            <w:pPr>
              <w:rPr>
                <w:szCs w:val="24"/>
              </w:rPr>
            </w:pPr>
          </w:p>
          <w:p w14:paraId="631C902A" w14:textId="77777777" w:rsidR="00172236" w:rsidRDefault="00172236">
            <w:pPr>
              <w:rPr>
                <w:szCs w:val="24"/>
              </w:rPr>
            </w:pPr>
          </w:p>
          <w:p w14:paraId="631C902B" w14:textId="77777777" w:rsidR="00172236" w:rsidRDefault="00172236">
            <w:pPr>
              <w:rPr>
                <w:szCs w:val="24"/>
              </w:rPr>
            </w:pPr>
          </w:p>
          <w:p w14:paraId="631C902C" w14:textId="77777777" w:rsidR="00172236" w:rsidRDefault="00172236">
            <w:pPr>
              <w:rPr>
                <w:szCs w:val="24"/>
              </w:rPr>
            </w:pPr>
          </w:p>
          <w:p w14:paraId="631C902D" w14:textId="77777777" w:rsidR="00172236" w:rsidRDefault="00172236">
            <w:pPr>
              <w:rPr>
                <w:szCs w:val="24"/>
              </w:rPr>
            </w:pPr>
          </w:p>
          <w:p w14:paraId="631C902E" w14:textId="77777777" w:rsidR="00172236" w:rsidRDefault="00172236">
            <w:pPr>
              <w:rPr>
                <w:szCs w:val="24"/>
              </w:rPr>
            </w:pPr>
          </w:p>
          <w:p w14:paraId="631C902F" w14:textId="77777777" w:rsidR="00172236" w:rsidRDefault="00172236">
            <w:pPr>
              <w:rPr>
                <w:szCs w:val="24"/>
              </w:rPr>
            </w:pPr>
          </w:p>
          <w:p w14:paraId="631C9030" w14:textId="77777777" w:rsidR="00172236" w:rsidRDefault="00172236">
            <w:pPr>
              <w:rPr>
                <w:szCs w:val="24"/>
              </w:rPr>
            </w:pPr>
          </w:p>
          <w:p w14:paraId="631C9031" w14:textId="77777777" w:rsidR="00172236" w:rsidRDefault="00172236">
            <w:pPr>
              <w:rPr>
                <w:szCs w:val="24"/>
              </w:rPr>
            </w:pPr>
          </w:p>
          <w:p w14:paraId="631C9032" w14:textId="77777777" w:rsidR="00172236" w:rsidRDefault="00172236">
            <w:pPr>
              <w:rPr>
                <w:szCs w:val="24"/>
              </w:rPr>
            </w:pPr>
          </w:p>
          <w:p w14:paraId="631C9033" w14:textId="77777777" w:rsidR="00172236" w:rsidRDefault="00172236">
            <w:pPr>
              <w:rPr>
                <w:szCs w:val="24"/>
              </w:rPr>
            </w:pPr>
          </w:p>
          <w:p w14:paraId="631C9034" w14:textId="77777777" w:rsidR="00172236" w:rsidRDefault="00172236">
            <w:pPr>
              <w:rPr>
                <w:szCs w:val="24"/>
              </w:rPr>
            </w:pPr>
          </w:p>
          <w:p w14:paraId="631C9035" w14:textId="77777777" w:rsidR="00172236" w:rsidRDefault="00172236">
            <w:pPr>
              <w:rPr>
                <w:szCs w:val="24"/>
              </w:rPr>
            </w:pPr>
          </w:p>
          <w:p w14:paraId="631C9036" w14:textId="77777777" w:rsidR="00172236" w:rsidRDefault="00172236">
            <w:pPr>
              <w:rPr>
                <w:szCs w:val="24"/>
              </w:rPr>
            </w:pPr>
          </w:p>
          <w:p w14:paraId="631C9037" w14:textId="77777777" w:rsidR="00172236" w:rsidRDefault="00172236">
            <w:pPr>
              <w:rPr>
                <w:szCs w:val="24"/>
              </w:rPr>
            </w:pPr>
          </w:p>
          <w:p w14:paraId="631C9038" w14:textId="77777777" w:rsidR="00172236" w:rsidRDefault="00172236">
            <w:pPr>
              <w:rPr>
                <w:szCs w:val="24"/>
              </w:rPr>
            </w:pPr>
          </w:p>
          <w:p w14:paraId="631C9039" w14:textId="77777777" w:rsidR="00172236" w:rsidRDefault="00172236">
            <w:pPr>
              <w:rPr>
                <w:szCs w:val="24"/>
              </w:rPr>
            </w:pPr>
          </w:p>
          <w:p w14:paraId="631C903A" w14:textId="77777777" w:rsidR="00172236" w:rsidRDefault="00172236">
            <w:pPr>
              <w:rPr>
                <w:szCs w:val="24"/>
              </w:rPr>
            </w:pPr>
          </w:p>
          <w:p w14:paraId="631C903B" w14:textId="77777777" w:rsidR="00172236" w:rsidRDefault="00172236">
            <w:pPr>
              <w:rPr>
                <w:szCs w:val="24"/>
              </w:rPr>
            </w:pPr>
          </w:p>
          <w:p w14:paraId="631C903C" w14:textId="77777777" w:rsidR="00172236" w:rsidRDefault="00172236"/>
        </w:tc>
        <w:tc>
          <w:tcPr>
            <w:tcW w:w="1276" w:type="dxa"/>
            <w:vMerge w:val="restart"/>
          </w:tcPr>
          <w:p w14:paraId="631C903D" w14:textId="77777777" w:rsidR="00172236" w:rsidRDefault="00310A30">
            <w:pPr>
              <w:jc w:val="center"/>
              <w:rPr>
                <w:szCs w:val="24"/>
                <w:lang w:val="en-US"/>
              </w:rPr>
            </w:pPr>
            <w:r>
              <w:rPr>
                <w:szCs w:val="24"/>
                <w:lang w:val="en-US"/>
              </w:rPr>
              <w:lastRenderedPageBreak/>
              <w:t>4-asis žingsnis</w:t>
            </w:r>
          </w:p>
          <w:p w14:paraId="631C903E" w14:textId="77777777" w:rsidR="00172236" w:rsidRDefault="00172236">
            <w:pPr>
              <w:jc w:val="center"/>
              <w:rPr>
                <w:szCs w:val="24"/>
                <w:lang w:val="en-US"/>
              </w:rPr>
            </w:pPr>
          </w:p>
          <w:p w14:paraId="631C903F" w14:textId="77777777" w:rsidR="00172236" w:rsidRDefault="00172236">
            <w:pPr>
              <w:jc w:val="center"/>
              <w:rPr>
                <w:szCs w:val="24"/>
                <w:lang w:val="en-US"/>
              </w:rPr>
            </w:pPr>
          </w:p>
          <w:p w14:paraId="631C9040" w14:textId="77777777" w:rsidR="00172236" w:rsidRDefault="00172236">
            <w:pPr>
              <w:jc w:val="center"/>
              <w:rPr>
                <w:szCs w:val="24"/>
                <w:lang w:val="en-US"/>
              </w:rPr>
            </w:pPr>
          </w:p>
          <w:p w14:paraId="631C9041" w14:textId="77777777" w:rsidR="00172236" w:rsidRDefault="00172236">
            <w:pPr>
              <w:jc w:val="center"/>
              <w:rPr>
                <w:szCs w:val="24"/>
                <w:lang w:val="en-US"/>
              </w:rPr>
            </w:pPr>
          </w:p>
          <w:p w14:paraId="631C9042" w14:textId="77777777" w:rsidR="00172236" w:rsidRDefault="00172236">
            <w:pPr>
              <w:jc w:val="center"/>
              <w:rPr>
                <w:szCs w:val="24"/>
                <w:lang w:val="en-US"/>
              </w:rPr>
            </w:pPr>
          </w:p>
          <w:p w14:paraId="631C9043" w14:textId="77777777" w:rsidR="00172236" w:rsidRDefault="00172236">
            <w:pPr>
              <w:jc w:val="center"/>
              <w:rPr>
                <w:szCs w:val="24"/>
                <w:lang w:val="en-US"/>
              </w:rPr>
            </w:pPr>
          </w:p>
          <w:p w14:paraId="631C9044" w14:textId="77777777" w:rsidR="00172236" w:rsidRDefault="00172236">
            <w:pPr>
              <w:jc w:val="center"/>
              <w:rPr>
                <w:szCs w:val="24"/>
                <w:lang w:val="en-US"/>
              </w:rPr>
            </w:pPr>
          </w:p>
          <w:p w14:paraId="631C9045" w14:textId="77777777" w:rsidR="00172236" w:rsidRDefault="00172236">
            <w:pPr>
              <w:jc w:val="center"/>
              <w:rPr>
                <w:szCs w:val="24"/>
                <w:lang w:val="en-US"/>
              </w:rPr>
            </w:pPr>
          </w:p>
          <w:p w14:paraId="631C9046" w14:textId="77777777" w:rsidR="00172236" w:rsidRDefault="00172236">
            <w:pPr>
              <w:jc w:val="center"/>
              <w:rPr>
                <w:szCs w:val="24"/>
                <w:lang w:val="en-US"/>
              </w:rPr>
            </w:pPr>
          </w:p>
          <w:p w14:paraId="631C9047" w14:textId="77777777" w:rsidR="00172236" w:rsidRDefault="00172236">
            <w:pPr>
              <w:jc w:val="center"/>
              <w:rPr>
                <w:szCs w:val="24"/>
                <w:lang w:val="en-US"/>
              </w:rPr>
            </w:pPr>
          </w:p>
          <w:p w14:paraId="631C9048" w14:textId="77777777" w:rsidR="00172236" w:rsidRDefault="00172236">
            <w:pPr>
              <w:jc w:val="center"/>
              <w:rPr>
                <w:szCs w:val="24"/>
                <w:lang w:val="en-US"/>
              </w:rPr>
            </w:pPr>
          </w:p>
          <w:p w14:paraId="631C9049" w14:textId="77777777" w:rsidR="00172236" w:rsidRDefault="00172236">
            <w:pPr>
              <w:jc w:val="center"/>
              <w:rPr>
                <w:szCs w:val="24"/>
                <w:lang w:val="en-US"/>
              </w:rPr>
            </w:pPr>
          </w:p>
          <w:p w14:paraId="631C904A" w14:textId="77777777" w:rsidR="00172236" w:rsidRDefault="00172236">
            <w:pPr>
              <w:jc w:val="center"/>
              <w:rPr>
                <w:szCs w:val="24"/>
                <w:lang w:val="en-US"/>
              </w:rPr>
            </w:pPr>
          </w:p>
          <w:p w14:paraId="631C904B" w14:textId="77777777" w:rsidR="00172236" w:rsidRDefault="00172236">
            <w:pPr>
              <w:jc w:val="center"/>
              <w:rPr>
                <w:szCs w:val="24"/>
                <w:lang w:val="en-US"/>
              </w:rPr>
            </w:pPr>
          </w:p>
          <w:p w14:paraId="631C904C" w14:textId="77777777" w:rsidR="00172236" w:rsidRDefault="00172236">
            <w:pPr>
              <w:jc w:val="center"/>
              <w:rPr>
                <w:szCs w:val="24"/>
                <w:lang w:val="en-US"/>
              </w:rPr>
            </w:pPr>
          </w:p>
          <w:p w14:paraId="631C904D" w14:textId="77777777" w:rsidR="00172236" w:rsidRDefault="00172236">
            <w:pPr>
              <w:jc w:val="center"/>
              <w:rPr>
                <w:szCs w:val="24"/>
                <w:lang w:val="en-US"/>
              </w:rPr>
            </w:pPr>
          </w:p>
          <w:p w14:paraId="631C904E" w14:textId="77777777" w:rsidR="00172236" w:rsidRDefault="00172236">
            <w:pPr>
              <w:jc w:val="center"/>
              <w:rPr>
                <w:szCs w:val="24"/>
                <w:lang w:val="en-US"/>
              </w:rPr>
            </w:pPr>
          </w:p>
          <w:p w14:paraId="631C904F" w14:textId="77777777" w:rsidR="00172236" w:rsidRDefault="00172236">
            <w:pPr>
              <w:jc w:val="center"/>
              <w:rPr>
                <w:szCs w:val="24"/>
                <w:lang w:val="en-US"/>
              </w:rPr>
            </w:pPr>
          </w:p>
          <w:p w14:paraId="631C9050" w14:textId="77777777" w:rsidR="00172236" w:rsidRDefault="00172236">
            <w:pPr>
              <w:jc w:val="center"/>
              <w:rPr>
                <w:szCs w:val="24"/>
                <w:lang w:val="en-US"/>
              </w:rPr>
            </w:pPr>
          </w:p>
          <w:p w14:paraId="631C9051" w14:textId="77777777" w:rsidR="00172236" w:rsidRDefault="00172236">
            <w:pPr>
              <w:jc w:val="center"/>
              <w:rPr>
                <w:szCs w:val="24"/>
                <w:lang w:val="en-US"/>
              </w:rPr>
            </w:pPr>
          </w:p>
          <w:p w14:paraId="631C9052" w14:textId="77777777" w:rsidR="00172236" w:rsidRDefault="00172236">
            <w:pPr>
              <w:jc w:val="center"/>
              <w:rPr>
                <w:szCs w:val="24"/>
                <w:lang w:val="en-US"/>
              </w:rPr>
            </w:pPr>
          </w:p>
          <w:p w14:paraId="631C9053" w14:textId="77777777" w:rsidR="00172236" w:rsidRDefault="00172236">
            <w:pPr>
              <w:jc w:val="center"/>
              <w:rPr>
                <w:szCs w:val="24"/>
                <w:lang w:val="en-US"/>
              </w:rPr>
            </w:pPr>
          </w:p>
          <w:p w14:paraId="631C9054" w14:textId="77777777" w:rsidR="00172236" w:rsidRDefault="00172236">
            <w:pPr>
              <w:jc w:val="center"/>
              <w:rPr>
                <w:szCs w:val="24"/>
                <w:lang w:val="en-US"/>
              </w:rPr>
            </w:pPr>
          </w:p>
          <w:p w14:paraId="631C9055" w14:textId="77777777" w:rsidR="00172236" w:rsidRDefault="00172236">
            <w:pPr>
              <w:jc w:val="center"/>
              <w:rPr>
                <w:szCs w:val="24"/>
                <w:lang w:val="en-US"/>
              </w:rPr>
            </w:pPr>
          </w:p>
          <w:p w14:paraId="631C9056" w14:textId="77777777" w:rsidR="00172236" w:rsidRDefault="00172236">
            <w:pPr>
              <w:jc w:val="center"/>
              <w:rPr>
                <w:szCs w:val="24"/>
                <w:lang w:val="en-US"/>
              </w:rPr>
            </w:pPr>
          </w:p>
        </w:tc>
        <w:tc>
          <w:tcPr>
            <w:tcW w:w="3402" w:type="dxa"/>
          </w:tcPr>
          <w:p w14:paraId="631C9057" w14:textId="77777777" w:rsidR="00172236" w:rsidRDefault="00310A30">
            <w:pPr>
              <w:tabs>
                <w:tab w:val="left" w:pos="0"/>
                <w:tab w:val="left" w:pos="237"/>
              </w:tabs>
              <w:jc w:val="both"/>
              <w:rPr>
                <w:szCs w:val="24"/>
                <w:lang w:val="en-US"/>
              </w:rPr>
            </w:pPr>
            <w:r>
              <w:rPr>
                <w:rFonts w:ascii="Symbol" w:hAnsi="Symbol"/>
                <w:szCs w:val="24"/>
                <w:lang w:val="en-US"/>
              </w:rPr>
              <w:lastRenderedPageBreak/>
              <w:t></w:t>
            </w:r>
            <w:r>
              <w:rPr>
                <w:rFonts w:ascii="Symbol" w:hAnsi="Symbol"/>
                <w:szCs w:val="24"/>
                <w:lang w:val="en-US"/>
              </w:rPr>
              <w:tab/>
            </w:r>
            <w:r>
              <w:rPr>
                <w:rFonts w:eastAsia="Calibri"/>
                <w:szCs w:val="22"/>
              </w:rPr>
              <w:t>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Mina ir vairuoja triratuką.</w:t>
            </w:r>
          </w:p>
        </w:tc>
        <w:tc>
          <w:tcPr>
            <w:tcW w:w="4394" w:type="dxa"/>
          </w:tcPr>
          <w:p w14:paraId="631C9058"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Vaikas eina lyg čiuoždamas, o kai suplojama rankomis, jis eina aukštai keldamas kelius. Žaisdamas juda įvairiais būdais (pvz., vaikšto kaip gandras, šokinėja kaip varlytė ir kt.). Atsigula ant nugaros ir „mina dviratį“. Iš pradžių lėtai, paskui vis greičiau ir greičiau. Vaikas suglaustomis kojomis šoka į apskritimo vidų, paskui į išorę, po to šokinėja viena koja.</w:t>
            </w:r>
          </w:p>
        </w:tc>
        <w:tc>
          <w:tcPr>
            <w:tcW w:w="4819" w:type="dxa"/>
          </w:tcPr>
          <w:p w14:paraId="631C9059"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Siūlyti vaikui įvairių žaidybinių situacijų, skatinančių vaikščioti ant pirštų, kulnų (pvz., įsidūriau į pirštelį – einu ant kulno ir kt.). Iš laikraščio ant grindų suformuoti tiesią, maždaug trijų metrų ilgio ir penkių centimetrų pločio liniją. Vaikas eina šia linija, nenukrypdamas nuo jos, paskui grįžta atbulas. </w:t>
            </w:r>
          </w:p>
          <w:p w14:paraId="631C905A"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Sudaryti sąlygas vaikui važinėti triratukais, paspirtukais.</w:t>
            </w:r>
          </w:p>
        </w:tc>
      </w:tr>
      <w:tr w:rsidR="00172236" w14:paraId="631C9067" w14:textId="77777777">
        <w:tc>
          <w:tcPr>
            <w:tcW w:w="959" w:type="dxa"/>
            <w:vMerge/>
          </w:tcPr>
          <w:p w14:paraId="631C905C" w14:textId="77777777" w:rsidR="00172236" w:rsidRDefault="00172236"/>
        </w:tc>
        <w:tc>
          <w:tcPr>
            <w:tcW w:w="1276" w:type="dxa"/>
            <w:vMerge/>
          </w:tcPr>
          <w:p w14:paraId="631C905D" w14:textId="77777777" w:rsidR="00172236" w:rsidRDefault="00172236">
            <w:pPr>
              <w:rPr>
                <w:szCs w:val="24"/>
                <w:lang w:val="en-US"/>
              </w:rPr>
            </w:pPr>
          </w:p>
        </w:tc>
        <w:tc>
          <w:tcPr>
            <w:tcW w:w="3402" w:type="dxa"/>
          </w:tcPr>
          <w:p w14:paraId="631C905E" w14:textId="77777777" w:rsidR="00172236" w:rsidRDefault="00310A30">
            <w:pPr>
              <w:tabs>
                <w:tab w:val="left" w:pos="0"/>
                <w:tab w:val="left" w:pos="237"/>
              </w:tabs>
              <w:jc w:val="both"/>
              <w:rPr>
                <w:rFonts w:eastAsia="Calibri"/>
                <w:szCs w:val="24"/>
                <w:lang w:val="en-US"/>
              </w:rPr>
            </w:pPr>
            <w:r>
              <w:rPr>
                <w:rFonts w:ascii="Symbol" w:eastAsia="Calibri" w:hAnsi="Symbol"/>
                <w:szCs w:val="24"/>
              </w:rPr>
              <w:t></w:t>
            </w:r>
            <w:r>
              <w:rPr>
                <w:rFonts w:ascii="Symbol" w:eastAsia="Calibri" w:hAnsi="Symbol"/>
                <w:szCs w:val="24"/>
              </w:rPr>
              <w:tab/>
            </w:r>
            <w:r>
              <w:rPr>
                <w:rFonts w:eastAsia="Calibri"/>
                <w:szCs w:val="22"/>
              </w:rPr>
              <w:t>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w:t>
            </w:r>
          </w:p>
        </w:tc>
        <w:tc>
          <w:tcPr>
            <w:tcW w:w="4394" w:type="dxa"/>
          </w:tcPr>
          <w:p w14:paraId="631C905F"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Pieštuku, teptuku piešia, braižo nesudėtingas geometrines figūras. Iš plastilino, modelino, molio, sūrios tešlos lipdo įvairius daiktus, kerpa tiesiai, taisyklingai laikydamas žirkles ir klijuoja paveikslėlius. Vieną ant kito dėlioja daiktus (pastato 8–10 kubų bokštą); glamžo popierių ir formuoja įvairaus dydžio gumuliukus; išvarsto batų raištelius ir iš naujo suveria; atsega ir užsega sagas. Vaikas ranka, paskui visais pirštais liečia stalą.</w:t>
            </w:r>
          </w:p>
        </w:tc>
        <w:tc>
          <w:tcPr>
            <w:tcW w:w="4819" w:type="dxa"/>
          </w:tcPr>
          <w:p w14:paraId="631C9060"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Paprašyti mažylio surinkti pagaliukus po vieną ir dėti į dėžutę, kai juos netyčia išberiate. Parūpinti pagaliukų kaišiojimui. </w:t>
            </w:r>
          </w:p>
          <w:p w14:paraId="631C9061"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Sudaryti vaikui sąlygas minkyti tešlą, lipdyti iš modelino, molio, plastilino. </w:t>
            </w:r>
          </w:p>
          <w:p w14:paraId="631C9062"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Leisti kirpti nesudėtingas formas, po to priklijuoti jas ant popieriaus. </w:t>
            </w:r>
          </w:p>
          <w:p w14:paraId="631C9063"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Žaisti su vaiku pirštukų žaidimus: „Pirštukai miega“, „Šitas pirštukas nori miegelio. Šitas – atsigulė jau į lovelę. Šiam pirštukui akys merkias. Šis pirštukas miega, knarkia. Ššš... Tu, mažyli, būk tylus, nes gali pažadint broliukus.“ </w:t>
            </w:r>
          </w:p>
          <w:p w14:paraId="631C9064"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Sudaryti sąlygas vaikui žaisti „vonelėse“, „dubenėliuose“ su pupomis, grikiais ar šiaip </w:t>
            </w:r>
            <w:r>
              <w:rPr>
                <w:rFonts w:eastAsia="Calibri"/>
                <w:szCs w:val="22"/>
              </w:rPr>
              <w:lastRenderedPageBreak/>
              <w:t xml:space="preserve">įvairiomis kruopomis. Į didelį dubenį galima įberti gilių, kaštonų ir paslėpti ten kokį nors smulkų daiktą (mažą žaisliuką, kamuoliuką), vaikas jų ieško. </w:t>
            </w:r>
          </w:p>
          <w:p w14:paraId="631C9065"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Pasiūlyti vaikui pabūti vaistininku – įvairius daiktus imti žnyplėmis, pincetu, perdėti iš vieno indo į kitą įvairaus dydžio karoliukus.</w:t>
            </w:r>
          </w:p>
          <w:p w14:paraId="631C9066" w14:textId="77777777" w:rsidR="00172236" w:rsidRDefault="00172236">
            <w:pPr>
              <w:tabs>
                <w:tab w:val="left" w:pos="0"/>
                <w:tab w:val="left" w:pos="237"/>
              </w:tabs>
              <w:jc w:val="both"/>
              <w:rPr>
                <w:rFonts w:eastAsia="Calibri"/>
                <w:szCs w:val="24"/>
              </w:rPr>
            </w:pPr>
          </w:p>
        </w:tc>
      </w:tr>
      <w:tr w:rsidR="00172236" w14:paraId="631C9072" w14:textId="77777777">
        <w:tc>
          <w:tcPr>
            <w:tcW w:w="959" w:type="dxa"/>
            <w:vMerge/>
          </w:tcPr>
          <w:p w14:paraId="631C9068" w14:textId="77777777" w:rsidR="00172236" w:rsidRDefault="00172236">
            <w:pPr>
              <w:rPr>
                <w:szCs w:val="24"/>
              </w:rPr>
            </w:pPr>
          </w:p>
        </w:tc>
        <w:tc>
          <w:tcPr>
            <w:tcW w:w="1276" w:type="dxa"/>
            <w:vMerge w:val="restart"/>
          </w:tcPr>
          <w:p w14:paraId="631C9069" w14:textId="77777777" w:rsidR="00172236" w:rsidRDefault="00310A30">
            <w:pPr>
              <w:rPr>
                <w:szCs w:val="24"/>
                <w:lang w:val="en-US"/>
              </w:rPr>
            </w:pPr>
            <w:r>
              <w:rPr>
                <w:szCs w:val="24"/>
                <w:lang w:val="en-US"/>
              </w:rPr>
              <w:t>5-asis žingsnis</w:t>
            </w:r>
          </w:p>
        </w:tc>
        <w:tc>
          <w:tcPr>
            <w:tcW w:w="3402" w:type="dxa"/>
          </w:tcPr>
          <w:p w14:paraId="631C906A"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Eina pristatydamas pėdą prie pėdos, pakaitiniu ir pristatomuoju žingsniu, aukštai keldamas kelius, atlikdamas judesius rankomis, judėdamas vingiais. Greitas, vikrus, bėgioja vingiais, greitėdamas ir lėtėdamas, išsisukinėdamas, bėga ant pirštų galų. Šokinėja abiem kojomis vietoje ir judėdamas pirmyn, ant vienos kojos, šokinėja per virvutę, peršoka žemas kliūtis, pašoka siekdamas daikto. Laipioja lauko įrenginiais. Spiria kamuolį į taikinį iš įvairių padėčių.</w:t>
            </w:r>
          </w:p>
        </w:tc>
        <w:tc>
          <w:tcPr>
            <w:tcW w:w="4394" w:type="dxa"/>
          </w:tcPr>
          <w:p w14:paraId="631C906B"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Vaikas eina „tip-top“ žingsneliais. Šoka į šoną, greitai laksto, sustoja ir pajuda iš vietos. Vaikas užlipa ant bet kokio paaukštinimo ir nušoka ant žemės. Meta kamuolį, sniego gniūžtę į taikinį. Mėto kamuolį vienas kitam ir gaudo, meta į žemę viena ranka, o kita ranka jį pagauna. Laipioja kopėtėlėmis, bokšteliais.</w:t>
            </w:r>
          </w:p>
        </w:tc>
        <w:tc>
          <w:tcPr>
            <w:tcW w:w="4819" w:type="dxa"/>
          </w:tcPr>
          <w:p w14:paraId="631C906C"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Organizuoti veiklą, kad vaikas eidamas atliktų ritminius judesius pečiais, galva, muštų kamuolį, mestų į viršų, ėjimą keistų bėgimu. </w:t>
            </w:r>
          </w:p>
          <w:p w14:paraId="631C906D"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Žaisti įvairius, efektyvius  judrius žaidimus. </w:t>
            </w:r>
          </w:p>
          <w:p w14:paraId="631C906E"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Sugalvoti maršrutą, kad vaikas turėtų eiti, bėgti, perlipti suolą, pralįsti po kėde ir t. t. </w:t>
            </w:r>
          </w:p>
          <w:p w14:paraId="631C906F"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Organizuoti bėgimo estafetes, įvairių šuolių žaidimus, panaudojant įvairias sporto priemones: kaspinus, kamuolius, lankus, lazdas. </w:t>
            </w:r>
          </w:p>
          <w:p w14:paraId="631C9070"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 xml:space="preserve">Žaisti žaidimus su išsisukinėjimais, kurių tikslas – ilgiau likti nepagautam. </w:t>
            </w:r>
          </w:p>
          <w:p w14:paraId="631C9071" w14:textId="77777777" w:rsidR="00172236" w:rsidRDefault="00310A30">
            <w:pPr>
              <w:tabs>
                <w:tab w:val="left" w:pos="0"/>
                <w:tab w:val="left" w:pos="237"/>
              </w:tabs>
              <w:jc w:val="both"/>
              <w:rPr>
                <w:szCs w:val="24"/>
              </w:rPr>
            </w:pPr>
            <w:r>
              <w:rPr>
                <w:rFonts w:ascii="Symbol" w:hAnsi="Symbol"/>
                <w:szCs w:val="24"/>
              </w:rPr>
              <w:t></w:t>
            </w:r>
            <w:r>
              <w:rPr>
                <w:rFonts w:ascii="Symbol" w:hAnsi="Symbol"/>
                <w:szCs w:val="24"/>
              </w:rPr>
              <w:tab/>
            </w:r>
            <w:r>
              <w:rPr>
                <w:rFonts w:eastAsia="Calibri"/>
                <w:szCs w:val="22"/>
              </w:rPr>
              <w:t>Siūlyti vaikams šokinėti per šokdynę, lanką.</w:t>
            </w:r>
          </w:p>
        </w:tc>
      </w:tr>
      <w:tr w:rsidR="00172236" w14:paraId="631C907B" w14:textId="77777777">
        <w:tc>
          <w:tcPr>
            <w:tcW w:w="959" w:type="dxa"/>
            <w:vMerge/>
          </w:tcPr>
          <w:p w14:paraId="631C9073" w14:textId="77777777" w:rsidR="00172236" w:rsidRDefault="00172236">
            <w:pPr>
              <w:rPr>
                <w:szCs w:val="24"/>
              </w:rPr>
            </w:pPr>
          </w:p>
        </w:tc>
        <w:tc>
          <w:tcPr>
            <w:tcW w:w="1276" w:type="dxa"/>
            <w:vMerge/>
          </w:tcPr>
          <w:p w14:paraId="631C9074" w14:textId="77777777" w:rsidR="00172236" w:rsidRDefault="00172236">
            <w:pPr>
              <w:rPr>
                <w:szCs w:val="24"/>
              </w:rPr>
            </w:pPr>
          </w:p>
        </w:tc>
        <w:tc>
          <w:tcPr>
            <w:tcW w:w="3402" w:type="dxa"/>
          </w:tcPr>
          <w:p w14:paraId="631C9075"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Pieštuką ir žirkles laiko beveik taisyklingai. Tiksliai atlieka sudėtingesnius judesius pirštais ir ranka (veria ant virvelės smulkius daiktus, užsega ir atsega sagas). Iš įvairių padėčių meta kamuolį į taikinį, tiksliau gaudo, mušinėja. Įsisupa ir supasi sūpynėmis.</w:t>
            </w:r>
          </w:p>
        </w:tc>
        <w:tc>
          <w:tcPr>
            <w:tcW w:w="4394" w:type="dxa"/>
          </w:tcPr>
          <w:p w14:paraId="631C9076"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Vaikas piešia ar rašo pieštuku, bando piešti statinius, gyvūnėlius, pieštuką laiko taisyklingai, veria ant virvelės smulkius daiktus, apsirengia ir nusirengia, (už)riša kilpas. Sprigtu svaido rutuliukus. Iš storų siūlų pina kasą, veja virveles. Apsagsto skalbinių segtukais įvairias paruoštas priemones. Meta kamuolį į žemę viena ranka, o kita ranka jį pagauna.</w:t>
            </w:r>
          </w:p>
        </w:tc>
        <w:tc>
          <w:tcPr>
            <w:tcW w:w="4819" w:type="dxa"/>
          </w:tcPr>
          <w:p w14:paraId="631C9077"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Pasiūlyti piešti įvairių linijų, pieštuku apvesti daiktus: stiklinę, apverstą lėkštutę, puoduką; po truputį duoti sudėtingesnes užduotis.</w:t>
            </w:r>
          </w:p>
          <w:p w14:paraId="631C9078"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Sudaryti sąlygas vaikui žaisti su pipete. </w:t>
            </w:r>
          </w:p>
          <w:p w14:paraId="631C9079"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Parinkti įvairių priemonių (sagų, rutuliukų, karolių), kad vaikas galėtų verti ant siūlo. </w:t>
            </w:r>
          </w:p>
          <w:p w14:paraId="631C907A"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Duoti vaikui krepšį su skalbinių segtukais, paimti segtuką trimis pirštais, prisegti, paprašyti, kad ir jis taip pat padarytų.</w:t>
            </w:r>
          </w:p>
        </w:tc>
      </w:tr>
      <w:tr w:rsidR="00172236" w14:paraId="631C9087" w14:textId="77777777">
        <w:trPr>
          <w:trHeight w:val="2691"/>
        </w:trPr>
        <w:tc>
          <w:tcPr>
            <w:tcW w:w="959" w:type="dxa"/>
            <w:vMerge/>
          </w:tcPr>
          <w:p w14:paraId="631C907C" w14:textId="77777777" w:rsidR="00172236" w:rsidRDefault="00172236">
            <w:pPr>
              <w:rPr>
                <w:szCs w:val="24"/>
              </w:rPr>
            </w:pPr>
          </w:p>
        </w:tc>
        <w:tc>
          <w:tcPr>
            <w:tcW w:w="1276" w:type="dxa"/>
            <w:vMerge w:val="restart"/>
            <w:tcBorders>
              <w:top w:val="single" w:sz="4" w:space="0" w:color="auto"/>
            </w:tcBorders>
          </w:tcPr>
          <w:p w14:paraId="631C907D" w14:textId="77777777" w:rsidR="00172236" w:rsidRDefault="00310A30">
            <w:pPr>
              <w:rPr>
                <w:szCs w:val="24"/>
                <w:lang w:val="en-US"/>
              </w:rPr>
            </w:pPr>
            <w:r>
              <w:rPr>
                <w:szCs w:val="24"/>
                <w:lang w:val="en-US"/>
              </w:rPr>
              <w:t>6-asis žingsnis</w:t>
            </w:r>
          </w:p>
        </w:tc>
        <w:tc>
          <w:tcPr>
            <w:tcW w:w="3402" w:type="dxa"/>
            <w:tcBorders>
              <w:top w:val="single" w:sz="4" w:space="0" w:color="auto"/>
            </w:tcBorders>
          </w:tcPr>
          <w:p w14:paraId="631C907E" w14:textId="77777777" w:rsidR="00172236" w:rsidRDefault="00310A30">
            <w:pPr>
              <w:tabs>
                <w:tab w:val="left" w:pos="0"/>
                <w:tab w:val="left" w:pos="237"/>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Eina ratu, poroje, prasilenkdamas, gyvatėle, atbulomis, šonu.</w:t>
            </w:r>
          </w:p>
          <w:p w14:paraId="631C907F" w14:textId="77777777" w:rsidR="00172236" w:rsidRDefault="00310A30">
            <w:pPr>
              <w:tabs>
                <w:tab w:val="left" w:pos="0"/>
                <w:tab w:val="left" w:pos="237"/>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 Ištvermingas, bėga ilgesnius </w:t>
            </w:r>
          </w:p>
          <w:p w14:paraId="631C9080" w14:textId="77777777" w:rsidR="00172236" w:rsidRDefault="00310A30">
            <w:pPr>
              <w:tabs>
                <w:tab w:val="left" w:pos="0"/>
                <w:tab w:val="left" w:pos="237"/>
              </w:tabs>
              <w:jc w:val="both"/>
              <w:rPr>
                <w:rFonts w:eastAsia="Calibri"/>
                <w:szCs w:val="24"/>
              </w:rPr>
            </w:pPr>
            <w:r>
              <w:rPr>
                <w:rFonts w:eastAsia="Calibri"/>
                <w:szCs w:val="22"/>
              </w:rPr>
              <w:t xml:space="preserve">atstumus. Bėga pristatomuoju ar pakaitiniu žingsniu, aukštai keldamas kelius, bėga suoleliu, įkalnėn, nuokalnėn. </w:t>
            </w:r>
          </w:p>
          <w:p w14:paraId="631C9081" w14:textId="77777777" w:rsidR="00172236" w:rsidRDefault="00310A30">
            <w:pPr>
              <w:tabs>
                <w:tab w:val="left" w:pos="0"/>
                <w:tab w:val="left" w:pos="237"/>
              </w:tabs>
              <w:jc w:val="both"/>
              <w:rPr>
                <w:rFonts w:eastAsia="Calibri"/>
                <w:szCs w:val="24"/>
              </w:rPr>
            </w:pPr>
            <w:r>
              <w:rPr>
                <w:rFonts w:eastAsia="Calibri"/>
                <w:szCs w:val="22"/>
              </w:rPr>
              <w:t xml:space="preserve">Šokinėja ant vienos kojos judėdamas pirmyn, šoka į tolį, į aukštį. </w:t>
            </w:r>
          </w:p>
          <w:p w14:paraId="631C9082" w14:textId="77777777" w:rsidR="00172236" w:rsidRDefault="00310A30">
            <w:pPr>
              <w:tabs>
                <w:tab w:val="left" w:pos="0"/>
                <w:tab w:val="left" w:pos="237"/>
              </w:tabs>
              <w:jc w:val="both"/>
              <w:rPr>
                <w:szCs w:val="24"/>
                <w:lang w:val="en-US"/>
              </w:rPr>
            </w:pPr>
            <w:r>
              <w:rPr>
                <w:rFonts w:eastAsia="Calibri"/>
                <w:szCs w:val="22"/>
              </w:rPr>
              <w:t>Važiuoja dviračiu.</w:t>
            </w:r>
          </w:p>
        </w:tc>
        <w:tc>
          <w:tcPr>
            <w:tcW w:w="4394" w:type="dxa"/>
          </w:tcPr>
          <w:p w14:paraId="631C9083" w14:textId="77777777" w:rsidR="00172236" w:rsidRDefault="00310A30">
            <w:pPr>
              <w:tabs>
                <w:tab w:val="left" w:pos="0"/>
                <w:tab w:val="left" w:pos="237"/>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Juda greta kito vaiko poroje, ratu, rikiuotėje, sutartinai su kitais vaikais. </w:t>
            </w:r>
          </w:p>
          <w:p w14:paraId="631C9084" w14:textId="77777777" w:rsidR="00172236" w:rsidRDefault="00310A30">
            <w:pPr>
              <w:tabs>
                <w:tab w:val="left" w:pos="0"/>
                <w:tab w:val="left" w:pos="237"/>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Važiuoja dviračiu plačiu ir siauru takeliu, ratu.</w:t>
            </w:r>
          </w:p>
        </w:tc>
        <w:tc>
          <w:tcPr>
            <w:tcW w:w="4819" w:type="dxa"/>
          </w:tcPr>
          <w:p w14:paraId="631C9085" w14:textId="77777777" w:rsidR="00172236" w:rsidRDefault="00310A30">
            <w:pPr>
              <w:tabs>
                <w:tab w:val="left" w:pos="0"/>
                <w:tab w:val="left" w:pos="237"/>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Organizuoti vaikams įvairias estafetes, kurių metu vaikai galėtų judėti poroje, ratu, sutartinai su kitais vaikais. </w:t>
            </w:r>
          </w:p>
          <w:p w14:paraId="631C9086" w14:textId="77777777" w:rsidR="00172236" w:rsidRDefault="00310A30">
            <w:pPr>
              <w:tabs>
                <w:tab w:val="left" w:pos="0"/>
                <w:tab w:val="left" w:pos="237"/>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Žaisti žaidimus: „Klasės“, „Šokinėk per gumytę“.</w:t>
            </w:r>
          </w:p>
        </w:tc>
      </w:tr>
      <w:tr w:rsidR="00172236" w14:paraId="631C9091" w14:textId="77777777">
        <w:trPr>
          <w:trHeight w:val="3294"/>
        </w:trPr>
        <w:tc>
          <w:tcPr>
            <w:tcW w:w="959" w:type="dxa"/>
            <w:vMerge/>
          </w:tcPr>
          <w:p w14:paraId="631C9088" w14:textId="77777777" w:rsidR="00172236" w:rsidRDefault="00172236">
            <w:pPr>
              <w:rPr>
                <w:szCs w:val="24"/>
              </w:rPr>
            </w:pPr>
          </w:p>
        </w:tc>
        <w:tc>
          <w:tcPr>
            <w:tcW w:w="1276" w:type="dxa"/>
            <w:vMerge/>
          </w:tcPr>
          <w:p w14:paraId="631C9089" w14:textId="77777777" w:rsidR="00172236" w:rsidRDefault="00172236"/>
        </w:tc>
        <w:tc>
          <w:tcPr>
            <w:tcW w:w="3402" w:type="dxa"/>
            <w:tcBorders>
              <w:top w:val="single" w:sz="4" w:space="0" w:color="auto"/>
            </w:tcBorders>
          </w:tcPr>
          <w:p w14:paraId="631C908A" w14:textId="77777777" w:rsidR="00172236" w:rsidRPr="00132D89"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Rankos ir pirštų judesius atlieka vikriau, greičiau, tiksliau, kruopščiau. Tiksliau valdo pieštukus ir žirkles, ką nors piešdamas, kirpdamas. </w:t>
            </w:r>
          </w:p>
          <w:p w14:paraId="631C908B"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 kamuoliu atlieka sportinių žaidimų elementus, žaidžia komandomis, derindamas veiksmus.</w:t>
            </w:r>
          </w:p>
        </w:tc>
        <w:tc>
          <w:tcPr>
            <w:tcW w:w="4394" w:type="dxa"/>
            <w:tcBorders>
              <w:top w:val="single" w:sz="4" w:space="0" w:color="auto"/>
            </w:tcBorders>
          </w:tcPr>
          <w:p w14:paraId="631C908C"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Savarankiškai įveria siūlą, dygsniuoja, neria vąšeliu. Kerpa įvairias formas taisyklingai naudodamasis žirklėmis.</w:t>
            </w:r>
          </w:p>
          <w:p w14:paraId="631C908D"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Žaidžia komandinius žaidimus.</w:t>
            </w:r>
          </w:p>
        </w:tc>
        <w:tc>
          <w:tcPr>
            <w:tcW w:w="4819" w:type="dxa"/>
            <w:tcBorders>
              <w:top w:val="single" w:sz="4" w:space="0" w:color="auto"/>
            </w:tcBorders>
          </w:tcPr>
          <w:p w14:paraId="631C908E"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Pasiūlyti vaikams įverti siūlą į adatą, siuvinėti pagal trafaretą; ant kartono išdurti skylutes ir duoti vaikui didelę adatą su ryškios spalvos siūlu, tegu lopo, kuria įvairius ornamentus, siuvinėja, sudygsniuoja nesudėtingus rūbelius lėlėms, maišelius ir kt., neria vąšeliu, daro kutus. </w:t>
            </w:r>
          </w:p>
          <w:p w14:paraId="631C908F"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Parūpinti priemonių, tinkančių konkretiems sportiniams žaidimams (krepšinio, futbolo kamuolius, badmintono rakečių, kėglių, lazdų, salės riedulio vartų).</w:t>
            </w:r>
          </w:p>
          <w:p w14:paraId="631C9090" w14:textId="77777777" w:rsidR="00172236" w:rsidRDefault="00310A30">
            <w:pPr>
              <w:tabs>
                <w:tab w:val="left" w:pos="0"/>
                <w:tab w:val="left" w:pos="23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Organizuoti sportinius žaidimus, kad vaikai galėtų varžytis tarpusavyje.</w:t>
            </w:r>
          </w:p>
        </w:tc>
      </w:tr>
    </w:tbl>
    <w:p w14:paraId="631C9092" w14:textId="2B3077FC" w:rsidR="00172236" w:rsidRDefault="00172236">
      <w:pPr>
        <w:rPr>
          <w:szCs w:val="24"/>
          <w:lang w:eastAsia="lt-LT"/>
        </w:rPr>
      </w:pPr>
    </w:p>
    <w:p w14:paraId="631C9093" w14:textId="17C34457" w:rsidR="00172236" w:rsidRDefault="00310A30">
      <w:pPr>
        <w:jc w:val="center"/>
        <w:rPr>
          <w:b/>
          <w:szCs w:val="24"/>
        </w:rPr>
      </w:pPr>
      <w:r>
        <w:rPr>
          <w:rFonts w:eastAsia="Calibri"/>
          <w:b/>
          <w:szCs w:val="22"/>
        </w:rPr>
        <w:t>ŽENKLAI, ĮSPĖJANTYS APIE POREIKĮ PRITAIKYTI UGDYMO PROCESĄ</w:t>
      </w:r>
    </w:p>
    <w:p w14:paraId="631C9094" w14:textId="77777777" w:rsidR="00172236" w:rsidRDefault="0017223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5"/>
        <w:gridCol w:w="7540"/>
      </w:tblGrid>
      <w:tr w:rsidR="00172236" w14:paraId="631C9097" w14:textId="77777777">
        <w:tc>
          <w:tcPr>
            <w:tcW w:w="7621" w:type="dxa"/>
          </w:tcPr>
          <w:p w14:paraId="631C9095" w14:textId="77777777" w:rsidR="00172236" w:rsidRDefault="00310A30">
            <w:pPr>
              <w:rPr>
                <w:b/>
                <w:szCs w:val="24"/>
              </w:rPr>
            </w:pPr>
            <w:r>
              <w:rPr>
                <w:b/>
                <w:szCs w:val="22"/>
              </w:rPr>
              <w:t>Palyginti su bendraamžiais vaikas dažnai arba visada:</w:t>
            </w:r>
          </w:p>
        </w:tc>
        <w:tc>
          <w:tcPr>
            <w:tcW w:w="8080" w:type="dxa"/>
          </w:tcPr>
          <w:p w14:paraId="631C9096"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90A3" w14:textId="77777777">
        <w:tc>
          <w:tcPr>
            <w:tcW w:w="7621" w:type="dxa"/>
          </w:tcPr>
          <w:p w14:paraId="631C9098" w14:textId="77777777" w:rsidR="00172236" w:rsidRDefault="00310A30">
            <w:pPr>
              <w:rPr>
                <w:szCs w:val="24"/>
              </w:rPr>
            </w:pPr>
            <w:r>
              <w:rPr>
                <w:szCs w:val="22"/>
              </w:rPr>
              <w:t xml:space="preserve">– ilgai nepradeda vaikščioti;                          </w:t>
            </w:r>
          </w:p>
          <w:p w14:paraId="631C9099" w14:textId="77777777" w:rsidR="00172236" w:rsidRDefault="00310A30">
            <w:pPr>
              <w:rPr>
                <w:szCs w:val="24"/>
              </w:rPr>
            </w:pPr>
            <w:r>
              <w:rPr>
                <w:szCs w:val="22"/>
              </w:rPr>
              <w:t>– nerangus, jo stambiosios motorikos judesiai (ėjimas, bėgimas, lipimas ir kt.) nekoordinuoti;</w:t>
            </w:r>
          </w:p>
          <w:p w14:paraId="631C909A" w14:textId="77777777" w:rsidR="00172236" w:rsidRDefault="00310A30">
            <w:pPr>
              <w:rPr>
                <w:szCs w:val="24"/>
              </w:rPr>
            </w:pPr>
            <w:r>
              <w:rPr>
                <w:szCs w:val="22"/>
              </w:rPr>
              <w:t>– nemėgdžioja judesių;</w:t>
            </w:r>
          </w:p>
          <w:p w14:paraId="631C909B" w14:textId="77777777" w:rsidR="00172236" w:rsidRDefault="00310A30">
            <w:pPr>
              <w:rPr>
                <w:szCs w:val="24"/>
              </w:rPr>
            </w:pPr>
            <w:r>
              <w:rPr>
                <w:szCs w:val="22"/>
              </w:rPr>
              <w:lastRenderedPageBreak/>
              <w:t xml:space="preserve">– vengia su judėjimu susijusių žaidimų; </w:t>
            </w:r>
          </w:p>
          <w:p w14:paraId="631C909C" w14:textId="77777777" w:rsidR="00172236" w:rsidRDefault="00310A30">
            <w:pPr>
              <w:rPr>
                <w:szCs w:val="24"/>
              </w:rPr>
            </w:pPr>
            <w:r>
              <w:rPr>
                <w:szCs w:val="22"/>
              </w:rPr>
              <w:t xml:space="preserve">– nesuspėja kartu su kitais atlikti judesių; </w:t>
            </w:r>
          </w:p>
          <w:p w14:paraId="631C909D" w14:textId="77777777" w:rsidR="00172236" w:rsidRDefault="00310A30">
            <w:pPr>
              <w:rPr>
                <w:szCs w:val="24"/>
              </w:rPr>
            </w:pPr>
            <w:r>
              <w:rPr>
                <w:szCs w:val="22"/>
              </w:rPr>
              <w:t>– judėdamas nuolat užkliūna už daiktų;</w:t>
            </w:r>
          </w:p>
          <w:p w14:paraId="631C909E" w14:textId="77777777" w:rsidR="00172236" w:rsidRDefault="00310A30">
            <w:pPr>
              <w:rPr>
                <w:szCs w:val="24"/>
              </w:rPr>
            </w:pPr>
            <w:r>
              <w:rPr>
                <w:szCs w:val="22"/>
              </w:rPr>
              <w:t xml:space="preserve">netaisyklingai artikuliuoja garsus; </w:t>
            </w:r>
          </w:p>
          <w:p w14:paraId="631C909F" w14:textId="77777777" w:rsidR="00172236" w:rsidRDefault="00310A30">
            <w:pPr>
              <w:rPr>
                <w:szCs w:val="24"/>
              </w:rPr>
            </w:pPr>
            <w:r>
              <w:rPr>
                <w:szCs w:val="22"/>
              </w:rPr>
              <w:t>– negeba atlikti tikslių judesių vykdydamas žodines instrukcijas;</w:t>
            </w:r>
          </w:p>
          <w:p w14:paraId="631C90A0" w14:textId="77777777" w:rsidR="00172236" w:rsidRDefault="00310A30">
            <w:pPr>
              <w:rPr>
                <w:szCs w:val="24"/>
              </w:rPr>
            </w:pPr>
            <w:r>
              <w:rPr>
                <w:szCs w:val="22"/>
              </w:rPr>
              <w:t>– nerangiai manipuliuoja smulkiais daiktais (pieštukais, dėlione ir kt.);</w:t>
            </w:r>
          </w:p>
          <w:p w14:paraId="631C90A1" w14:textId="77777777" w:rsidR="00172236" w:rsidRDefault="00310A30">
            <w:pPr>
              <w:rPr>
                <w:b/>
                <w:szCs w:val="24"/>
              </w:rPr>
            </w:pPr>
            <w:r>
              <w:rPr>
                <w:szCs w:val="22"/>
              </w:rPr>
              <w:t>– vengia piešti, dėlioti, atlikti smulkius darbelius rankomis.</w:t>
            </w:r>
          </w:p>
        </w:tc>
        <w:tc>
          <w:tcPr>
            <w:tcW w:w="8080" w:type="dxa"/>
          </w:tcPr>
          <w:p w14:paraId="631C90A2" w14:textId="77777777" w:rsidR="00172236" w:rsidRDefault="00310A30">
            <w:pPr>
              <w:rPr>
                <w:b/>
                <w:szCs w:val="24"/>
              </w:rPr>
            </w:pPr>
            <w:r>
              <w:rPr>
                <w:szCs w:val="22"/>
              </w:rPr>
              <w:lastRenderedPageBreak/>
              <w:t>– eina atsargiai, liesdamasis ar remdamasis į aplinkos daiktus;                                                                     – veiksmus atlieka lengviau judančiomis galū- nėmis ar kūno dalimis;                                                       – supranta, kad negali dalyvauti kai kuriuose žaidimuose, ir sutinka su pasiūlyta kita veikla arba pats ją susiranda.</w:t>
            </w:r>
          </w:p>
        </w:tc>
      </w:tr>
      <w:tr w:rsidR="00172236" w14:paraId="631C90AC" w14:textId="77777777">
        <w:tc>
          <w:tcPr>
            <w:tcW w:w="15701" w:type="dxa"/>
            <w:gridSpan w:val="2"/>
          </w:tcPr>
          <w:p w14:paraId="631C90A4" w14:textId="77777777" w:rsidR="00172236" w:rsidRDefault="00310A30">
            <w:pPr>
              <w:rPr>
                <w:szCs w:val="24"/>
              </w:rPr>
            </w:pPr>
            <w:r>
              <w:rPr>
                <w:b/>
                <w:szCs w:val="22"/>
              </w:rPr>
              <w:lastRenderedPageBreak/>
              <w:t>Rekomendacijos ikimokyklinio ugdymo auklėtojams ir tėvams</w:t>
            </w:r>
          </w:p>
          <w:p w14:paraId="631C90A5" w14:textId="77777777" w:rsidR="00172236" w:rsidRDefault="00310A30">
            <w:pPr>
              <w:tabs>
                <w:tab w:val="left" w:pos="290"/>
              </w:tabs>
              <w:rPr>
                <w:b/>
                <w:szCs w:val="24"/>
              </w:rPr>
            </w:pPr>
            <w:r>
              <w:rPr>
                <w:rFonts w:ascii="Symbol" w:hAnsi="Symbol"/>
                <w:szCs w:val="24"/>
              </w:rPr>
              <w:t></w:t>
            </w:r>
            <w:r>
              <w:rPr>
                <w:rFonts w:ascii="Symbol" w:hAnsi="Symbol"/>
                <w:szCs w:val="24"/>
              </w:rPr>
              <w:tab/>
            </w:r>
            <w:r>
              <w:rPr>
                <w:szCs w:val="22"/>
              </w:rPr>
              <w:t>Mokykite vaiką orientuotis aplinkoje – pradžioje padedant suaugusiajam, vėliau savarankiškai.</w:t>
            </w:r>
          </w:p>
          <w:p w14:paraId="631C90A6" w14:textId="77777777" w:rsidR="00172236" w:rsidRDefault="00310A30">
            <w:pPr>
              <w:tabs>
                <w:tab w:val="left" w:pos="290"/>
              </w:tabs>
              <w:rPr>
                <w:b/>
                <w:szCs w:val="24"/>
              </w:rPr>
            </w:pPr>
            <w:r>
              <w:rPr>
                <w:rFonts w:ascii="Symbol" w:hAnsi="Symbol"/>
                <w:szCs w:val="24"/>
              </w:rPr>
              <w:t></w:t>
            </w:r>
            <w:r>
              <w:rPr>
                <w:rFonts w:ascii="Symbol" w:hAnsi="Symbol"/>
                <w:szCs w:val="24"/>
              </w:rPr>
              <w:tab/>
            </w:r>
            <w:r>
              <w:rPr>
                <w:szCs w:val="22"/>
              </w:rPr>
              <w:t xml:space="preserve">Išsiaiškinkite, kokių judesių vaikas negali atlikti dėl objektyvių priežasčių, ir neverskite jų daryti, siūlykite veiklą, kuri leis patirti sėkmę, skatinkite pasitikėti savimi. </w:t>
            </w:r>
          </w:p>
          <w:p w14:paraId="631C90A7" w14:textId="77777777" w:rsidR="00172236" w:rsidRDefault="00310A30">
            <w:pPr>
              <w:tabs>
                <w:tab w:val="left" w:pos="290"/>
              </w:tabs>
              <w:rPr>
                <w:b/>
                <w:szCs w:val="24"/>
              </w:rPr>
            </w:pPr>
            <w:r>
              <w:rPr>
                <w:rFonts w:ascii="Symbol" w:hAnsi="Symbol"/>
                <w:szCs w:val="24"/>
              </w:rPr>
              <w:t></w:t>
            </w:r>
            <w:r>
              <w:rPr>
                <w:rFonts w:ascii="Symbol" w:hAnsi="Symbol"/>
                <w:szCs w:val="24"/>
              </w:rPr>
              <w:tab/>
            </w:r>
            <w:r>
              <w:rPr>
                <w:szCs w:val="22"/>
              </w:rPr>
              <w:t xml:space="preserve">Tinkamai sutvarkykite aplinką, kad joje būtų mažiau daiktų, už kurių galima užkliūti ir susižeisti. </w:t>
            </w:r>
          </w:p>
          <w:p w14:paraId="631C90A8" w14:textId="77777777" w:rsidR="00172236" w:rsidRDefault="00310A30">
            <w:pPr>
              <w:tabs>
                <w:tab w:val="left" w:pos="290"/>
              </w:tabs>
              <w:rPr>
                <w:b/>
                <w:szCs w:val="24"/>
              </w:rPr>
            </w:pPr>
            <w:r>
              <w:rPr>
                <w:rFonts w:ascii="Symbol" w:hAnsi="Symbol"/>
                <w:szCs w:val="24"/>
              </w:rPr>
              <w:t></w:t>
            </w:r>
            <w:r>
              <w:rPr>
                <w:rFonts w:ascii="Symbol" w:hAnsi="Symbol"/>
                <w:szCs w:val="24"/>
              </w:rPr>
              <w:tab/>
            </w:r>
            <w:r>
              <w:rPr>
                <w:szCs w:val="22"/>
              </w:rPr>
              <w:t>Jei vaikui sunku veikti su smulkiais daiktais, pasiūlykite analogišką veiklą su stambesniais objektais.</w:t>
            </w:r>
          </w:p>
          <w:p w14:paraId="631C90A9" w14:textId="77777777" w:rsidR="00172236" w:rsidRDefault="00310A30">
            <w:pPr>
              <w:tabs>
                <w:tab w:val="left" w:pos="290"/>
              </w:tabs>
              <w:rPr>
                <w:b/>
                <w:szCs w:val="24"/>
              </w:rPr>
            </w:pPr>
            <w:r>
              <w:rPr>
                <w:rFonts w:ascii="Symbol" w:hAnsi="Symbol"/>
                <w:szCs w:val="24"/>
              </w:rPr>
              <w:t></w:t>
            </w:r>
            <w:r>
              <w:rPr>
                <w:rFonts w:ascii="Symbol" w:hAnsi="Symbol"/>
                <w:szCs w:val="24"/>
              </w:rPr>
              <w:tab/>
            </w:r>
            <w:r>
              <w:rPr>
                <w:szCs w:val="22"/>
              </w:rPr>
              <w:t>Tuo atveju, kai vaikas priešinasi aktyviems žaidimams, sugalvokite jam vaidmenį, kad jis galėtų dalyvauti netiesiogiai, pvz., stebėti varžybas ir įteikti prizą greitai atbėgusiems vaikams. • Venkite ilgų užsiėmimų, kad vaikas nepervargtų, ir stebėkite jo savijautą po fizinio aktyvumo. Ištikus nesėkmei neakcentuokite to, stenkitės atkreipti dėmesį į tai, kas pavyko.</w:t>
            </w:r>
          </w:p>
          <w:p w14:paraId="631C90AA" w14:textId="77777777" w:rsidR="00172236" w:rsidRDefault="00310A30">
            <w:pPr>
              <w:tabs>
                <w:tab w:val="left" w:pos="290"/>
              </w:tabs>
              <w:rPr>
                <w:b/>
                <w:szCs w:val="24"/>
              </w:rPr>
            </w:pPr>
            <w:r>
              <w:rPr>
                <w:rFonts w:ascii="Symbol" w:hAnsi="Symbol"/>
                <w:szCs w:val="24"/>
              </w:rPr>
              <w:t></w:t>
            </w:r>
            <w:r>
              <w:rPr>
                <w:rFonts w:ascii="Symbol" w:hAnsi="Symbol"/>
                <w:szCs w:val="24"/>
              </w:rPr>
              <w:tab/>
            </w:r>
            <w:r>
              <w:rPr>
                <w:szCs w:val="22"/>
              </w:rPr>
              <w:t>Jei vaikas turi klausos sutrikimą, pamažu pratinkite vaiką nešioti klausos aparatą.</w:t>
            </w:r>
          </w:p>
          <w:p w14:paraId="631C90AB" w14:textId="77777777" w:rsidR="00172236" w:rsidRDefault="00310A30">
            <w:pPr>
              <w:tabs>
                <w:tab w:val="left" w:pos="290"/>
              </w:tabs>
              <w:rPr>
                <w:b/>
                <w:szCs w:val="24"/>
              </w:rPr>
            </w:pPr>
            <w:r>
              <w:rPr>
                <w:rFonts w:ascii="Symbol" w:hAnsi="Symbol"/>
                <w:szCs w:val="24"/>
              </w:rPr>
              <w:t></w:t>
            </w:r>
            <w:r>
              <w:rPr>
                <w:rFonts w:ascii="Symbol" w:hAnsi="Symbol"/>
                <w:szCs w:val="24"/>
              </w:rPr>
              <w:tab/>
            </w:r>
            <w:r>
              <w:rPr>
                <w:szCs w:val="22"/>
              </w:rPr>
              <w:t>Užtikrinkite tokį fizinį aktyvumą, kuris garantuotų saugų klausos aparato nešiojimą.</w:t>
            </w:r>
          </w:p>
        </w:tc>
      </w:tr>
    </w:tbl>
    <w:p w14:paraId="631C90AD" w14:textId="77777777" w:rsidR="00172236" w:rsidRDefault="00172236">
      <w:pPr>
        <w:rPr>
          <w:szCs w:val="24"/>
          <w:lang w:eastAsia="lt-LT"/>
        </w:rPr>
      </w:pPr>
    </w:p>
    <w:p w14:paraId="631C90AE" w14:textId="0BEF61EE" w:rsidR="00172236" w:rsidRDefault="00310A30">
      <w:pPr>
        <w:jc w:val="center"/>
        <w:rPr>
          <w:b/>
          <w:szCs w:val="24"/>
        </w:rPr>
      </w:pPr>
      <w:r>
        <w:rPr>
          <w:b/>
          <w:szCs w:val="24"/>
        </w:rPr>
        <w:t>3. Emocijų suvokimas ir raiška</w:t>
      </w:r>
    </w:p>
    <w:p w14:paraId="631C90AF" w14:textId="77777777" w:rsidR="00172236" w:rsidRDefault="00172236">
      <w:pPr>
        <w:jc w:val="center"/>
        <w:rPr>
          <w:b/>
          <w:szCs w:val="24"/>
        </w:rPr>
      </w:pPr>
    </w:p>
    <w:p w14:paraId="631C90B0" w14:textId="77777777" w:rsidR="00172236" w:rsidRDefault="00310A30">
      <w:pPr>
        <w:ind w:firstLine="720"/>
        <w:jc w:val="both"/>
        <w:rPr>
          <w:b/>
          <w:szCs w:val="24"/>
        </w:rPr>
      </w:pPr>
      <w:r>
        <w:rPr>
          <w:szCs w:val="24"/>
        </w:rPr>
        <w:t>Įvairias emocijas – džiaugsmą, pyktį, liūdesį, pavydą, gėda, kaltę, meilę – vaikai jaučia nuo kūdikystės.</w:t>
      </w:r>
    </w:p>
    <w:p w14:paraId="631C90B1" w14:textId="77777777" w:rsidR="00172236" w:rsidRDefault="00310A30">
      <w:pPr>
        <w:ind w:firstLine="720"/>
        <w:jc w:val="both"/>
        <w:rPr>
          <w:b/>
          <w:szCs w:val="24"/>
        </w:rPr>
      </w:pPr>
      <w:r>
        <w:rPr>
          <w:szCs w:val="24"/>
        </w:rPr>
        <w:t>Emocinėms būsenoms būdingas sužadinimas, kurį vaikai jaučia fiziškai – kaip energijos antplūdį arba energiją slopinantį sunkumą, dažną ar ramų širdies plakimą ir kt. Šiomis būsenomis būdinga išoriška, t. y. išoriniai emocijų ženklai (šypsena, suraukti antakiai, sugniaužti kumščiai ir kt.), ir veiksmai, poelgiai, t. y. kitam pasakyti žodžiai, santūrūs ar agresyvūs veiksmai ir kt.</w:t>
      </w:r>
    </w:p>
    <w:p w14:paraId="631C90B2" w14:textId="0FA71452" w:rsidR="00172236" w:rsidRDefault="00310A30">
      <w:pPr>
        <w:ind w:firstLine="720"/>
        <w:jc w:val="both"/>
        <w:rPr>
          <w:szCs w:val="24"/>
        </w:rPr>
      </w:pPr>
      <w:r>
        <w:rPr>
          <w:szCs w:val="24"/>
        </w:rPr>
        <w:t xml:space="preserve">Emocinėms būsenoms taip pat būdinga sąmoningai jas išgyventi – bandyti susivokti, ką ir dėl ko jauti, kokios emocijos ar jausmai užvaldė, gebėti tai išreikšti žodžiais, pasakyti kitam. </w:t>
      </w:r>
    </w:p>
    <w:p w14:paraId="631C90B3" w14:textId="55E47036" w:rsidR="00172236" w:rsidRDefault="00310A30">
      <w:pPr>
        <w:ind w:firstLine="709"/>
        <w:jc w:val="both"/>
        <w:rPr>
          <w:b/>
          <w:szCs w:val="24"/>
        </w:rPr>
      </w:pPr>
      <w:r>
        <w:rPr>
          <w:b/>
          <w:szCs w:val="24"/>
        </w:rPr>
        <w:t>Ikimokyklinio amžiaus vaiko emocijų raiška.</w:t>
      </w:r>
    </w:p>
    <w:p w14:paraId="631C90B4" w14:textId="77777777" w:rsidR="00172236" w:rsidRDefault="00310A30">
      <w:pPr>
        <w:ind w:firstLine="709"/>
        <w:jc w:val="both"/>
        <w:rPr>
          <w:szCs w:val="24"/>
        </w:rPr>
      </w:pPr>
      <w:r>
        <w:rPr>
          <w:szCs w:val="24"/>
        </w:rPr>
        <w:t>Vaiko jausmai atskleidžia jo santykių su aplinkiniu pasauliu ypatybes: vienus suaugusiuosius jis myli, kitų bijo, tretiems – abejingas; vieni bendraamžiai jam patinka, nes su jais įdomu ir saugu, kiti – nepatinka, nes gali įskaudinti; vieną veiklą mėgsta, nes ji žadina pažinimo džiaugsmą, kitos nemėgsta, nes išgyvena nesėkmės jausmą. Kilus stiprioms emocijoms vaikas jaučia įtampą, kuri atlėgsta išsikrovus, tai yra vienaip ar kitaip išreiškus emocijas.</w:t>
      </w:r>
    </w:p>
    <w:p w14:paraId="631C90B5" w14:textId="77777777" w:rsidR="00172236" w:rsidRDefault="00310A30">
      <w:pPr>
        <w:ind w:firstLine="709"/>
        <w:jc w:val="both"/>
        <w:rPr>
          <w:szCs w:val="24"/>
        </w:rPr>
      </w:pPr>
      <w:r>
        <w:rPr>
          <w:szCs w:val="24"/>
        </w:rPr>
        <w:lastRenderedPageBreak/>
        <w:t>Emocijų užgniaužimas,užslopinimas vaikams yra nenaudingas, nes susikaupusi įtampa gali būti išreiškiama labai audringai, nevaldomai. Emocijų sužadinimo vaikas negali kontroliuoti, emocijos ir jausmai kyla spontaniškai, todėl ikimokyklinio ugdymo auklėtojo raginimas „Nustok pykęs!“ yra nieko vertas.</w:t>
      </w:r>
    </w:p>
    <w:p w14:paraId="631C90B6" w14:textId="2F61CC39" w:rsidR="00172236" w:rsidRDefault="00172236">
      <w:pPr>
        <w:tabs>
          <w:tab w:val="left" w:pos="1843"/>
          <w:tab w:val="left" w:pos="1985"/>
        </w:tabs>
        <w:ind w:firstLine="709"/>
        <w:jc w:val="both"/>
        <w:rPr>
          <w:b/>
          <w:szCs w:val="24"/>
        </w:rPr>
      </w:pPr>
    </w:p>
    <w:p w14:paraId="631C90B7" w14:textId="160E59D2" w:rsidR="00172236" w:rsidRDefault="00310A30">
      <w:pPr>
        <w:tabs>
          <w:tab w:val="left" w:pos="1843"/>
          <w:tab w:val="left" w:pos="1985"/>
        </w:tabs>
        <w:ind w:firstLine="709"/>
        <w:jc w:val="both"/>
        <w:rPr>
          <w:szCs w:val="24"/>
          <w:lang w:val="en-US"/>
        </w:rPr>
      </w:pPr>
      <w:r>
        <w:rPr>
          <w:b/>
          <w:szCs w:val="24"/>
          <w:lang w:val="en-US"/>
        </w:rPr>
        <w:t>Emocijų suvokimo ir raiškos srityje vaikui ugdantis tobulėja:</w:t>
      </w:r>
    </w:p>
    <w:p w14:paraId="631C90B8" w14:textId="77777777" w:rsidR="00172236" w:rsidRDefault="00310A30">
      <w:pPr>
        <w:tabs>
          <w:tab w:val="left" w:pos="993"/>
          <w:tab w:val="left" w:pos="1843"/>
          <w:tab w:val="left" w:pos="1985"/>
        </w:tabs>
        <w:spacing w:line="276" w:lineRule="auto"/>
        <w:ind w:firstLine="709"/>
        <w:jc w:val="both"/>
        <w:rPr>
          <w:szCs w:val="24"/>
          <w:lang w:val="en-US"/>
        </w:rPr>
      </w:pPr>
      <w:r>
        <w:rPr>
          <w:rFonts w:eastAsia="Calibri"/>
          <w:szCs w:val="24"/>
          <w:lang w:val="en-US"/>
        </w:rPr>
        <w:t>-</w:t>
      </w:r>
      <w:r>
        <w:rPr>
          <w:rFonts w:eastAsia="Calibri"/>
          <w:szCs w:val="24"/>
          <w:lang w:val="en-US"/>
        </w:rPr>
        <w:tab/>
      </w:r>
      <w:r>
        <w:rPr>
          <w:szCs w:val="24"/>
          <w:lang w:val="en-US"/>
        </w:rPr>
        <w:t>savo jausmų raiška, suvokimas ir pavadinimas,</w:t>
      </w:r>
    </w:p>
    <w:p w14:paraId="631C90B9" w14:textId="77777777" w:rsidR="00172236" w:rsidRDefault="00310A30">
      <w:pPr>
        <w:tabs>
          <w:tab w:val="left" w:pos="993"/>
          <w:tab w:val="left" w:pos="1843"/>
          <w:tab w:val="left" w:pos="1985"/>
        </w:tabs>
        <w:spacing w:line="276" w:lineRule="auto"/>
        <w:ind w:firstLine="709"/>
        <w:jc w:val="both"/>
        <w:rPr>
          <w:szCs w:val="24"/>
          <w:lang w:val="en-US"/>
        </w:rPr>
      </w:pPr>
      <w:r>
        <w:rPr>
          <w:rFonts w:eastAsia="Calibri"/>
          <w:szCs w:val="24"/>
          <w:lang w:val="en-US"/>
        </w:rPr>
        <w:t>-</w:t>
      </w:r>
      <w:r>
        <w:rPr>
          <w:rFonts w:eastAsia="Calibri"/>
          <w:szCs w:val="24"/>
          <w:lang w:val="en-US"/>
        </w:rPr>
        <w:tab/>
      </w:r>
      <w:r>
        <w:rPr>
          <w:szCs w:val="24"/>
          <w:lang w:val="en-US"/>
        </w:rPr>
        <w:t>kitų žmonių jausmų atpažinimas ir tinkamas reagavimas į juos,</w:t>
      </w:r>
    </w:p>
    <w:p w14:paraId="631C90BA" w14:textId="77777777" w:rsidR="00172236" w:rsidRDefault="00310A30">
      <w:pPr>
        <w:tabs>
          <w:tab w:val="left" w:pos="993"/>
          <w:tab w:val="left" w:pos="1843"/>
          <w:tab w:val="left" w:pos="1985"/>
        </w:tabs>
        <w:spacing w:line="276" w:lineRule="auto"/>
        <w:ind w:firstLine="709"/>
        <w:jc w:val="both"/>
        <w:rPr>
          <w:szCs w:val="24"/>
          <w:lang w:val="en-US"/>
        </w:rPr>
      </w:pPr>
      <w:r>
        <w:rPr>
          <w:rFonts w:eastAsia="Calibri"/>
          <w:szCs w:val="24"/>
          <w:lang w:val="en-US"/>
        </w:rPr>
        <w:t>-</w:t>
      </w:r>
      <w:r>
        <w:rPr>
          <w:rFonts w:eastAsia="Calibri"/>
          <w:szCs w:val="24"/>
          <w:lang w:val="en-US"/>
        </w:rPr>
        <w:tab/>
      </w:r>
      <w:r>
        <w:rPr>
          <w:szCs w:val="24"/>
          <w:lang w:val="en-US"/>
        </w:rPr>
        <w:t>savo bei kitų nuotaikų ir jausmų apmastymas.</w:t>
      </w:r>
    </w:p>
    <w:p w14:paraId="631C90BB" w14:textId="3AD4F02A" w:rsidR="00172236" w:rsidRDefault="00172236">
      <w:pPr>
        <w:rPr>
          <w:sz w:val="18"/>
          <w:szCs w:val="18"/>
        </w:rPr>
      </w:pPr>
    </w:p>
    <w:p w14:paraId="631C90BC" w14:textId="1EF8C897" w:rsidR="00172236" w:rsidRDefault="00310A30">
      <w:pPr>
        <w:tabs>
          <w:tab w:val="left" w:pos="1843"/>
          <w:tab w:val="left" w:pos="1985"/>
        </w:tabs>
        <w:ind w:firstLine="709"/>
        <w:jc w:val="both"/>
        <w:rPr>
          <w:b/>
          <w:szCs w:val="24"/>
          <w:lang w:val="en-US" w:eastAsia="lt-LT"/>
        </w:rPr>
      </w:pPr>
      <w:r>
        <w:rPr>
          <w:b/>
          <w:szCs w:val="24"/>
          <w:lang w:val="en-US" w:eastAsia="lt-LT"/>
        </w:rPr>
        <w:t>Vertybinė nuostata.</w:t>
      </w:r>
    </w:p>
    <w:p w14:paraId="631C90BD" w14:textId="4988C4F5" w:rsidR="00172236" w:rsidRDefault="00310A30">
      <w:pPr>
        <w:tabs>
          <w:tab w:val="left" w:pos="1276"/>
          <w:tab w:val="left" w:pos="1843"/>
          <w:tab w:val="left" w:pos="1985"/>
        </w:tabs>
        <w:ind w:firstLine="709"/>
        <w:jc w:val="both"/>
        <w:rPr>
          <w:szCs w:val="24"/>
          <w:lang w:val="en-US" w:eastAsia="lt-LT"/>
        </w:rPr>
      </w:pPr>
      <w:r>
        <w:rPr>
          <w:szCs w:val="24"/>
          <w:lang w:val="en-US" w:eastAsia="lt-LT"/>
        </w:rPr>
        <w:t>Domisi savo ir kitų emocijomis bei jausmais.</w:t>
      </w:r>
    </w:p>
    <w:p w14:paraId="631C90BE" w14:textId="5A25380B" w:rsidR="00172236" w:rsidRDefault="00310A30">
      <w:pPr>
        <w:tabs>
          <w:tab w:val="left" w:pos="1276"/>
          <w:tab w:val="left" w:pos="1843"/>
          <w:tab w:val="left" w:pos="1985"/>
        </w:tabs>
        <w:ind w:firstLine="709"/>
        <w:jc w:val="both"/>
        <w:rPr>
          <w:b/>
          <w:szCs w:val="24"/>
          <w:lang w:val="en-US" w:eastAsia="lt-LT"/>
        </w:rPr>
      </w:pPr>
      <w:r>
        <w:rPr>
          <w:b/>
          <w:szCs w:val="24"/>
          <w:lang w:val="en-US" w:eastAsia="lt-LT"/>
        </w:rPr>
        <w:t>Esminis gebėjimas.</w:t>
      </w:r>
    </w:p>
    <w:p w14:paraId="631C90BF" w14:textId="77777777" w:rsidR="00172236" w:rsidRDefault="00310A30">
      <w:pPr>
        <w:tabs>
          <w:tab w:val="left" w:pos="1276"/>
          <w:tab w:val="left" w:pos="1843"/>
          <w:tab w:val="left" w:pos="1985"/>
        </w:tabs>
        <w:ind w:firstLine="709"/>
        <w:jc w:val="both"/>
        <w:rPr>
          <w:szCs w:val="24"/>
          <w:lang w:val="en-US" w:eastAsia="lt-LT"/>
        </w:rPr>
      </w:pPr>
      <w:r>
        <w:rPr>
          <w:szCs w:val="24"/>
          <w:lang w:val="en-US" w:eastAsia="lt-LT"/>
        </w:rPr>
        <w:t>Atpažįsta bei įvardija savo ir kitų emocijas ar jausmus, jų priežastis, įprastose situacijose emocijas ir jausmus išreiškia tinkamais, kitiems priimtinais būdais, žodžiais ir elgesiu atliepia kito jausmus (užjaučia, padeda).</w:t>
      </w:r>
    </w:p>
    <w:p w14:paraId="631C90C0" w14:textId="77777777" w:rsidR="00172236" w:rsidRDefault="00172236">
      <w:pPr>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77"/>
        <w:gridCol w:w="3571"/>
        <w:gridCol w:w="4646"/>
        <w:gridCol w:w="4464"/>
      </w:tblGrid>
      <w:tr w:rsidR="00172236" w14:paraId="631C90C7" w14:textId="77777777">
        <w:tc>
          <w:tcPr>
            <w:tcW w:w="817" w:type="dxa"/>
          </w:tcPr>
          <w:p w14:paraId="631C90C1" w14:textId="77777777" w:rsidR="00172236" w:rsidRDefault="00310A30">
            <w:pPr>
              <w:rPr>
                <w:b/>
                <w:szCs w:val="24"/>
                <w:lang w:val="en-US"/>
              </w:rPr>
            </w:pPr>
            <w:r>
              <w:rPr>
                <w:b/>
                <w:szCs w:val="24"/>
                <w:lang w:val="en-US"/>
              </w:rPr>
              <w:t>Metai</w:t>
            </w:r>
          </w:p>
        </w:tc>
        <w:tc>
          <w:tcPr>
            <w:tcW w:w="1177" w:type="dxa"/>
          </w:tcPr>
          <w:p w14:paraId="631C90C2" w14:textId="77777777" w:rsidR="00172236" w:rsidRDefault="00310A30">
            <w:pPr>
              <w:rPr>
                <w:b/>
                <w:szCs w:val="24"/>
                <w:lang w:val="en-US"/>
              </w:rPr>
            </w:pPr>
            <w:r>
              <w:rPr>
                <w:b/>
                <w:szCs w:val="24"/>
                <w:lang w:val="en-US"/>
              </w:rPr>
              <w:t>Žingsniai</w:t>
            </w:r>
          </w:p>
        </w:tc>
        <w:tc>
          <w:tcPr>
            <w:tcW w:w="3634" w:type="dxa"/>
          </w:tcPr>
          <w:p w14:paraId="631C90C3" w14:textId="77777777" w:rsidR="00172236" w:rsidRDefault="00310A30">
            <w:pPr>
              <w:jc w:val="center"/>
              <w:rPr>
                <w:b/>
                <w:szCs w:val="24"/>
                <w:lang w:val="en-US"/>
              </w:rPr>
            </w:pPr>
            <w:r>
              <w:rPr>
                <w:b/>
                <w:szCs w:val="24"/>
                <w:lang w:val="en-US"/>
              </w:rPr>
              <w:t>Emocijų suvokimo ir raiškos srities pasiekimai</w:t>
            </w:r>
          </w:p>
        </w:tc>
        <w:tc>
          <w:tcPr>
            <w:tcW w:w="4745" w:type="dxa"/>
          </w:tcPr>
          <w:p w14:paraId="631C90C4" w14:textId="77777777" w:rsidR="00172236" w:rsidRDefault="00310A30">
            <w:pPr>
              <w:jc w:val="center"/>
              <w:rPr>
                <w:b/>
                <w:szCs w:val="24"/>
              </w:rPr>
            </w:pPr>
            <w:r>
              <w:rPr>
                <w:b/>
                <w:szCs w:val="24"/>
              </w:rPr>
              <w:t>Vaikų veiklos ir elgesio</w:t>
            </w:r>
          </w:p>
          <w:p w14:paraId="631C90C5" w14:textId="77777777" w:rsidR="00172236" w:rsidRDefault="00310A30">
            <w:pPr>
              <w:jc w:val="center"/>
              <w:rPr>
                <w:b/>
                <w:szCs w:val="24"/>
                <w:lang w:val="en-US"/>
              </w:rPr>
            </w:pPr>
            <w:r>
              <w:rPr>
                <w:b/>
                <w:szCs w:val="24"/>
              </w:rPr>
              <w:t>pavyzdžiai</w:t>
            </w:r>
          </w:p>
        </w:tc>
        <w:tc>
          <w:tcPr>
            <w:tcW w:w="4549" w:type="dxa"/>
          </w:tcPr>
          <w:p w14:paraId="631C90C6" w14:textId="77777777" w:rsidR="00172236" w:rsidRDefault="00310A30">
            <w:pPr>
              <w:jc w:val="center"/>
              <w:rPr>
                <w:b/>
                <w:szCs w:val="24"/>
                <w:lang w:val="en-US"/>
              </w:rPr>
            </w:pPr>
            <w:r>
              <w:rPr>
                <w:b/>
                <w:szCs w:val="24"/>
                <w:lang w:val="en-US"/>
              </w:rPr>
              <w:t>Ugdymo gairės</w:t>
            </w:r>
          </w:p>
        </w:tc>
      </w:tr>
      <w:tr w:rsidR="00172236" w14:paraId="631C90CF" w14:textId="77777777">
        <w:tc>
          <w:tcPr>
            <w:tcW w:w="817" w:type="dxa"/>
            <w:vMerge w:val="restart"/>
          </w:tcPr>
          <w:p w14:paraId="631C90C8" w14:textId="77777777" w:rsidR="00172236" w:rsidRDefault="00310A30">
            <w:pPr>
              <w:rPr>
                <w:szCs w:val="24"/>
              </w:rPr>
            </w:pPr>
            <w:r>
              <w:rPr>
                <w:szCs w:val="24"/>
              </w:rPr>
              <w:t>2–3 metai</w:t>
            </w:r>
          </w:p>
        </w:tc>
        <w:tc>
          <w:tcPr>
            <w:tcW w:w="1177" w:type="dxa"/>
            <w:vMerge w:val="restart"/>
          </w:tcPr>
          <w:p w14:paraId="631C90C9" w14:textId="77777777" w:rsidR="00172236" w:rsidRDefault="00310A30">
            <w:pPr>
              <w:rPr>
                <w:szCs w:val="24"/>
                <w:lang w:val="en-US"/>
              </w:rPr>
            </w:pPr>
            <w:r>
              <w:rPr>
                <w:szCs w:val="24"/>
                <w:lang w:val="en-US"/>
              </w:rPr>
              <w:t>3-asis žingsnis</w:t>
            </w:r>
          </w:p>
        </w:tc>
        <w:tc>
          <w:tcPr>
            <w:tcW w:w="3634" w:type="dxa"/>
          </w:tcPr>
          <w:p w14:paraId="631C90CA" w14:textId="77777777" w:rsidR="00172236" w:rsidRDefault="00310A30">
            <w:pPr>
              <w:tabs>
                <w:tab w:val="left" w:pos="-9"/>
                <w:tab w:val="left" w:pos="209"/>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Pradeda atpažinti, ką jaučia, turi savus emocijų raiškos būdus. </w:t>
            </w:r>
          </w:p>
          <w:p w14:paraId="631C90CB" w14:textId="77777777" w:rsidR="00172236" w:rsidRDefault="00310A30">
            <w:pPr>
              <w:tabs>
                <w:tab w:val="left" w:pos="-9"/>
                <w:tab w:val="left" w:pos="209"/>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Pradeda vartoti emocijų raiškos žodelius ir emocijų pavadinimus.</w:t>
            </w:r>
          </w:p>
        </w:tc>
        <w:tc>
          <w:tcPr>
            <w:tcW w:w="4745" w:type="dxa"/>
          </w:tcPr>
          <w:p w14:paraId="631C90CC" w14:textId="77777777" w:rsidR="00172236" w:rsidRDefault="00310A30">
            <w:pPr>
              <w:tabs>
                <w:tab w:val="left" w:pos="-9"/>
                <w:tab w:val="left" w:pos="209"/>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Ant suaugusiojo supykęs vaikas atpažįsta šį jausmą ir gali pareikšti: „Aš piktas!“</w:t>
            </w:r>
          </w:p>
        </w:tc>
        <w:tc>
          <w:tcPr>
            <w:tcW w:w="4549" w:type="dxa"/>
          </w:tcPr>
          <w:p w14:paraId="631C90CD" w14:textId="77777777" w:rsidR="00172236" w:rsidRDefault="00310A30">
            <w:pPr>
              <w:tabs>
                <w:tab w:val="left" w:pos="-9"/>
                <w:tab w:val="left" w:pos="209"/>
              </w:tabs>
              <w:jc w:val="both"/>
              <w:rPr>
                <w:szCs w:val="24"/>
              </w:rPr>
            </w:pPr>
            <w:r>
              <w:rPr>
                <w:rFonts w:ascii="Symbol" w:hAnsi="Symbol"/>
                <w:szCs w:val="24"/>
              </w:rPr>
              <w:t></w:t>
            </w:r>
            <w:r>
              <w:rPr>
                <w:rFonts w:ascii="Symbol" w:hAnsi="Symbol"/>
                <w:szCs w:val="24"/>
              </w:rPr>
              <w:tab/>
            </w:r>
            <w:r>
              <w:rPr>
                <w:rFonts w:eastAsia="Calibri"/>
                <w:szCs w:val="22"/>
              </w:rPr>
              <w:t>Jautriai reaguoti į vaiko rodomus emocijų ženklus – veido mimika susitapatinti su jo nuotaika, komentuoti emocijas ar jausmus, juos pavadinti.</w:t>
            </w:r>
          </w:p>
          <w:p w14:paraId="631C90CE" w14:textId="77777777" w:rsidR="00172236" w:rsidRDefault="00310A30">
            <w:pPr>
              <w:tabs>
                <w:tab w:val="left" w:pos="-9"/>
                <w:tab w:val="left" w:pos="209"/>
              </w:tabs>
              <w:jc w:val="both"/>
              <w:rPr>
                <w:szCs w:val="24"/>
              </w:rPr>
            </w:pPr>
            <w:r>
              <w:rPr>
                <w:rFonts w:ascii="Symbol" w:hAnsi="Symbol"/>
                <w:szCs w:val="24"/>
              </w:rPr>
              <w:t></w:t>
            </w:r>
            <w:r>
              <w:rPr>
                <w:rFonts w:ascii="Symbol" w:hAnsi="Symbol"/>
                <w:szCs w:val="24"/>
              </w:rPr>
              <w:tab/>
            </w:r>
            <w:r>
              <w:rPr>
                <w:rFonts w:eastAsia="Calibri"/>
                <w:szCs w:val="22"/>
              </w:rPr>
              <w:t xml:space="preserve"> Pastebėti, kai vaiko emocijų ir jausmų raiška išsiplečia ir skirtingai į ją reaguoti, padėti atrasti naujų emocijų raiškos būdų.</w:t>
            </w:r>
          </w:p>
        </w:tc>
      </w:tr>
      <w:tr w:rsidR="00172236" w14:paraId="631C90D7" w14:textId="77777777">
        <w:trPr>
          <w:trHeight w:val="2685"/>
        </w:trPr>
        <w:tc>
          <w:tcPr>
            <w:tcW w:w="817" w:type="dxa"/>
            <w:vMerge/>
          </w:tcPr>
          <w:p w14:paraId="631C90D0" w14:textId="77777777" w:rsidR="00172236" w:rsidRDefault="00172236">
            <w:pPr>
              <w:rPr>
                <w:szCs w:val="24"/>
              </w:rPr>
            </w:pPr>
          </w:p>
        </w:tc>
        <w:tc>
          <w:tcPr>
            <w:tcW w:w="1177" w:type="dxa"/>
            <w:vMerge/>
            <w:tcBorders>
              <w:top w:val="single" w:sz="4" w:space="0" w:color="auto"/>
            </w:tcBorders>
          </w:tcPr>
          <w:p w14:paraId="631C90D1" w14:textId="77777777" w:rsidR="00172236" w:rsidRDefault="00172236">
            <w:pPr>
              <w:rPr>
                <w:szCs w:val="24"/>
              </w:rPr>
            </w:pPr>
          </w:p>
        </w:tc>
        <w:tc>
          <w:tcPr>
            <w:tcW w:w="3634" w:type="dxa"/>
            <w:tcBorders>
              <w:top w:val="single" w:sz="4" w:space="0" w:color="auto"/>
            </w:tcBorders>
          </w:tcPr>
          <w:p w14:paraId="631C90D2"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Pastebi kitų žmonių emocijų išraišką, atpažįsta aiškiausiai reiškiamas emocijas ir į jas skirtingai reaguoja (pasitraukia šalin, jei kitas piktas; glosto, jei kitas nuliūdęs).</w:t>
            </w:r>
          </w:p>
        </w:tc>
        <w:tc>
          <w:tcPr>
            <w:tcW w:w="4745" w:type="dxa"/>
          </w:tcPr>
          <w:p w14:paraId="631C90D3"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Jei kitas vaikas šypsodamasis jam tiesia žaislą – pats nusišypso ir pradeda su juo žaisti. Kai kitas vaikas atima žaislą, verkia ir laukia auklėtojo pagalbos. Nuščiūva, jei auklėtoja išsigąsta paliejusi vandenį.</w:t>
            </w:r>
          </w:p>
        </w:tc>
        <w:tc>
          <w:tcPr>
            <w:tcW w:w="4549" w:type="dxa"/>
          </w:tcPr>
          <w:p w14:paraId="631C90D4"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Vartyti ir skaityti vaikui „nuotaikų knygeles“. Būti vaikui pavyzdžiu, kaip reikia reaguoti į kito vaiko emocijas: jei jis džiaugiasi, pasijuokti kartu su juo, jei liūdi, verkia – paglostyti, duoti žaislą. </w:t>
            </w:r>
          </w:p>
          <w:p w14:paraId="631C90D5"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Mokyti atsiprašymo ir susitaikymo </w:t>
            </w:r>
          </w:p>
          <w:p w14:paraId="631C90D6" w14:textId="77777777" w:rsidR="00172236" w:rsidRDefault="00310A30">
            <w:pPr>
              <w:tabs>
                <w:tab w:val="left" w:pos="-9"/>
                <w:tab w:val="left" w:pos="209"/>
              </w:tabs>
              <w:jc w:val="both"/>
              <w:rPr>
                <w:rFonts w:eastAsia="Calibri"/>
                <w:szCs w:val="24"/>
              </w:rPr>
            </w:pPr>
            <w:r>
              <w:rPr>
                <w:rFonts w:eastAsia="Calibri"/>
                <w:szCs w:val="22"/>
              </w:rPr>
              <w:t>ritualų. Žaisti žaidimą „Veidelis“. Užsidengti veidą ir atsidengti, demonstruojant vis kitą emocinę išraišką.</w:t>
            </w:r>
          </w:p>
        </w:tc>
      </w:tr>
      <w:tr w:rsidR="00172236" w14:paraId="631C910E" w14:textId="77777777">
        <w:tc>
          <w:tcPr>
            <w:tcW w:w="817" w:type="dxa"/>
            <w:vMerge w:val="restart"/>
          </w:tcPr>
          <w:p w14:paraId="631C90D8" w14:textId="77777777" w:rsidR="00172236" w:rsidRDefault="00310A30">
            <w:pPr>
              <w:rPr>
                <w:szCs w:val="24"/>
                <w:lang w:val="en-US"/>
              </w:rPr>
            </w:pPr>
            <w:r>
              <w:rPr>
                <w:szCs w:val="24"/>
                <w:lang w:val="en-US"/>
              </w:rPr>
              <w:lastRenderedPageBreak/>
              <w:t>3–6 metai</w:t>
            </w:r>
          </w:p>
          <w:p w14:paraId="631C90D9" w14:textId="77777777" w:rsidR="00172236" w:rsidRDefault="00172236"/>
          <w:p w14:paraId="631C90DA" w14:textId="77777777" w:rsidR="00172236" w:rsidRDefault="00172236">
            <w:pPr>
              <w:rPr>
                <w:szCs w:val="24"/>
                <w:lang w:val="en-US"/>
              </w:rPr>
            </w:pPr>
          </w:p>
          <w:p w14:paraId="631C90DB" w14:textId="77777777" w:rsidR="00172236" w:rsidRDefault="00172236">
            <w:pPr>
              <w:rPr>
                <w:szCs w:val="24"/>
                <w:lang w:val="en-US"/>
              </w:rPr>
            </w:pPr>
          </w:p>
          <w:p w14:paraId="631C90DC" w14:textId="77777777" w:rsidR="00172236" w:rsidRDefault="00172236">
            <w:pPr>
              <w:rPr>
                <w:szCs w:val="24"/>
                <w:lang w:val="en-US"/>
              </w:rPr>
            </w:pPr>
          </w:p>
          <w:p w14:paraId="631C90DD" w14:textId="77777777" w:rsidR="00172236" w:rsidRDefault="00172236">
            <w:pPr>
              <w:rPr>
                <w:szCs w:val="24"/>
                <w:lang w:val="en-US"/>
              </w:rPr>
            </w:pPr>
          </w:p>
          <w:p w14:paraId="631C90DE" w14:textId="77777777" w:rsidR="00172236" w:rsidRDefault="00172236">
            <w:pPr>
              <w:rPr>
                <w:szCs w:val="24"/>
                <w:lang w:val="en-US"/>
              </w:rPr>
            </w:pPr>
          </w:p>
          <w:p w14:paraId="631C90DF" w14:textId="77777777" w:rsidR="00172236" w:rsidRDefault="00172236">
            <w:pPr>
              <w:rPr>
                <w:szCs w:val="24"/>
                <w:lang w:val="en-US"/>
              </w:rPr>
            </w:pPr>
          </w:p>
          <w:p w14:paraId="631C90E0" w14:textId="77777777" w:rsidR="00172236" w:rsidRDefault="00172236">
            <w:pPr>
              <w:rPr>
                <w:szCs w:val="24"/>
                <w:lang w:val="en-US"/>
              </w:rPr>
            </w:pPr>
          </w:p>
          <w:p w14:paraId="631C90E1" w14:textId="77777777" w:rsidR="00172236" w:rsidRDefault="00172236">
            <w:pPr>
              <w:rPr>
                <w:szCs w:val="24"/>
                <w:lang w:val="en-US"/>
              </w:rPr>
            </w:pPr>
          </w:p>
          <w:p w14:paraId="631C90E2" w14:textId="77777777" w:rsidR="00172236" w:rsidRDefault="00172236">
            <w:pPr>
              <w:rPr>
                <w:szCs w:val="24"/>
                <w:lang w:val="en-US"/>
              </w:rPr>
            </w:pPr>
          </w:p>
          <w:p w14:paraId="631C90E3" w14:textId="77777777" w:rsidR="00172236" w:rsidRDefault="00172236">
            <w:pPr>
              <w:rPr>
                <w:szCs w:val="24"/>
                <w:lang w:val="en-US"/>
              </w:rPr>
            </w:pPr>
          </w:p>
          <w:p w14:paraId="631C90E4" w14:textId="77777777" w:rsidR="00172236" w:rsidRDefault="00172236">
            <w:pPr>
              <w:rPr>
                <w:szCs w:val="24"/>
                <w:lang w:val="en-US"/>
              </w:rPr>
            </w:pPr>
          </w:p>
          <w:p w14:paraId="631C90E5" w14:textId="77777777" w:rsidR="00172236" w:rsidRDefault="00172236">
            <w:pPr>
              <w:rPr>
                <w:szCs w:val="24"/>
                <w:lang w:val="en-US"/>
              </w:rPr>
            </w:pPr>
          </w:p>
          <w:p w14:paraId="631C90E6" w14:textId="77777777" w:rsidR="00172236" w:rsidRDefault="00172236">
            <w:pPr>
              <w:rPr>
                <w:szCs w:val="24"/>
                <w:lang w:val="en-US"/>
              </w:rPr>
            </w:pPr>
          </w:p>
          <w:p w14:paraId="631C90E7" w14:textId="77777777" w:rsidR="00172236" w:rsidRDefault="00172236">
            <w:pPr>
              <w:rPr>
                <w:szCs w:val="24"/>
                <w:lang w:val="en-US"/>
              </w:rPr>
            </w:pPr>
          </w:p>
          <w:p w14:paraId="631C90E8" w14:textId="77777777" w:rsidR="00172236" w:rsidRDefault="00172236">
            <w:pPr>
              <w:rPr>
                <w:szCs w:val="24"/>
                <w:lang w:val="en-US"/>
              </w:rPr>
            </w:pPr>
          </w:p>
          <w:p w14:paraId="631C90E9" w14:textId="77777777" w:rsidR="00172236" w:rsidRDefault="00172236">
            <w:pPr>
              <w:rPr>
                <w:szCs w:val="24"/>
                <w:lang w:val="en-US"/>
              </w:rPr>
            </w:pPr>
          </w:p>
          <w:p w14:paraId="631C90EA" w14:textId="77777777" w:rsidR="00172236" w:rsidRDefault="00172236">
            <w:pPr>
              <w:rPr>
                <w:szCs w:val="24"/>
                <w:lang w:val="en-US"/>
              </w:rPr>
            </w:pPr>
          </w:p>
          <w:p w14:paraId="631C90EB" w14:textId="77777777" w:rsidR="00172236" w:rsidRDefault="00172236">
            <w:pPr>
              <w:rPr>
                <w:szCs w:val="24"/>
                <w:lang w:val="en-US"/>
              </w:rPr>
            </w:pPr>
          </w:p>
          <w:p w14:paraId="631C90EC" w14:textId="77777777" w:rsidR="00172236" w:rsidRDefault="00172236">
            <w:pPr>
              <w:rPr>
                <w:szCs w:val="24"/>
                <w:lang w:val="en-US"/>
              </w:rPr>
            </w:pPr>
          </w:p>
          <w:p w14:paraId="631C90ED" w14:textId="77777777" w:rsidR="00172236" w:rsidRDefault="00172236">
            <w:pPr>
              <w:rPr>
                <w:szCs w:val="24"/>
                <w:lang w:val="en-US"/>
              </w:rPr>
            </w:pPr>
          </w:p>
          <w:p w14:paraId="631C90EE" w14:textId="77777777" w:rsidR="00172236" w:rsidRDefault="00172236">
            <w:pPr>
              <w:rPr>
                <w:szCs w:val="24"/>
                <w:lang w:val="en-US"/>
              </w:rPr>
            </w:pPr>
          </w:p>
          <w:p w14:paraId="631C90EF" w14:textId="77777777" w:rsidR="00172236" w:rsidRDefault="00172236">
            <w:pPr>
              <w:rPr>
                <w:szCs w:val="24"/>
                <w:lang w:val="en-US"/>
              </w:rPr>
            </w:pPr>
          </w:p>
          <w:p w14:paraId="631C90F0" w14:textId="77777777" w:rsidR="00172236" w:rsidRDefault="00172236">
            <w:pPr>
              <w:rPr>
                <w:szCs w:val="24"/>
                <w:lang w:val="en-US"/>
              </w:rPr>
            </w:pPr>
          </w:p>
          <w:p w14:paraId="631C90F1" w14:textId="77777777" w:rsidR="00172236" w:rsidRDefault="00172236">
            <w:pPr>
              <w:rPr>
                <w:szCs w:val="24"/>
                <w:lang w:val="en-US"/>
              </w:rPr>
            </w:pPr>
          </w:p>
          <w:p w14:paraId="631C90F2" w14:textId="77777777" w:rsidR="00172236" w:rsidRDefault="00172236">
            <w:pPr>
              <w:rPr>
                <w:szCs w:val="24"/>
                <w:lang w:val="en-US"/>
              </w:rPr>
            </w:pPr>
          </w:p>
          <w:p w14:paraId="631C90F3" w14:textId="77777777" w:rsidR="00172236" w:rsidRDefault="00172236">
            <w:pPr>
              <w:rPr>
                <w:szCs w:val="24"/>
                <w:lang w:val="en-US"/>
              </w:rPr>
            </w:pPr>
          </w:p>
          <w:p w14:paraId="631C90F4" w14:textId="77777777" w:rsidR="00172236" w:rsidRDefault="00172236">
            <w:pPr>
              <w:rPr>
                <w:szCs w:val="24"/>
                <w:lang w:val="en-US"/>
              </w:rPr>
            </w:pPr>
          </w:p>
          <w:p w14:paraId="631C90F5" w14:textId="77777777" w:rsidR="00172236" w:rsidRDefault="00172236">
            <w:pPr>
              <w:rPr>
                <w:szCs w:val="24"/>
                <w:lang w:val="en-US"/>
              </w:rPr>
            </w:pPr>
          </w:p>
          <w:p w14:paraId="631C90F6" w14:textId="77777777" w:rsidR="00172236" w:rsidRDefault="00172236">
            <w:pPr>
              <w:rPr>
                <w:szCs w:val="24"/>
                <w:lang w:val="en-US"/>
              </w:rPr>
            </w:pPr>
          </w:p>
          <w:p w14:paraId="631C90F7" w14:textId="77777777" w:rsidR="00172236" w:rsidRDefault="00172236">
            <w:pPr>
              <w:rPr>
                <w:szCs w:val="24"/>
                <w:lang w:val="en-US"/>
              </w:rPr>
            </w:pPr>
          </w:p>
          <w:p w14:paraId="631C90F8" w14:textId="77777777" w:rsidR="00172236" w:rsidRDefault="00172236">
            <w:pPr>
              <w:rPr>
                <w:szCs w:val="24"/>
                <w:lang w:val="en-US"/>
              </w:rPr>
            </w:pPr>
          </w:p>
          <w:p w14:paraId="631C90F9" w14:textId="77777777" w:rsidR="00172236" w:rsidRDefault="00172236">
            <w:pPr>
              <w:rPr>
                <w:szCs w:val="24"/>
                <w:lang w:val="en-US"/>
              </w:rPr>
            </w:pPr>
          </w:p>
          <w:p w14:paraId="631C90FA" w14:textId="77777777" w:rsidR="00172236" w:rsidRDefault="00172236">
            <w:pPr>
              <w:rPr>
                <w:szCs w:val="24"/>
                <w:lang w:val="en-US"/>
              </w:rPr>
            </w:pPr>
          </w:p>
          <w:p w14:paraId="631C90FB" w14:textId="77777777" w:rsidR="00172236" w:rsidRDefault="00172236">
            <w:pPr>
              <w:rPr>
                <w:szCs w:val="24"/>
                <w:lang w:val="en-US"/>
              </w:rPr>
            </w:pPr>
          </w:p>
          <w:p w14:paraId="631C90FC" w14:textId="77777777" w:rsidR="00172236" w:rsidRDefault="00172236">
            <w:pPr>
              <w:rPr>
                <w:szCs w:val="24"/>
                <w:lang w:val="en-US"/>
              </w:rPr>
            </w:pPr>
          </w:p>
          <w:p w14:paraId="631C90FD" w14:textId="77777777" w:rsidR="00172236" w:rsidRDefault="00172236">
            <w:pPr>
              <w:rPr>
                <w:szCs w:val="24"/>
                <w:lang w:val="en-US"/>
              </w:rPr>
            </w:pPr>
          </w:p>
          <w:p w14:paraId="631C90FE" w14:textId="77777777" w:rsidR="00172236" w:rsidRDefault="00172236">
            <w:pPr>
              <w:rPr>
                <w:szCs w:val="24"/>
                <w:lang w:val="en-US"/>
              </w:rPr>
            </w:pPr>
          </w:p>
          <w:p w14:paraId="631C90FF" w14:textId="77777777" w:rsidR="00172236" w:rsidRDefault="00172236">
            <w:pPr>
              <w:rPr>
                <w:szCs w:val="24"/>
                <w:lang w:val="en-US"/>
              </w:rPr>
            </w:pPr>
          </w:p>
          <w:p w14:paraId="631C9100" w14:textId="77777777" w:rsidR="00172236" w:rsidRDefault="00172236">
            <w:pPr>
              <w:rPr>
                <w:szCs w:val="24"/>
                <w:lang w:val="en-US"/>
              </w:rPr>
            </w:pPr>
          </w:p>
          <w:p w14:paraId="631C9101" w14:textId="77777777" w:rsidR="00172236" w:rsidRDefault="00172236">
            <w:pPr>
              <w:rPr>
                <w:szCs w:val="24"/>
                <w:lang w:val="en-US"/>
              </w:rPr>
            </w:pPr>
          </w:p>
          <w:p w14:paraId="631C9102" w14:textId="77777777" w:rsidR="00172236" w:rsidRDefault="00172236">
            <w:pPr>
              <w:rPr>
                <w:szCs w:val="24"/>
                <w:lang w:val="en-US"/>
              </w:rPr>
            </w:pPr>
          </w:p>
        </w:tc>
        <w:tc>
          <w:tcPr>
            <w:tcW w:w="1177" w:type="dxa"/>
            <w:vMerge w:val="restart"/>
          </w:tcPr>
          <w:p w14:paraId="631C9103" w14:textId="77777777" w:rsidR="00172236" w:rsidRDefault="00310A30">
            <w:pPr>
              <w:rPr>
                <w:szCs w:val="24"/>
                <w:lang w:val="en-US"/>
              </w:rPr>
            </w:pPr>
            <w:r>
              <w:rPr>
                <w:szCs w:val="24"/>
                <w:lang w:val="en-US"/>
              </w:rPr>
              <w:lastRenderedPageBreak/>
              <w:t>4-asis žingsnis</w:t>
            </w:r>
          </w:p>
          <w:p w14:paraId="631C9104" w14:textId="77777777" w:rsidR="00172236" w:rsidRDefault="00172236"/>
          <w:p w14:paraId="631C9105" w14:textId="77777777" w:rsidR="00172236" w:rsidRDefault="00172236">
            <w:pPr>
              <w:rPr>
                <w:szCs w:val="24"/>
                <w:lang w:val="en-US"/>
              </w:rPr>
            </w:pPr>
          </w:p>
          <w:p w14:paraId="631C9106" w14:textId="77777777" w:rsidR="00172236" w:rsidRDefault="00172236">
            <w:pPr>
              <w:rPr>
                <w:szCs w:val="24"/>
                <w:lang w:val="en-US"/>
              </w:rPr>
            </w:pPr>
          </w:p>
          <w:p w14:paraId="631C9107" w14:textId="77777777" w:rsidR="00172236" w:rsidRDefault="00172236">
            <w:pPr>
              <w:rPr>
                <w:szCs w:val="24"/>
                <w:lang w:val="en-US"/>
              </w:rPr>
            </w:pPr>
          </w:p>
        </w:tc>
        <w:tc>
          <w:tcPr>
            <w:tcW w:w="3634" w:type="dxa"/>
          </w:tcPr>
          <w:p w14:paraId="631C9108" w14:textId="77777777" w:rsidR="00172236" w:rsidRDefault="00310A30">
            <w:pPr>
              <w:tabs>
                <w:tab w:val="left" w:pos="-9"/>
                <w:tab w:val="left" w:pos="209"/>
              </w:tabs>
              <w:jc w:val="both"/>
              <w:rPr>
                <w:szCs w:val="24"/>
                <w:lang w:val="en-US"/>
              </w:rPr>
            </w:pPr>
            <w:r>
              <w:rPr>
                <w:rFonts w:ascii="Symbol" w:hAnsi="Symbol"/>
                <w:szCs w:val="24"/>
              </w:rPr>
              <w:t></w:t>
            </w:r>
            <w:r>
              <w:rPr>
                <w:rFonts w:ascii="Symbol" w:hAnsi="Symbol"/>
                <w:szCs w:val="24"/>
              </w:rPr>
              <w:tab/>
            </w:r>
            <w:r>
              <w:rPr>
                <w:rFonts w:eastAsia="Calibri"/>
                <w:szCs w:val="22"/>
              </w:rPr>
              <w:t>Pradeda suprasti, kad     skirtingose situacijose (per gimimo dieną, susipykus su draugu) jaučia skirtingas emocijas, kad jas išreiškia mimika, balsu, veiksmais, poza. Pavadina pagrindines emocijas.</w:t>
            </w:r>
          </w:p>
        </w:tc>
        <w:tc>
          <w:tcPr>
            <w:tcW w:w="4745" w:type="dxa"/>
          </w:tcPr>
          <w:p w14:paraId="631C9109" w14:textId="77777777" w:rsidR="00172236" w:rsidRDefault="00310A30">
            <w:pPr>
              <w:tabs>
                <w:tab w:val="left" w:pos="-9"/>
                <w:tab w:val="left" w:pos="209"/>
              </w:tabs>
              <w:jc w:val="both"/>
              <w:rPr>
                <w:szCs w:val="24"/>
              </w:rPr>
            </w:pPr>
            <w:r>
              <w:rPr>
                <w:rFonts w:ascii="Symbol" w:hAnsi="Symbol"/>
                <w:szCs w:val="24"/>
              </w:rPr>
              <w:t></w:t>
            </w:r>
            <w:r>
              <w:rPr>
                <w:rFonts w:ascii="Symbol" w:hAnsi="Symbol"/>
                <w:szCs w:val="24"/>
              </w:rPr>
              <w:tab/>
            </w:r>
            <w:r>
              <w:rPr>
                <w:rFonts w:eastAsia="Calibri"/>
                <w:szCs w:val="22"/>
              </w:rPr>
              <w:t>Pasako, kad švenčiant gimimo dieną buvo linksma, kad supyko, kai draugas su juo nežaidė. Stovėdamas prieš veidrodį paprašytas gali nutaisyti linksmą, liūdną, piktą veido išraišką. Nuotaikų veideliais pažymi savo nuotaiką.</w:t>
            </w:r>
          </w:p>
        </w:tc>
        <w:tc>
          <w:tcPr>
            <w:tcW w:w="4549" w:type="dxa"/>
          </w:tcPr>
          <w:p w14:paraId="631C910A" w14:textId="77777777" w:rsidR="00172236" w:rsidRDefault="00310A30">
            <w:pPr>
              <w:tabs>
                <w:tab w:val="left" w:pos="-9"/>
                <w:tab w:val="left" w:pos="209"/>
              </w:tabs>
              <w:jc w:val="both"/>
              <w:rPr>
                <w:szCs w:val="24"/>
              </w:rPr>
            </w:pPr>
            <w:r>
              <w:rPr>
                <w:rFonts w:ascii="Symbol" w:hAnsi="Symbol"/>
                <w:szCs w:val="24"/>
              </w:rPr>
              <w:t></w:t>
            </w:r>
            <w:r>
              <w:rPr>
                <w:rFonts w:ascii="Symbol" w:hAnsi="Symbol"/>
                <w:szCs w:val="24"/>
              </w:rPr>
              <w:tab/>
            </w:r>
            <w:r>
              <w:rPr>
                <w:rFonts w:eastAsia="Calibri"/>
                <w:szCs w:val="22"/>
              </w:rPr>
              <w:t xml:space="preserve">Paskatinti kasdien po kelis kartus žymėti savo nuotaiką, parenkant ją atitinkantį nuotaikų veidelį. </w:t>
            </w:r>
          </w:p>
          <w:p w14:paraId="631C910B" w14:textId="77777777" w:rsidR="00172236" w:rsidRDefault="00310A30">
            <w:pPr>
              <w:tabs>
                <w:tab w:val="left" w:pos="-9"/>
                <w:tab w:val="left" w:pos="209"/>
              </w:tabs>
              <w:jc w:val="both"/>
              <w:rPr>
                <w:szCs w:val="24"/>
              </w:rPr>
            </w:pPr>
            <w:r>
              <w:rPr>
                <w:rFonts w:ascii="Symbol" w:hAnsi="Symbol"/>
                <w:szCs w:val="24"/>
              </w:rPr>
              <w:t></w:t>
            </w:r>
            <w:r>
              <w:rPr>
                <w:rFonts w:ascii="Symbol" w:hAnsi="Symbol"/>
                <w:szCs w:val="24"/>
              </w:rPr>
              <w:tab/>
            </w:r>
            <w:r>
              <w:rPr>
                <w:rFonts w:eastAsia="Calibri"/>
                <w:szCs w:val="22"/>
              </w:rPr>
              <w:t xml:space="preserve">Skatinti reikšti visus jausmus, kad būtų galima pastebėti, kada vaikui reikia pagalbos, ir jam padėti. </w:t>
            </w:r>
          </w:p>
          <w:p w14:paraId="631C910C" w14:textId="77777777" w:rsidR="00172236" w:rsidRDefault="00310A30">
            <w:pPr>
              <w:tabs>
                <w:tab w:val="left" w:pos="-9"/>
                <w:tab w:val="left" w:pos="209"/>
              </w:tabs>
              <w:jc w:val="both"/>
              <w:rPr>
                <w:szCs w:val="24"/>
              </w:rPr>
            </w:pPr>
            <w:r>
              <w:rPr>
                <w:rFonts w:ascii="Symbol" w:hAnsi="Symbol"/>
                <w:szCs w:val="24"/>
              </w:rPr>
              <w:t></w:t>
            </w:r>
            <w:r>
              <w:rPr>
                <w:rFonts w:ascii="Symbol" w:hAnsi="Symbol"/>
                <w:szCs w:val="24"/>
              </w:rPr>
              <w:tab/>
            </w:r>
            <w:r>
              <w:rPr>
                <w:rFonts w:eastAsia="Calibri"/>
                <w:szCs w:val="22"/>
              </w:rPr>
              <w:t xml:space="preserve">Pasiūlyti idėjų nuotaikoms ir jausmams tyrinėti. </w:t>
            </w:r>
          </w:p>
          <w:p w14:paraId="631C910D" w14:textId="77777777" w:rsidR="00172236" w:rsidRDefault="00310A30">
            <w:pPr>
              <w:tabs>
                <w:tab w:val="left" w:pos="-9"/>
                <w:tab w:val="left" w:pos="209"/>
              </w:tabs>
              <w:jc w:val="both"/>
              <w:rPr>
                <w:szCs w:val="24"/>
              </w:rPr>
            </w:pPr>
            <w:r>
              <w:rPr>
                <w:rFonts w:ascii="Symbol" w:hAnsi="Symbol"/>
                <w:szCs w:val="24"/>
              </w:rPr>
              <w:t></w:t>
            </w:r>
            <w:r>
              <w:rPr>
                <w:rFonts w:ascii="Symbol" w:hAnsi="Symbol"/>
                <w:szCs w:val="24"/>
              </w:rPr>
              <w:tab/>
            </w:r>
            <w:r>
              <w:rPr>
                <w:rFonts w:eastAsia="Calibri"/>
                <w:szCs w:val="22"/>
              </w:rPr>
              <w:t>Skaityti knygeles apie jausmus ir jų išraišką.</w:t>
            </w:r>
          </w:p>
        </w:tc>
      </w:tr>
      <w:tr w:rsidR="00172236" w14:paraId="631C9114" w14:textId="77777777">
        <w:trPr>
          <w:trHeight w:val="1734"/>
        </w:trPr>
        <w:tc>
          <w:tcPr>
            <w:tcW w:w="817" w:type="dxa"/>
            <w:vMerge/>
          </w:tcPr>
          <w:p w14:paraId="631C910F" w14:textId="77777777" w:rsidR="00172236" w:rsidRDefault="00172236"/>
        </w:tc>
        <w:tc>
          <w:tcPr>
            <w:tcW w:w="1177" w:type="dxa"/>
            <w:vMerge/>
            <w:tcBorders>
              <w:top w:val="single" w:sz="4" w:space="0" w:color="auto"/>
            </w:tcBorders>
          </w:tcPr>
          <w:p w14:paraId="631C9110" w14:textId="77777777" w:rsidR="00172236" w:rsidRPr="00132D89" w:rsidRDefault="00172236">
            <w:pPr>
              <w:rPr>
                <w:szCs w:val="24"/>
              </w:rPr>
            </w:pPr>
          </w:p>
        </w:tc>
        <w:tc>
          <w:tcPr>
            <w:tcW w:w="3634" w:type="dxa"/>
            <w:tcBorders>
              <w:top w:val="single" w:sz="4" w:space="0" w:color="auto"/>
            </w:tcBorders>
          </w:tcPr>
          <w:p w14:paraId="631C9111" w14:textId="77777777" w:rsidR="00172236" w:rsidRPr="00132D89"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Atpažįsta kitų emocijas pagal veido išraišką, elgesį, veiksmus. Geriau supranta kitų emocijas ir jausmus, dažnai tinkamai į juos reaguoja (pvz., stengiasi paguosti, padėti).</w:t>
            </w:r>
          </w:p>
        </w:tc>
        <w:tc>
          <w:tcPr>
            <w:tcW w:w="4745" w:type="dxa"/>
          </w:tcPr>
          <w:p w14:paraId="631C9112"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Pažiūrėjęs į bendraamžį pasako, ar jis linksmas, ar rimtas, ar liūdnas.                                                                 • Jei pastebi supykusį                             bendraamžį, pasitraukia nuo jo, gali prieiti prie auklėtojos.</w:t>
            </w:r>
          </w:p>
        </w:tc>
        <w:tc>
          <w:tcPr>
            <w:tcW w:w="4549" w:type="dxa"/>
          </w:tcPr>
          <w:p w14:paraId="631C9113"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Pasiūlyti žaidimų, skatinančių tyrinėti ar imituoti kitų žmonių nuotaiką. Skatinti pastebėti bendraamžių savijautą.</w:t>
            </w:r>
          </w:p>
        </w:tc>
      </w:tr>
      <w:tr w:rsidR="00172236" w14:paraId="631C911A" w14:textId="77777777">
        <w:tc>
          <w:tcPr>
            <w:tcW w:w="817" w:type="dxa"/>
            <w:vMerge/>
          </w:tcPr>
          <w:p w14:paraId="631C9115" w14:textId="77777777" w:rsidR="00172236" w:rsidRDefault="00172236"/>
        </w:tc>
        <w:tc>
          <w:tcPr>
            <w:tcW w:w="1177" w:type="dxa"/>
            <w:vMerge/>
          </w:tcPr>
          <w:p w14:paraId="631C9116" w14:textId="77777777" w:rsidR="00172236" w:rsidRDefault="00172236">
            <w:pPr>
              <w:rPr>
                <w:szCs w:val="24"/>
                <w:lang w:val="en-US"/>
              </w:rPr>
            </w:pPr>
          </w:p>
        </w:tc>
        <w:tc>
          <w:tcPr>
            <w:tcW w:w="3634" w:type="dxa"/>
          </w:tcPr>
          <w:p w14:paraId="631C9117" w14:textId="77777777" w:rsidR="00172236" w:rsidRDefault="00310A30">
            <w:pPr>
              <w:tabs>
                <w:tab w:val="left" w:pos="-9"/>
                <w:tab w:val="left" w:pos="209"/>
              </w:tabs>
              <w:jc w:val="both"/>
              <w:rPr>
                <w:rFonts w:eastAsia="Calibri"/>
                <w:szCs w:val="24"/>
                <w:lang w:val="en-US"/>
              </w:rPr>
            </w:pPr>
            <w:r>
              <w:rPr>
                <w:rFonts w:ascii="Symbol" w:eastAsia="Calibri" w:hAnsi="Symbol"/>
                <w:szCs w:val="24"/>
              </w:rPr>
              <w:t></w:t>
            </w:r>
            <w:r>
              <w:rPr>
                <w:rFonts w:ascii="Symbol" w:eastAsia="Calibri" w:hAnsi="Symbol"/>
                <w:szCs w:val="24"/>
              </w:rPr>
              <w:tab/>
            </w:r>
            <w:r>
              <w:rPr>
                <w:rFonts w:eastAsia="Calibri"/>
                <w:szCs w:val="22"/>
              </w:rPr>
              <w:t>Pradeda suprasti, kad jo ir kitų emocijos gali skirtis (jam linksma, o kitam tuo pat metu liūdna).</w:t>
            </w:r>
          </w:p>
        </w:tc>
        <w:tc>
          <w:tcPr>
            <w:tcW w:w="4745" w:type="dxa"/>
          </w:tcPr>
          <w:p w14:paraId="631C9118"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Pasako, kad jam linksma, o draugui nelinksma.</w:t>
            </w:r>
          </w:p>
        </w:tc>
        <w:tc>
          <w:tcPr>
            <w:tcW w:w="4549" w:type="dxa"/>
          </w:tcPr>
          <w:p w14:paraId="631C9119"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pasakyti, kaip jaučiasi jis ir kiti.</w:t>
            </w:r>
          </w:p>
        </w:tc>
      </w:tr>
      <w:tr w:rsidR="00172236" w14:paraId="631C9120" w14:textId="77777777">
        <w:tc>
          <w:tcPr>
            <w:tcW w:w="817" w:type="dxa"/>
            <w:vMerge/>
          </w:tcPr>
          <w:p w14:paraId="631C911B" w14:textId="77777777" w:rsidR="00172236" w:rsidRDefault="00172236">
            <w:pPr>
              <w:rPr>
                <w:szCs w:val="24"/>
              </w:rPr>
            </w:pPr>
          </w:p>
        </w:tc>
        <w:tc>
          <w:tcPr>
            <w:tcW w:w="1177" w:type="dxa"/>
            <w:vMerge w:val="restart"/>
          </w:tcPr>
          <w:p w14:paraId="631C911C" w14:textId="77777777" w:rsidR="00172236" w:rsidRDefault="00310A30">
            <w:pPr>
              <w:rPr>
                <w:szCs w:val="24"/>
                <w:lang w:val="en-US"/>
              </w:rPr>
            </w:pPr>
            <w:r>
              <w:rPr>
                <w:szCs w:val="24"/>
                <w:lang w:val="en-US"/>
              </w:rPr>
              <w:t>5-asis žingsnis</w:t>
            </w:r>
          </w:p>
        </w:tc>
        <w:tc>
          <w:tcPr>
            <w:tcW w:w="3634" w:type="dxa"/>
          </w:tcPr>
          <w:p w14:paraId="631C911D" w14:textId="77777777" w:rsidR="00172236" w:rsidRDefault="00310A30">
            <w:pPr>
              <w:tabs>
                <w:tab w:val="left" w:pos="-9"/>
                <w:tab w:val="left" w:pos="209"/>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Atpažįsta bei pavadina savo jausmus ir įvardija situacijas, kuriose jie kilo.</w:t>
            </w:r>
          </w:p>
        </w:tc>
        <w:tc>
          <w:tcPr>
            <w:tcW w:w="4745" w:type="dxa"/>
          </w:tcPr>
          <w:p w14:paraId="631C911E" w14:textId="77777777" w:rsidR="00172236" w:rsidRDefault="00310A30">
            <w:pPr>
              <w:tabs>
                <w:tab w:val="left" w:pos="-9"/>
                <w:tab w:val="left" w:pos="209"/>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Rodo piešinį ir sako: „Čia aš. O čia mano šuniukas. Man linksma su juo žaisti.“</w:t>
            </w:r>
          </w:p>
        </w:tc>
        <w:tc>
          <w:tcPr>
            <w:tcW w:w="4549" w:type="dxa"/>
          </w:tcPr>
          <w:p w14:paraId="631C911F" w14:textId="77777777" w:rsidR="00172236" w:rsidRDefault="00310A30">
            <w:pPr>
              <w:tabs>
                <w:tab w:val="left" w:pos="-9"/>
                <w:tab w:val="left" w:pos="209"/>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Pasiūlyti žaidimų, kuriuose vaikas būtų skatinamas išreikšti savo jausmus: emocijas reikšti dainuojant, piešiant, šokant, komentuoti jausmų paveikslėlius, siųsti Šv. Valentino dienos  atvirukus draugams ir kt.</w:t>
            </w:r>
          </w:p>
        </w:tc>
      </w:tr>
      <w:tr w:rsidR="00172236" w14:paraId="631C9126" w14:textId="77777777">
        <w:tc>
          <w:tcPr>
            <w:tcW w:w="817" w:type="dxa"/>
            <w:vMerge/>
          </w:tcPr>
          <w:p w14:paraId="631C9121" w14:textId="77777777" w:rsidR="00172236" w:rsidRDefault="00172236">
            <w:pPr>
              <w:rPr>
                <w:szCs w:val="24"/>
              </w:rPr>
            </w:pPr>
          </w:p>
        </w:tc>
        <w:tc>
          <w:tcPr>
            <w:tcW w:w="1177" w:type="dxa"/>
            <w:vMerge/>
          </w:tcPr>
          <w:p w14:paraId="631C9122" w14:textId="77777777" w:rsidR="00172236" w:rsidRDefault="00172236"/>
        </w:tc>
        <w:tc>
          <w:tcPr>
            <w:tcW w:w="3634" w:type="dxa"/>
          </w:tcPr>
          <w:p w14:paraId="631C9123" w14:textId="77777777" w:rsidR="00172236" w:rsidRPr="00132D89"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Vis geriau supranta ne tik kitų jausmus, bet ir situacijas, kuriose jie kyla (pakviečia žaisti nuliūdusį vaiką, kurio į žaidimą nepriėmė kiti).</w:t>
            </w:r>
          </w:p>
        </w:tc>
        <w:tc>
          <w:tcPr>
            <w:tcW w:w="4745" w:type="dxa"/>
          </w:tcPr>
          <w:p w14:paraId="631C9124"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Pastebi, kad draugė taip pat nori būti mama vaidmenų žaidime ir dėl to yra nuliūdusi. Tada sugalvoja: „Aš būsiu mama. Ir tu būk mama. Mes eisim pasivaikščioti su vaikeliais.“</w:t>
            </w:r>
          </w:p>
        </w:tc>
        <w:tc>
          <w:tcPr>
            <w:tcW w:w="4549" w:type="dxa"/>
          </w:tcPr>
          <w:p w14:paraId="631C9125"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Kalbėtis apie savijautą „Ryto rate“, skaityti „Jausmų knygeles“, žaisti vaidmenų žaidimus, įsijaučiant į kito savijautą.</w:t>
            </w:r>
          </w:p>
        </w:tc>
      </w:tr>
      <w:tr w:rsidR="00172236" w14:paraId="631C912D" w14:textId="77777777">
        <w:tc>
          <w:tcPr>
            <w:tcW w:w="817" w:type="dxa"/>
            <w:vMerge/>
          </w:tcPr>
          <w:p w14:paraId="631C9127" w14:textId="77777777" w:rsidR="00172236" w:rsidRDefault="00172236">
            <w:pPr>
              <w:rPr>
                <w:szCs w:val="24"/>
              </w:rPr>
            </w:pPr>
          </w:p>
        </w:tc>
        <w:tc>
          <w:tcPr>
            <w:tcW w:w="1177" w:type="dxa"/>
            <w:vMerge/>
          </w:tcPr>
          <w:p w14:paraId="631C9128" w14:textId="77777777" w:rsidR="00172236" w:rsidRDefault="00172236">
            <w:pPr>
              <w:rPr>
                <w:szCs w:val="24"/>
              </w:rPr>
            </w:pPr>
          </w:p>
        </w:tc>
        <w:tc>
          <w:tcPr>
            <w:tcW w:w="3634" w:type="dxa"/>
          </w:tcPr>
          <w:p w14:paraId="631C9129"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Pradeda kalbėtis apie jausmus su kitais – pasako ar paklausia, kodėl pyksta, kodėl verkia.</w:t>
            </w:r>
          </w:p>
        </w:tc>
        <w:tc>
          <w:tcPr>
            <w:tcW w:w="4745" w:type="dxa"/>
          </w:tcPr>
          <w:p w14:paraId="631C912A"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Susipeša su draugu dėl žaislo. Auklėtojo sustabdytas pasako, kad nori to paties žaislo, kaip ir draugas. Auklėtojo padedamas susitaria su draugu žaisti žaislu paeiliui.</w:t>
            </w:r>
          </w:p>
        </w:tc>
        <w:tc>
          <w:tcPr>
            <w:tcW w:w="4549" w:type="dxa"/>
          </w:tcPr>
          <w:p w14:paraId="631C912B"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Paskatinti vaikus žodžiais išreikšti įvairius jausmus, kilusius skirtingose situacijose. Tarpininkauti, kai vaikai išreiškia sunkius jausmus. </w:t>
            </w:r>
          </w:p>
          <w:p w14:paraId="631C912C"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Skaitant įvairius tekstus kuo ryškiau </w:t>
            </w:r>
            <w:r>
              <w:rPr>
                <w:rFonts w:eastAsia="Calibri"/>
                <w:szCs w:val="22"/>
              </w:rPr>
              <w:lastRenderedPageBreak/>
              <w:t>intonuoti, išryškinant veikėjų veiksmus, poelgius, jų nuotaikas.</w:t>
            </w:r>
          </w:p>
        </w:tc>
      </w:tr>
      <w:tr w:rsidR="00172236" w14:paraId="631C913D" w14:textId="77777777">
        <w:tc>
          <w:tcPr>
            <w:tcW w:w="817" w:type="dxa"/>
            <w:vMerge/>
          </w:tcPr>
          <w:p w14:paraId="631C912E" w14:textId="77777777" w:rsidR="00172236" w:rsidRDefault="00172236">
            <w:pPr>
              <w:rPr>
                <w:szCs w:val="24"/>
              </w:rPr>
            </w:pPr>
          </w:p>
        </w:tc>
        <w:tc>
          <w:tcPr>
            <w:tcW w:w="1177" w:type="dxa"/>
            <w:vMerge w:val="restart"/>
          </w:tcPr>
          <w:p w14:paraId="631C912F" w14:textId="77777777" w:rsidR="00172236" w:rsidRDefault="00310A30">
            <w:pPr>
              <w:rPr>
                <w:szCs w:val="24"/>
                <w:lang w:val="en-US"/>
              </w:rPr>
            </w:pPr>
            <w:r>
              <w:rPr>
                <w:szCs w:val="24"/>
                <w:lang w:val="en-US"/>
              </w:rPr>
              <w:t>6-asis žingsnis</w:t>
            </w:r>
          </w:p>
          <w:p w14:paraId="631C9130" w14:textId="77777777" w:rsidR="00172236" w:rsidRDefault="00172236"/>
          <w:p w14:paraId="631C9131" w14:textId="77777777" w:rsidR="00172236" w:rsidRDefault="00172236">
            <w:pPr>
              <w:rPr>
                <w:szCs w:val="24"/>
                <w:lang w:val="en-US"/>
              </w:rPr>
            </w:pPr>
          </w:p>
          <w:p w14:paraId="631C9132" w14:textId="77777777" w:rsidR="00172236" w:rsidRDefault="00172236">
            <w:pPr>
              <w:rPr>
                <w:szCs w:val="24"/>
                <w:lang w:val="en-US"/>
              </w:rPr>
            </w:pPr>
          </w:p>
          <w:p w14:paraId="631C9133" w14:textId="77777777" w:rsidR="00172236" w:rsidRDefault="00172236">
            <w:pPr>
              <w:rPr>
                <w:szCs w:val="24"/>
                <w:lang w:val="en-US"/>
              </w:rPr>
            </w:pPr>
          </w:p>
          <w:p w14:paraId="631C9134" w14:textId="77777777" w:rsidR="00172236" w:rsidRDefault="00172236">
            <w:pPr>
              <w:rPr>
                <w:szCs w:val="24"/>
                <w:lang w:val="en-US"/>
              </w:rPr>
            </w:pPr>
          </w:p>
          <w:p w14:paraId="631C9135" w14:textId="77777777" w:rsidR="00172236" w:rsidRDefault="00172236">
            <w:pPr>
              <w:rPr>
                <w:szCs w:val="24"/>
                <w:lang w:val="en-US"/>
              </w:rPr>
            </w:pPr>
          </w:p>
          <w:p w14:paraId="631C9136" w14:textId="77777777" w:rsidR="00172236" w:rsidRDefault="00172236">
            <w:pPr>
              <w:rPr>
                <w:szCs w:val="24"/>
                <w:lang w:val="en-US"/>
              </w:rPr>
            </w:pPr>
          </w:p>
          <w:p w14:paraId="631C9137" w14:textId="77777777" w:rsidR="00172236" w:rsidRDefault="00172236">
            <w:pPr>
              <w:rPr>
                <w:szCs w:val="24"/>
                <w:lang w:val="en-US"/>
              </w:rPr>
            </w:pPr>
          </w:p>
        </w:tc>
        <w:tc>
          <w:tcPr>
            <w:tcW w:w="3634" w:type="dxa"/>
          </w:tcPr>
          <w:p w14:paraId="631C9138" w14:textId="77777777" w:rsidR="00172236" w:rsidRDefault="00310A30">
            <w:pPr>
              <w:tabs>
                <w:tab w:val="left" w:pos="-9"/>
                <w:tab w:val="left" w:pos="209"/>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Apibūdina savo jausmus, pakomentuoja juos sukėlusias situacijas bei priežastis.</w:t>
            </w:r>
          </w:p>
        </w:tc>
        <w:tc>
          <w:tcPr>
            <w:tcW w:w="4745" w:type="dxa"/>
          </w:tcPr>
          <w:p w14:paraId="631C9139" w14:textId="77777777" w:rsidR="00172236" w:rsidRDefault="00310A30">
            <w:pPr>
              <w:tabs>
                <w:tab w:val="left" w:pos="-9"/>
                <w:tab w:val="left" w:pos="209"/>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Vaikas sako: „Aš myliu savo broliuką. Bet truputį pykau, kai jis suplėšė mano knygą.“</w:t>
            </w:r>
          </w:p>
          <w:p w14:paraId="631C913A" w14:textId="77777777" w:rsidR="00172236" w:rsidRDefault="00310A30">
            <w:pPr>
              <w:tabs>
                <w:tab w:val="left" w:pos="-9"/>
                <w:tab w:val="left" w:pos="209"/>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Tėvams pasakoja apie dienos nuotaikų kaitą.</w:t>
            </w:r>
          </w:p>
        </w:tc>
        <w:tc>
          <w:tcPr>
            <w:tcW w:w="4549" w:type="dxa"/>
          </w:tcPr>
          <w:p w14:paraId="631C913B" w14:textId="77777777" w:rsidR="00172236" w:rsidRDefault="00310A30">
            <w:pPr>
              <w:tabs>
                <w:tab w:val="left" w:pos="-9"/>
                <w:tab w:val="left" w:pos="209"/>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Kalbėtis apie tai, kada buvo linksmas, kada – liūdnas ar piktas.</w:t>
            </w:r>
          </w:p>
          <w:p w14:paraId="631C913C" w14:textId="77777777" w:rsidR="00172236" w:rsidRDefault="00310A30">
            <w:pPr>
              <w:tabs>
                <w:tab w:val="left" w:pos="-9"/>
                <w:tab w:val="left" w:pos="209"/>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Paskatinti samprotauti, kas pradžiugino, kas nuliūdino ar papiktino, kodėl?</w:t>
            </w:r>
          </w:p>
        </w:tc>
      </w:tr>
      <w:tr w:rsidR="00172236" w14:paraId="631C9145" w14:textId="77777777">
        <w:tc>
          <w:tcPr>
            <w:tcW w:w="817" w:type="dxa"/>
            <w:vMerge/>
          </w:tcPr>
          <w:p w14:paraId="631C913E" w14:textId="77777777" w:rsidR="00172236" w:rsidRDefault="00172236">
            <w:pPr>
              <w:rPr>
                <w:szCs w:val="24"/>
              </w:rPr>
            </w:pPr>
          </w:p>
        </w:tc>
        <w:tc>
          <w:tcPr>
            <w:tcW w:w="1177" w:type="dxa"/>
            <w:vMerge/>
          </w:tcPr>
          <w:p w14:paraId="631C913F" w14:textId="77777777" w:rsidR="00172236" w:rsidRDefault="00172236"/>
        </w:tc>
        <w:tc>
          <w:tcPr>
            <w:tcW w:w="3634" w:type="dxa"/>
          </w:tcPr>
          <w:p w14:paraId="631C9140" w14:textId="77777777" w:rsidR="00172236" w:rsidRPr="00132D89"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Beveik neklysdamas iš veido mimikos, balso, kūno pozos nustato, kaip jaučiasi kitas, pastebi nuskriaustą, nusiminusį ir dažniausiai geranoriškai stengiasi jam padėti.</w:t>
            </w:r>
          </w:p>
        </w:tc>
        <w:tc>
          <w:tcPr>
            <w:tcW w:w="4745" w:type="dxa"/>
          </w:tcPr>
          <w:p w14:paraId="631C9141"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Draugiškai pakviečia kitą žaisti kartu, jei šis atrodo draugiškai nusiteikęs.</w:t>
            </w:r>
          </w:p>
          <w:p w14:paraId="631C9142"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Auklėtojai praneša, jei kitas vaikas liūdi ar reikia pagalbos.</w:t>
            </w:r>
          </w:p>
        </w:tc>
        <w:tc>
          <w:tcPr>
            <w:tcW w:w="4549" w:type="dxa"/>
          </w:tcPr>
          <w:p w14:paraId="631C9143"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Kalbėtis su vaikais, kaip jaučiasi jų draugai, artimieji, kas gali juos pradžiuginti, kaip galima juos paguosti. </w:t>
            </w:r>
          </w:p>
          <w:p w14:paraId="631C9144"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Paskatinti bendrus žaidimus, kuriuose reikia suprasti kitą ir geranoriškai bendradarbiauti.</w:t>
            </w:r>
          </w:p>
        </w:tc>
      </w:tr>
      <w:tr w:rsidR="00172236" w14:paraId="631C914C" w14:textId="77777777">
        <w:tc>
          <w:tcPr>
            <w:tcW w:w="817" w:type="dxa"/>
            <w:vMerge/>
          </w:tcPr>
          <w:p w14:paraId="631C9146" w14:textId="77777777" w:rsidR="00172236" w:rsidRDefault="00172236">
            <w:pPr>
              <w:rPr>
                <w:szCs w:val="24"/>
              </w:rPr>
            </w:pPr>
          </w:p>
        </w:tc>
        <w:tc>
          <w:tcPr>
            <w:tcW w:w="1177" w:type="dxa"/>
            <w:vMerge/>
          </w:tcPr>
          <w:p w14:paraId="631C9147" w14:textId="77777777" w:rsidR="00172236" w:rsidRDefault="00172236"/>
        </w:tc>
        <w:tc>
          <w:tcPr>
            <w:tcW w:w="3634" w:type="dxa"/>
          </w:tcPr>
          <w:p w14:paraId="631C9148" w14:textId="77777777" w:rsidR="00172236" w:rsidRPr="00132D89"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Pradeda kalbėtis apie tai, kas gali padėti pasijusti geriau, jei esi nusiminęs, piktas.</w:t>
            </w:r>
          </w:p>
        </w:tc>
        <w:tc>
          <w:tcPr>
            <w:tcW w:w="4745" w:type="dxa"/>
          </w:tcPr>
          <w:p w14:paraId="631C9149"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Žino keletą išeičių, ką galima daryti, kai kas nors erzina, atima žaislus, suduoda. Erzinamas nepuola muštis, bet ateina ir pasako auklėtojai.</w:t>
            </w:r>
          </w:p>
        </w:tc>
        <w:tc>
          <w:tcPr>
            <w:tcW w:w="4549" w:type="dxa"/>
          </w:tcPr>
          <w:p w14:paraId="631C914A"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Skatinti vaikus nesivelti į muštynes, pranešti auklėtojai apie konfliktą. </w:t>
            </w:r>
          </w:p>
          <w:p w14:paraId="631C914B" w14:textId="77777777" w:rsidR="00172236" w:rsidRDefault="00310A30">
            <w:pPr>
              <w:tabs>
                <w:tab w:val="left" w:pos="-9"/>
                <w:tab w:val="left" w:pos="20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Aptarti su vaikais, ką galima daryti, kai kas nors erzina kitą, atima žaislus, suduoda.</w:t>
            </w:r>
          </w:p>
        </w:tc>
      </w:tr>
    </w:tbl>
    <w:p w14:paraId="631C914D" w14:textId="4F5DBCEA" w:rsidR="00172236" w:rsidRDefault="00172236">
      <w:pPr>
        <w:ind w:firstLine="284"/>
        <w:rPr>
          <w:b/>
          <w:szCs w:val="24"/>
        </w:rPr>
      </w:pPr>
    </w:p>
    <w:p w14:paraId="631C914E" w14:textId="2374230F" w:rsidR="00172236" w:rsidRDefault="00310A30">
      <w:pPr>
        <w:jc w:val="center"/>
        <w:rPr>
          <w:b/>
          <w:szCs w:val="24"/>
        </w:rPr>
      </w:pPr>
      <w:r>
        <w:rPr>
          <w:rFonts w:eastAsia="Calibri"/>
          <w:b/>
          <w:szCs w:val="22"/>
        </w:rPr>
        <w:t>ŽENKLAI, ĮSPĖJANTYS APIE POREIKĮ PRITAIKYTI UGDYMO PROCESĄ</w:t>
      </w:r>
    </w:p>
    <w:p w14:paraId="631C914F" w14:textId="77777777" w:rsidR="00172236" w:rsidRDefault="00172236">
      <w:pPr>
        <w:rPr>
          <w:b/>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229"/>
      </w:tblGrid>
      <w:tr w:rsidR="00172236" w14:paraId="631C9152" w14:textId="77777777">
        <w:tc>
          <w:tcPr>
            <w:tcW w:w="8472" w:type="dxa"/>
          </w:tcPr>
          <w:p w14:paraId="631C9150" w14:textId="77777777" w:rsidR="00172236" w:rsidRDefault="00310A30">
            <w:pPr>
              <w:rPr>
                <w:b/>
                <w:szCs w:val="24"/>
              </w:rPr>
            </w:pPr>
            <w:r>
              <w:rPr>
                <w:b/>
                <w:szCs w:val="22"/>
              </w:rPr>
              <w:t>Palyginti su bendraamžiais vaikas dažnai arba visada:</w:t>
            </w:r>
          </w:p>
        </w:tc>
        <w:tc>
          <w:tcPr>
            <w:tcW w:w="7229" w:type="dxa"/>
          </w:tcPr>
          <w:p w14:paraId="631C9151"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915B" w14:textId="77777777">
        <w:tc>
          <w:tcPr>
            <w:tcW w:w="8472" w:type="dxa"/>
          </w:tcPr>
          <w:p w14:paraId="631C9153" w14:textId="77777777" w:rsidR="00172236" w:rsidRDefault="00310A30">
            <w:pPr>
              <w:rPr>
                <w:szCs w:val="24"/>
              </w:rPr>
            </w:pPr>
            <w:r>
              <w:rPr>
                <w:szCs w:val="22"/>
              </w:rPr>
              <w:t xml:space="preserve">- pyksta, pyktį išlieja agresyviu elgesiu;                                </w:t>
            </w:r>
          </w:p>
          <w:p w14:paraId="631C9154" w14:textId="77777777" w:rsidR="00172236" w:rsidRDefault="00310A30">
            <w:pPr>
              <w:rPr>
                <w:szCs w:val="24"/>
              </w:rPr>
            </w:pPr>
            <w:r>
              <w:rPr>
                <w:szCs w:val="22"/>
              </w:rPr>
              <w:t xml:space="preserve">- pernelyg drovus, baimingas ar emociškai labilus;                                                                          - nerodo simpatijos ar užuojautos;                                    </w:t>
            </w:r>
          </w:p>
          <w:p w14:paraId="631C9155" w14:textId="77777777" w:rsidR="00172236" w:rsidRDefault="00310A30">
            <w:pPr>
              <w:rPr>
                <w:szCs w:val="24"/>
              </w:rPr>
            </w:pPr>
            <w:r>
              <w:rPr>
                <w:szCs w:val="22"/>
              </w:rPr>
              <w:t xml:space="preserve">- kalbinamas emociškai neadekvačiai reaguoja;                                                                                - paliestas rodo nepasitenkinimą ar baimę; </w:t>
            </w:r>
          </w:p>
          <w:p w14:paraId="631C9156" w14:textId="77777777" w:rsidR="00172236" w:rsidRDefault="00310A30">
            <w:pPr>
              <w:rPr>
                <w:szCs w:val="24"/>
              </w:rPr>
            </w:pPr>
            <w:r>
              <w:rPr>
                <w:szCs w:val="22"/>
              </w:rPr>
              <w:t xml:space="preserve">- pasireiškia prieštaringų emocijų epizodai (pvz., neįprasta baimė, agresija, drovumas ar liūdesys);                   </w:t>
            </w:r>
          </w:p>
          <w:p w14:paraId="631C9157" w14:textId="77777777" w:rsidR="00172236" w:rsidRDefault="00310A30">
            <w:pPr>
              <w:rPr>
                <w:szCs w:val="24"/>
              </w:rPr>
            </w:pPr>
            <w:r>
              <w:rPr>
                <w:szCs w:val="22"/>
              </w:rPr>
              <w:t xml:space="preserve">- dominuoja prislėgtumo būsena;                                    </w:t>
            </w:r>
          </w:p>
          <w:p w14:paraId="631C9158" w14:textId="77777777" w:rsidR="00172236" w:rsidRDefault="00310A30">
            <w:pPr>
              <w:rPr>
                <w:szCs w:val="24"/>
              </w:rPr>
            </w:pPr>
            <w:r>
              <w:rPr>
                <w:szCs w:val="22"/>
              </w:rPr>
              <w:t xml:space="preserve">- skurdus emocijų spektras;                                                 </w:t>
            </w:r>
          </w:p>
          <w:p w14:paraId="631C9159" w14:textId="77777777" w:rsidR="00172236" w:rsidRDefault="00310A30">
            <w:pPr>
              <w:rPr>
                <w:b/>
                <w:szCs w:val="24"/>
              </w:rPr>
            </w:pPr>
            <w:r>
              <w:rPr>
                <w:szCs w:val="22"/>
              </w:rPr>
              <w:t>- pyksta, verkia, bet negali įvardyti priežasties.</w:t>
            </w:r>
          </w:p>
        </w:tc>
        <w:tc>
          <w:tcPr>
            <w:tcW w:w="7229" w:type="dxa"/>
          </w:tcPr>
          <w:p w14:paraId="631C915A" w14:textId="77777777" w:rsidR="00172236" w:rsidRDefault="00310A30">
            <w:pPr>
              <w:rPr>
                <w:b/>
                <w:szCs w:val="24"/>
              </w:rPr>
            </w:pPr>
            <w:r>
              <w:rPr>
                <w:szCs w:val="22"/>
              </w:rPr>
              <w:t>- emocijas reiškia savitais būdais, bet adekvačiai;                                                                                          - geba parodyti simboliais tai, ką jaučia jis ar kitas.</w:t>
            </w:r>
          </w:p>
        </w:tc>
      </w:tr>
      <w:tr w:rsidR="00172236" w14:paraId="631C9162" w14:textId="77777777">
        <w:tc>
          <w:tcPr>
            <w:tcW w:w="15701" w:type="dxa"/>
            <w:gridSpan w:val="2"/>
          </w:tcPr>
          <w:p w14:paraId="631C915C" w14:textId="77777777" w:rsidR="00172236" w:rsidRDefault="00310A30">
            <w:pPr>
              <w:rPr>
                <w:szCs w:val="24"/>
              </w:rPr>
            </w:pPr>
            <w:r>
              <w:rPr>
                <w:b/>
                <w:szCs w:val="22"/>
              </w:rPr>
              <w:t>Rekomendacijos ikimokyklinio ugdymo auklėtojams ir tėvams</w:t>
            </w:r>
            <w:r>
              <w:rPr>
                <w:szCs w:val="22"/>
              </w:rPr>
              <w:t xml:space="preserve">   </w:t>
            </w:r>
          </w:p>
          <w:p w14:paraId="631C915D" w14:textId="77777777" w:rsidR="00172236" w:rsidRDefault="00310A30">
            <w:pPr>
              <w:tabs>
                <w:tab w:val="left" w:pos="280"/>
              </w:tabs>
              <w:rPr>
                <w:b/>
                <w:szCs w:val="24"/>
              </w:rPr>
            </w:pPr>
            <w:r>
              <w:rPr>
                <w:rFonts w:ascii="Symbol" w:hAnsi="Symbol"/>
                <w:szCs w:val="24"/>
              </w:rPr>
              <w:t></w:t>
            </w:r>
            <w:r>
              <w:rPr>
                <w:rFonts w:ascii="Symbol" w:hAnsi="Symbol"/>
                <w:szCs w:val="24"/>
              </w:rPr>
              <w:tab/>
            </w:r>
            <w:r>
              <w:rPr>
                <w:szCs w:val="22"/>
              </w:rPr>
              <w:t xml:space="preserve">Nustatykite aiškias taisykles, kad vaikai suprastų, kas leistina, kas ne, ir žinotų pasekmes (nutraukta pasaka, atidėtas animacinis filmas ar pan.). </w:t>
            </w:r>
          </w:p>
          <w:p w14:paraId="631C915E" w14:textId="77777777" w:rsidR="00172236" w:rsidRDefault="00310A30">
            <w:pPr>
              <w:tabs>
                <w:tab w:val="left" w:pos="280"/>
              </w:tabs>
              <w:rPr>
                <w:b/>
                <w:szCs w:val="24"/>
              </w:rPr>
            </w:pPr>
            <w:r>
              <w:rPr>
                <w:rFonts w:ascii="Symbol" w:hAnsi="Symbol"/>
                <w:szCs w:val="24"/>
              </w:rPr>
              <w:t></w:t>
            </w:r>
            <w:r>
              <w:rPr>
                <w:rFonts w:ascii="Symbol" w:hAnsi="Symbol"/>
                <w:szCs w:val="24"/>
              </w:rPr>
              <w:tab/>
            </w:r>
            <w:r>
              <w:rPr>
                <w:szCs w:val="22"/>
              </w:rPr>
              <w:t xml:space="preserve">Parodykite vaikui, kad jį mylite net tada, kai kalbatės su juo apie netinkamą jo elgesį. </w:t>
            </w:r>
          </w:p>
          <w:p w14:paraId="631C915F" w14:textId="77777777" w:rsidR="00172236" w:rsidRDefault="00310A30">
            <w:pPr>
              <w:tabs>
                <w:tab w:val="left" w:pos="280"/>
              </w:tabs>
              <w:rPr>
                <w:b/>
                <w:szCs w:val="24"/>
              </w:rPr>
            </w:pPr>
            <w:r>
              <w:rPr>
                <w:rFonts w:ascii="Symbol" w:hAnsi="Symbol"/>
                <w:szCs w:val="24"/>
              </w:rPr>
              <w:lastRenderedPageBreak/>
              <w:t></w:t>
            </w:r>
            <w:r>
              <w:rPr>
                <w:rFonts w:ascii="Symbol" w:hAnsi="Symbol"/>
                <w:szCs w:val="24"/>
              </w:rPr>
              <w:tab/>
            </w:r>
            <w:r>
              <w:rPr>
                <w:szCs w:val="22"/>
              </w:rPr>
              <w:t>Jei vaikas pernelyg drovus, bendro žaidimo metu galima nesikreipti į jį (ją) tiesiogiai, o per jo (jos) turimą žaislą – meškiuką, šunelį ar pan.</w:t>
            </w:r>
          </w:p>
          <w:p w14:paraId="631C9160" w14:textId="77777777" w:rsidR="00172236" w:rsidRDefault="00310A30">
            <w:pPr>
              <w:tabs>
                <w:tab w:val="left" w:pos="280"/>
              </w:tabs>
              <w:rPr>
                <w:b/>
                <w:szCs w:val="24"/>
              </w:rPr>
            </w:pPr>
            <w:r>
              <w:rPr>
                <w:rFonts w:ascii="Symbol" w:hAnsi="Symbol"/>
                <w:szCs w:val="24"/>
              </w:rPr>
              <w:t></w:t>
            </w:r>
            <w:r>
              <w:rPr>
                <w:rFonts w:ascii="Symbol" w:hAnsi="Symbol"/>
                <w:szCs w:val="24"/>
              </w:rPr>
              <w:tab/>
            </w:r>
            <w:r>
              <w:rPr>
                <w:szCs w:val="22"/>
              </w:rPr>
              <w:t>Būtinai išsiaiškinkite, kaip vaikas elgiasi ir kokios emocijos vyrauja namuose. Jei vaikas nuolat liūdnas, prislėgtas ar agresyvus, paprašykite psichologo konsultacijos.</w:t>
            </w:r>
          </w:p>
          <w:p w14:paraId="631C9161" w14:textId="77777777" w:rsidR="00172236" w:rsidRDefault="00310A30">
            <w:pPr>
              <w:tabs>
                <w:tab w:val="left" w:pos="280"/>
              </w:tabs>
              <w:rPr>
                <w:b/>
                <w:szCs w:val="24"/>
              </w:rPr>
            </w:pPr>
            <w:r>
              <w:rPr>
                <w:rFonts w:ascii="Symbol" w:hAnsi="Symbol"/>
                <w:szCs w:val="24"/>
              </w:rPr>
              <w:t></w:t>
            </w:r>
            <w:r>
              <w:rPr>
                <w:rFonts w:ascii="Symbol" w:hAnsi="Symbol"/>
                <w:szCs w:val="24"/>
              </w:rPr>
              <w:tab/>
            </w:r>
            <w:r>
              <w:rPr>
                <w:szCs w:val="22"/>
              </w:rPr>
              <w:t xml:space="preserve">Leiskite vaikui pabūti vienam ir nusiraminti.                                                 </w:t>
            </w:r>
          </w:p>
        </w:tc>
      </w:tr>
    </w:tbl>
    <w:p w14:paraId="631C9163" w14:textId="77777777" w:rsidR="00172236" w:rsidRDefault="00172236">
      <w:pPr>
        <w:ind w:firstLine="284"/>
        <w:rPr>
          <w:b/>
          <w:szCs w:val="24"/>
        </w:rPr>
      </w:pPr>
    </w:p>
    <w:p w14:paraId="631C9164" w14:textId="77777777" w:rsidR="00172236" w:rsidRDefault="00172236">
      <w:pPr>
        <w:ind w:firstLine="284"/>
        <w:jc w:val="center"/>
        <w:rPr>
          <w:b/>
          <w:szCs w:val="24"/>
        </w:rPr>
      </w:pPr>
    </w:p>
    <w:p w14:paraId="631C9165" w14:textId="77777777" w:rsidR="00172236" w:rsidRDefault="00172236">
      <w:pPr>
        <w:ind w:firstLine="284"/>
        <w:jc w:val="center"/>
        <w:rPr>
          <w:b/>
          <w:szCs w:val="24"/>
        </w:rPr>
      </w:pPr>
    </w:p>
    <w:p w14:paraId="631C9166" w14:textId="71558C92" w:rsidR="00172236" w:rsidRDefault="00310A30">
      <w:pPr>
        <w:ind w:firstLine="284"/>
        <w:jc w:val="center"/>
        <w:rPr>
          <w:szCs w:val="24"/>
        </w:rPr>
      </w:pPr>
      <w:r>
        <w:rPr>
          <w:b/>
          <w:szCs w:val="24"/>
        </w:rPr>
        <w:t>4. Savireguliacija ir savikontrolė</w:t>
      </w:r>
    </w:p>
    <w:p w14:paraId="631C9167" w14:textId="77777777" w:rsidR="00172236" w:rsidRDefault="00172236">
      <w:pPr>
        <w:ind w:firstLine="284"/>
        <w:jc w:val="both"/>
        <w:rPr>
          <w:szCs w:val="24"/>
        </w:rPr>
      </w:pPr>
    </w:p>
    <w:p w14:paraId="631C9168" w14:textId="77777777" w:rsidR="00172236" w:rsidRDefault="00310A30">
      <w:pPr>
        <w:ind w:left="142" w:firstLine="720"/>
        <w:jc w:val="both"/>
        <w:rPr>
          <w:szCs w:val="24"/>
        </w:rPr>
      </w:pPr>
      <w:r>
        <w:rPr>
          <w:szCs w:val="24"/>
        </w:rPr>
        <w:t>Vaikystėje savikontrolei aktualūs du procesai: asmeninė vidinė kontrolė ir išorinė kontrolė.</w:t>
      </w:r>
    </w:p>
    <w:p w14:paraId="631C9169" w14:textId="4F81039B" w:rsidR="00172236" w:rsidRDefault="00310A30">
      <w:pPr>
        <w:ind w:left="142" w:firstLine="720"/>
        <w:jc w:val="both"/>
        <w:rPr>
          <w:szCs w:val="24"/>
          <w:lang w:val="en-US"/>
        </w:rPr>
      </w:pPr>
      <w:r>
        <w:rPr>
          <w:szCs w:val="24"/>
          <w:lang w:val="en-US"/>
        </w:rPr>
        <w:t>Asmeninės vidinės kontrolės jausmas – tai jausmas, kad mes patys kontroliuojame savo gyvenimo aplinkybes. Išorinės kontrolės jausmas – manymas, kad mūsų gyvenimą valdo sėkmingai ar nesėkmingai susiklosčiusių aplinkybių visuma ar kitų veiksmai. Ikimokyklinio amžiaus vaikai iš pradžių natūraliai priklauso nuo suaugusiųjų, t. y. išorės kontrolės, tačiau ugdydamiesi jie vis labiau suvokia, kad patys gali kontroliuoti daugelį savo gyvenimo situacijų.</w:t>
      </w:r>
    </w:p>
    <w:p w14:paraId="631C916A" w14:textId="2D6F4190" w:rsidR="00172236" w:rsidRDefault="00310A30">
      <w:pPr>
        <w:ind w:firstLine="709"/>
        <w:jc w:val="both"/>
        <w:rPr>
          <w:b/>
          <w:szCs w:val="24"/>
          <w:lang w:val="en-US"/>
        </w:rPr>
      </w:pPr>
      <w:r>
        <w:rPr>
          <w:b/>
          <w:szCs w:val="24"/>
          <w:lang w:val="en-US"/>
        </w:rPr>
        <w:t>Savireguliacija ir savikontrolės raiška ikimokykliniame amžiuje.</w:t>
      </w:r>
    </w:p>
    <w:p w14:paraId="631C916B" w14:textId="77777777" w:rsidR="00172236" w:rsidRDefault="00310A30">
      <w:pPr>
        <w:ind w:firstLine="709"/>
        <w:jc w:val="both"/>
        <w:rPr>
          <w:szCs w:val="24"/>
          <w:lang w:val="en-US"/>
        </w:rPr>
      </w:pPr>
      <w:r>
        <w:rPr>
          <w:szCs w:val="24"/>
          <w:lang w:val="en-US"/>
        </w:rPr>
        <w:t>Vaikų savireguliacijai ir savikontrolei svarbūs yra:</w:t>
      </w:r>
    </w:p>
    <w:p w14:paraId="631C916C" w14:textId="77777777" w:rsidR="00172236" w:rsidRDefault="00310A30">
      <w:pPr>
        <w:tabs>
          <w:tab w:val="left" w:pos="993"/>
        </w:tabs>
        <w:ind w:firstLine="709"/>
        <w:jc w:val="both"/>
        <w:rPr>
          <w:szCs w:val="24"/>
          <w:lang w:val="en-US"/>
        </w:rPr>
      </w:pPr>
      <w:r>
        <w:rPr>
          <w:szCs w:val="24"/>
          <w:lang w:val="en-US"/>
        </w:rPr>
        <w:t>-</w:t>
      </w:r>
      <w:r>
        <w:rPr>
          <w:szCs w:val="24"/>
          <w:lang w:val="en-US"/>
        </w:rPr>
        <w:tab/>
        <w:t>dėmesio reguliavimas – sukaupimas, išlaikymas, perkėlimas, paskirstymas;</w:t>
      </w:r>
    </w:p>
    <w:p w14:paraId="631C916D" w14:textId="77777777" w:rsidR="00172236" w:rsidRDefault="00310A30">
      <w:pPr>
        <w:tabs>
          <w:tab w:val="left" w:pos="993"/>
        </w:tabs>
        <w:ind w:firstLine="709"/>
        <w:jc w:val="both"/>
        <w:rPr>
          <w:szCs w:val="24"/>
          <w:lang w:val="en-US"/>
        </w:rPr>
      </w:pPr>
      <w:r>
        <w:rPr>
          <w:szCs w:val="24"/>
          <w:lang w:val="en-US"/>
        </w:rPr>
        <w:t>-</w:t>
      </w:r>
      <w:r>
        <w:rPr>
          <w:szCs w:val="24"/>
          <w:lang w:val="en-US"/>
        </w:rPr>
        <w:tab/>
        <w:t>darbinė atmintis, t. y. gebėjimas atmintyje išlaikyti kelis dalykus, kurių reikia veiklai atlikti;</w:t>
      </w:r>
    </w:p>
    <w:p w14:paraId="631C916E" w14:textId="77777777" w:rsidR="00172236" w:rsidRDefault="00310A30">
      <w:pPr>
        <w:tabs>
          <w:tab w:val="left" w:pos="993"/>
        </w:tabs>
        <w:ind w:firstLine="709"/>
        <w:jc w:val="both"/>
        <w:rPr>
          <w:szCs w:val="24"/>
          <w:lang w:val="en-US"/>
        </w:rPr>
      </w:pPr>
      <w:r>
        <w:rPr>
          <w:szCs w:val="24"/>
          <w:lang w:val="en-US"/>
        </w:rPr>
        <w:t>-</w:t>
      </w:r>
      <w:r>
        <w:rPr>
          <w:szCs w:val="24"/>
          <w:lang w:val="en-US"/>
        </w:rPr>
        <w:tab/>
        <w:t>betarpiškų impulsų kontrolė ir gebėjimas kurį laiką kantriai, atkakliai tęsti veiklą, kad ją užbaigtum, net ir tada, kai dėmesį patraukė kita veikla, gebėjimas laikytis susitarimų, elgesio taisyklių;</w:t>
      </w:r>
    </w:p>
    <w:p w14:paraId="631C916F" w14:textId="5C2909F1" w:rsidR="00172236" w:rsidRDefault="00310A30">
      <w:pPr>
        <w:tabs>
          <w:tab w:val="left" w:pos="993"/>
        </w:tabs>
        <w:ind w:firstLine="709"/>
        <w:jc w:val="both"/>
        <w:rPr>
          <w:szCs w:val="24"/>
          <w:lang w:val="en-US"/>
        </w:rPr>
      </w:pPr>
      <w:r>
        <w:rPr>
          <w:szCs w:val="24"/>
          <w:lang w:val="en-US"/>
        </w:rPr>
        <w:t>-</w:t>
      </w:r>
      <w:r>
        <w:rPr>
          <w:szCs w:val="24"/>
          <w:lang w:val="en-US"/>
        </w:rPr>
        <w:tab/>
        <w:t>emocijų raiškos kontrolė, susilaikant nuo agresyvių veiksmų, atsipalaiduojant, nusiraminant.</w:t>
      </w:r>
    </w:p>
    <w:p w14:paraId="631C9170" w14:textId="4AEC74D3" w:rsidR="00172236" w:rsidRDefault="00310A30">
      <w:pPr>
        <w:ind w:firstLine="284"/>
        <w:jc w:val="both"/>
        <w:rPr>
          <w:szCs w:val="24"/>
          <w:lang w:val="en-US"/>
        </w:rPr>
      </w:pPr>
      <w:r>
        <w:rPr>
          <w:b/>
          <w:szCs w:val="24"/>
          <w:lang w:val="en-US"/>
        </w:rPr>
        <w:t>Savireguliacijos ir savikontrolės srityje vaikui ugdantis tobulėja:</w:t>
      </w:r>
    </w:p>
    <w:p w14:paraId="631C9171" w14:textId="77777777" w:rsidR="00172236" w:rsidRDefault="00310A30">
      <w:pPr>
        <w:tabs>
          <w:tab w:val="left" w:pos="284"/>
          <w:tab w:val="left" w:pos="993"/>
        </w:tabs>
        <w:ind w:firstLine="709"/>
        <w:jc w:val="both"/>
        <w:rPr>
          <w:szCs w:val="24"/>
          <w:lang w:val="en-US"/>
        </w:rPr>
      </w:pPr>
      <w:r>
        <w:rPr>
          <w:rFonts w:eastAsia="Calibri"/>
          <w:szCs w:val="24"/>
          <w:lang w:val="en-US"/>
        </w:rPr>
        <w:t>-</w:t>
      </w:r>
      <w:r>
        <w:rPr>
          <w:rFonts w:eastAsia="Calibri"/>
          <w:szCs w:val="24"/>
          <w:lang w:val="en-US"/>
        </w:rPr>
        <w:tab/>
      </w:r>
      <w:r>
        <w:rPr>
          <w:szCs w:val="24"/>
          <w:lang w:val="en-US"/>
        </w:rPr>
        <w:t>gebėjimas nusiraminti, atsipalaiduoti,</w:t>
      </w:r>
    </w:p>
    <w:p w14:paraId="631C9172" w14:textId="77777777" w:rsidR="00172236" w:rsidRDefault="00310A30">
      <w:pPr>
        <w:tabs>
          <w:tab w:val="left" w:pos="284"/>
          <w:tab w:val="left" w:pos="993"/>
        </w:tabs>
        <w:ind w:firstLine="709"/>
        <w:jc w:val="both"/>
        <w:rPr>
          <w:szCs w:val="24"/>
          <w:lang w:val="en-US"/>
        </w:rPr>
      </w:pPr>
      <w:r>
        <w:rPr>
          <w:rFonts w:eastAsia="Calibri"/>
          <w:szCs w:val="24"/>
          <w:lang w:val="en-US"/>
        </w:rPr>
        <w:t>-</w:t>
      </w:r>
      <w:r>
        <w:rPr>
          <w:rFonts w:eastAsia="Calibri"/>
          <w:szCs w:val="24"/>
          <w:lang w:val="en-US"/>
        </w:rPr>
        <w:tab/>
      </w:r>
      <w:r>
        <w:rPr>
          <w:szCs w:val="24"/>
          <w:lang w:val="en-US"/>
        </w:rPr>
        <w:t>jausmų raiška tinkamais būdais, jausmų raiškos kontrolė,</w:t>
      </w:r>
    </w:p>
    <w:p w14:paraId="631C9173" w14:textId="7BF6ECEF" w:rsidR="00172236" w:rsidRDefault="00310A30">
      <w:pPr>
        <w:tabs>
          <w:tab w:val="left" w:pos="284"/>
          <w:tab w:val="left" w:pos="993"/>
        </w:tabs>
        <w:ind w:firstLine="709"/>
        <w:jc w:val="both"/>
        <w:rPr>
          <w:szCs w:val="24"/>
          <w:lang w:val="en-US"/>
        </w:rPr>
      </w:pPr>
      <w:r>
        <w:rPr>
          <w:rFonts w:eastAsia="Calibri"/>
          <w:szCs w:val="24"/>
          <w:lang w:val="en-US"/>
        </w:rPr>
        <w:t>-</w:t>
      </w:r>
      <w:r>
        <w:rPr>
          <w:rFonts w:eastAsia="Calibri"/>
          <w:szCs w:val="24"/>
          <w:lang w:val="en-US"/>
        </w:rPr>
        <w:tab/>
      </w:r>
      <w:r>
        <w:rPr>
          <w:szCs w:val="24"/>
          <w:lang w:val="en-US"/>
        </w:rPr>
        <w:t>gebėjimas laikytis susitarimų, taisyklių.</w:t>
      </w:r>
    </w:p>
    <w:p w14:paraId="631C9174" w14:textId="583EC3E6" w:rsidR="00172236" w:rsidRDefault="00310A30">
      <w:pPr>
        <w:ind w:firstLine="709"/>
        <w:jc w:val="both"/>
        <w:rPr>
          <w:b/>
          <w:szCs w:val="24"/>
          <w:lang w:val="en-US" w:eastAsia="lt-LT"/>
        </w:rPr>
      </w:pPr>
      <w:r>
        <w:rPr>
          <w:b/>
          <w:szCs w:val="24"/>
          <w:lang w:val="en-US" w:eastAsia="lt-LT"/>
        </w:rPr>
        <w:t>Vertybinė nuostata.</w:t>
      </w:r>
    </w:p>
    <w:p w14:paraId="631C9175" w14:textId="79C01050" w:rsidR="00172236" w:rsidRDefault="00310A30">
      <w:pPr>
        <w:ind w:firstLine="720"/>
        <w:jc w:val="both"/>
        <w:rPr>
          <w:szCs w:val="24"/>
          <w:lang w:val="en-US" w:eastAsia="lt-LT"/>
        </w:rPr>
      </w:pPr>
      <w:r>
        <w:rPr>
          <w:szCs w:val="24"/>
          <w:lang w:val="en-US" w:eastAsia="lt-LT"/>
        </w:rPr>
        <w:t>Nusiteikęs valdyti emocijų raišką ir elgesį.</w:t>
      </w:r>
    </w:p>
    <w:p w14:paraId="631C9176" w14:textId="5437957B" w:rsidR="00172236" w:rsidRDefault="00310A30">
      <w:pPr>
        <w:ind w:firstLine="709"/>
        <w:jc w:val="both"/>
        <w:rPr>
          <w:b/>
          <w:szCs w:val="24"/>
          <w:lang w:val="en-US" w:eastAsia="lt-LT"/>
        </w:rPr>
      </w:pPr>
      <w:r>
        <w:rPr>
          <w:b/>
          <w:szCs w:val="24"/>
          <w:lang w:val="en-US" w:eastAsia="lt-LT"/>
        </w:rPr>
        <w:t>Esminis gebėjimas.</w:t>
      </w:r>
    </w:p>
    <w:p w14:paraId="631C9177" w14:textId="77777777" w:rsidR="00172236" w:rsidRDefault="00310A30">
      <w:pPr>
        <w:ind w:firstLine="720"/>
        <w:jc w:val="both"/>
        <w:rPr>
          <w:szCs w:val="24"/>
          <w:lang w:val="en-US" w:eastAsia="lt-LT"/>
        </w:rPr>
      </w:pPr>
      <w:r>
        <w:rPr>
          <w:szCs w:val="24"/>
          <w:lang w:val="en-US" w:eastAsia="lt-LT"/>
        </w:rPr>
        <w:t>Laikosi susitarimų, elgiasi mandagiai, taikiai, bendraudamas su kitais bando kontroliuoti savo žodžius ir veiksmus (suvaldo pyktį, neskaudina kito), įsiaudrinęs geba nusiraminti.</w:t>
      </w:r>
    </w:p>
    <w:p w14:paraId="631C9178" w14:textId="77777777" w:rsidR="00172236" w:rsidRDefault="00172236">
      <w:pPr>
        <w:ind w:firstLine="709"/>
        <w:jc w:val="both"/>
        <w:rPr>
          <w:szCs w:val="24"/>
          <w:lang w:val="en-US" w:eastAsia="lt-LT"/>
        </w:rPr>
      </w:pPr>
    </w:p>
    <w:p w14:paraId="631C9179" w14:textId="77777777" w:rsidR="00172236" w:rsidRDefault="00172236">
      <w:pPr>
        <w:ind w:firstLine="709"/>
        <w:jc w:val="both"/>
        <w:rPr>
          <w:szCs w:val="24"/>
          <w:lang w:val="en-US" w:eastAsia="lt-LT"/>
        </w:rPr>
      </w:pPr>
    </w:p>
    <w:tbl>
      <w:tblPr>
        <w:tblW w:w="143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2693"/>
        <w:gridCol w:w="4252"/>
        <w:gridCol w:w="4961"/>
      </w:tblGrid>
      <w:tr w:rsidR="00172236" w14:paraId="631C917F" w14:textId="77777777">
        <w:trPr>
          <w:trHeight w:val="730"/>
        </w:trPr>
        <w:tc>
          <w:tcPr>
            <w:tcW w:w="1134" w:type="dxa"/>
            <w:tcBorders>
              <w:top w:val="single" w:sz="4" w:space="0" w:color="000000"/>
              <w:left w:val="single" w:sz="4" w:space="0" w:color="000000"/>
              <w:bottom w:val="single" w:sz="4" w:space="0" w:color="000000"/>
              <w:right w:val="single" w:sz="4" w:space="0" w:color="000000"/>
            </w:tcBorders>
          </w:tcPr>
          <w:p w14:paraId="631C917A" w14:textId="77777777" w:rsidR="00172236" w:rsidRDefault="00310A30">
            <w:pPr>
              <w:tabs>
                <w:tab w:val="left" w:pos="2268"/>
              </w:tabs>
              <w:rPr>
                <w:b/>
                <w:szCs w:val="24"/>
              </w:rPr>
            </w:pPr>
            <w:r>
              <w:rPr>
                <w:b/>
                <w:szCs w:val="24"/>
              </w:rPr>
              <w:t>Metai</w:t>
            </w:r>
          </w:p>
        </w:tc>
        <w:tc>
          <w:tcPr>
            <w:tcW w:w="1276" w:type="dxa"/>
            <w:tcBorders>
              <w:top w:val="single" w:sz="4" w:space="0" w:color="000000"/>
              <w:left w:val="single" w:sz="4" w:space="0" w:color="000000"/>
              <w:bottom w:val="single" w:sz="4" w:space="0" w:color="000000"/>
              <w:right w:val="single" w:sz="4" w:space="0" w:color="000000"/>
            </w:tcBorders>
          </w:tcPr>
          <w:p w14:paraId="631C917B" w14:textId="77777777" w:rsidR="00172236" w:rsidRDefault="00310A30">
            <w:pPr>
              <w:tabs>
                <w:tab w:val="left" w:pos="2268"/>
              </w:tabs>
              <w:jc w:val="both"/>
              <w:rPr>
                <w:b/>
                <w:szCs w:val="24"/>
                <w:lang w:val="en-US"/>
              </w:rPr>
            </w:pPr>
            <w:r>
              <w:rPr>
                <w:b/>
                <w:szCs w:val="24"/>
                <w:lang w:val="en-US"/>
              </w:rPr>
              <w:t>Žingsniai</w:t>
            </w:r>
          </w:p>
        </w:tc>
        <w:tc>
          <w:tcPr>
            <w:tcW w:w="2693" w:type="dxa"/>
            <w:tcBorders>
              <w:top w:val="single" w:sz="4" w:space="0" w:color="000000"/>
              <w:left w:val="single" w:sz="4" w:space="0" w:color="000000"/>
              <w:bottom w:val="single" w:sz="4" w:space="0" w:color="000000"/>
              <w:right w:val="single" w:sz="4" w:space="0" w:color="000000"/>
            </w:tcBorders>
          </w:tcPr>
          <w:p w14:paraId="631C917C" w14:textId="77777777" w:rsidR="00172236" w:rsidRDefault="00310A30">
            <w:pPr>
              <w:tabs>
                <w:tab w:val="left" w:pos="334"/>
                <w:tab w:val="left" w:pos="2268"/>
              </w:tabs>
              <w:jc w:val="both"/>
              <w:rPr>
                <w:rFonts w:eastAsia="Calibri"/>
                <w:b/>
                <w:szCs w:val="24"/>
              </w:rPr>
            </w:pPr>
            <w:r>
              <w:rPr>
                <w:rFonts w:eastAsia="Calibri"/>
                <w:b/>
                <w:szCs w:val="22"/>
              </w:rPr>
              <w:t xml:space="preserve">Emocijų suvokimo ir raiškos srities </w:t>
            </w:r>
            <w:r>
              <w:rPr>
                <w:rFonts w:eastAsia="Calibri"/>
                <w:b/>
                <w:szCs w:val="22"/>
              </w:rPr>
              <w:lastRenderedPageBreak/>
              <w:t xml:space="preserve">pasiekimai </w:t>
            </w:r>
          </w:p>
        </w:tc>
        <w:tc>
          <w:tcPr>
            <w:tcW w:w="4252" w:type="dxa"/>
            <w:tcBorders>
              <w:top w:val="single" w:sz="4" w:space="0" w:color="000000"/>
              <w:left w:val="single" w:sz="4" w:space="0" w:color="000000"/>
              <w:bottom w:val="single" w:sz="4" w:space="0" w:color="000000"/>
              <w:right w:val="single" w:sz="4" w:space="0" w:color="000000"/>
            </w:tcBorders>
          </w:tcPr>
          <w:p w14:paraId="631C917D" w14:textId="77777777" w:rsidR="00172236" w:rsidRDefault="00310A30">
            <w:pPr>
              <w:tabs>
                <w:tab w:val="left" w:pos="334"/>
                <w:tab w:val="left" w:pos="2268"/>
              </w:tabs>
              <w:jc w:val="both"/>
              <w:rPr>
                <w:rFonts w:eastAsia="Calibri"/>
                <w:b/>
                <w:szCs w:val="24"/>
              </w:rPr>
            </w:pPr>
            <w:r>
              <w:rPr>
                <w:rFonts w:eastAsia="Calibri"/>
                <w:b/>
                <w:szCs w:val="22"/>
              </w:rPr>
              <w:lastRenderedPageBreak/>
              <w:t>Vaikų veiklos ir elgesio pavyzdžiai</w:t>
            </w:r>
          </w:p>
        </w:tc>
        <w:tc>
          <w:tcPr>
            <w:tcW w:w="4961" w:type="dxa"/>
            <w:tcBorders>
              <w:top w:val="single" w:sz="4" w:space="0" w:color="000000"/>
              <w:left w:val="single" w:sz="4" w:space="0" w:color="000000"/>
              <w:bottom w:val="single" w:sz="4" w:space="0" w:color="000000"/>
              <w:right w:val="single" w:sz="4" w:space="0" w:color="000000"/>
            </w:tcBorders>
          </w:tcPr>
          <w:p w14:paraId="631C917E" w14:textId="77777777" w:rsidR="00172236" w:rsidRDefault="00310A30">
            <w:pPr>
              <w:tabs>
                <w:tab w:val="left" w:pos="334"/>
                <w:tab w:val="left" w:pos="2268"/>
              </w:tabs>
              <w:jc w:val="both"/>
              <w:rPr>
                <w:rFonts w:eastAsia="Calibri"/>
                <w:b/>
                <w:szCs w:val="24"/>
              </w:rPr>
            </w:pPr>
            <w:r>
              <w:rPr>
                <w:rFonts w:eastAsia="Calibri"/>
                <w:b/>
                <w:szCs w:val="22"/>
              </w:rPr>
              <w:t>Ugdymo gairės</w:t>
            </w:r>
          </w:p>
        </w:tc>
      </w:tr>
      <w:tr w:rsidR="00172236" w14:paraId="631C91A0" w14:textId="77777777">
        <w:tc>
          <w:tcPr>
            <w:tcW w:w="1134" w:type="dxa"/>
            <w:vMerge w:val="restart"/>
            <w:tcBorders>
              <w:left w:val="single" w:sz="4" w:space="0" w:color="000000"/>
              <w:right w:val="single" w:sz="4" w:space="0" w:color="000000"/>
            </w:tcBorders>
          </w:tcPr>
          <w:p w14:paraId="631C9180" w14:textId="77777777" w:rsidR="00172236" w:rsidRDefault="00310A30">
            <w:pPr>
              <w:tabs>
                <w:tab w:val="left" w:pos="2268"/>
              </w:tabs>
              <w:ind w:firstLine="34"/>
              <w:rPr>
                <w:szCs w:val="24"/>
              </w:rPr>
            </w:pPr>
            <w:r>
              <w:rPr>
                <w:szCs w:val="24"/>
              </w:rPr>
              <w:lastRenderedPageBreak/>
              <w:t>2–3 metai</w:t>
            </w:r>
          </w:p>
        </w:tc>
        <w:tc>
          <w:tcPr>
            <w:tcW w:w="1276" w:type="dxa"/>
            <w:vMerge w:val="restart"/>
            <w:tcBorders>
              <w:top w:val="single" w:sz="4" w:space="0" w:color="000000"/>
              <w:left w:val="single" w:sz="4" w:space="0" w:color="000000"/>
              <w:right w:val="single" w:sz="4" w:space="0" w:color="000000"/>
            </w:tcBorders>
          </w:tcPr>
          <w:p w14:paraId="631C9181" w14:textId="77777777" w:rsidR="00172236" w:rsidRDefault="00310A30">
            <w:pPr>
              <w:tabs>
                <w:tab w:val="left" w:pos="2268"/>
              </w:tabs>
              <w:jc w:val="both"/>
              <w:rPr>
                <w:szCs w:val="24"/>
                <w:lang w:val="en-US"/>
              </w:rPr>
            </w:pPr>
            <w:r>
              <w:rPr>
                <w:szCs w:val="24"/>
                <w:lang w:val="en-US"/>
              </w:rPr>
              <w:t>3-asis žingsnis</w:t>
            </w:r>
          </w:p>
          <w:p w14:paraId="631C9182" w14:textId="77777777" w:rsidR="00172236" w:rsidRDefault="00172236">
            <w:pPr>
              <w:tabs>
                <w:tab w:val="left" w:pos="2268"/>
              </w:tabs>
              <w:jc w:val="both"/>
              <w:rPr>
                <w:szCs w:val="24"/>
                <w:lang w:val="en-US"/>
              </w:rPr>
            </w:pPr>
          </w:p>
          <w:p w14:paraId="631C9183" w14:textId="77777777" w:rsidR="00172236" w:rsidRDefault="00172236">
            <w:pPr>
              <w:tabs>
                <w:tab w:val="left" w:pos="2268"/>
              </w:tabs>
              <w:jc w:val="both"/>
              <w:rPr>
                <w:szCs w:val="24"/>
                <w:lang w:val="en-US"/>
              </w:rPr>
            </w:pPr>
          </w:p>
          <w:p w14:paraId="631C9184" w14:textId="77777777" w:rsidR="00172236" w:rsidRDefault="00172236">
            <w:pPr>
              <w:tabs>
                <w:tab w:val="left" w:pos="2268"/>
              </w:tabs>
              <w:jc w:val="both"/>
              <w:rPr>
                <w:szCs w:val="24"/>
                <w:lang w:val="en-US"/>
              </w:rPr>
            </w:pPr>
          </w:p>
          <w:p w14:paraId="631C9185" w14:textId="77777777" w:rsidR="00172236" w:rsidRDefault="00172236">
            <w:pPr>
              <w:tabs>
                <w:tab w:val="left" w:pos="2268"/>
              </w:tabs>
              <w:jc w:val="both"/>
              <w:rPr>
                <w:szCs w:val="24"/>
                <w:lang w:val="en-US"/>
              </w:rPr>
            </w:pPr>
          </w:p>
          <w:p w14:paraId="631C9186" w14:textId="77777777" w:rsidR="00172236" w:rsidRDefault="00172236">
            <w:pPr>
              <w:tabs>
                <w:tab w:val="left" w:pos="2268"/>
              </w:tabs>
              <w:jc w:val="both"/>
              <w:rPr>
                <w:szCs w:val="24"/>
                <w:lang w:val="en-US"/>
              </w:rPr>
            </w:pPr>
          </w:p>
          <w:p w14:paraId="631C9187" w14:textId="77777777" w:rsidR="00172236" w:rsidRDefault="00172236">
            <w:pPr>
              <w:tabs>
                <w:tab w:val="left" w:pos="2268"/>
              </w:tabs>
              <w:jc w:val="both"/>
              <w:rPr>
                <w:szCs w:val="24"/>
                <w:lang w:val="en-US"/>
              </w:rPr>
            </w:pPr>
          </w:p>
          <w:p w14:paraId="631C9188" w14:textId="77777777" w:rsidR="00172236" w:rsidRDefault="00172236">
            <w:pPr>
              <w:tabs>
                <w:tab w:val="left" w:pos="2268"/>
              </w:tabs>
              <w:jc w:val="both"/>
              <w:rPr>
                <w:szCs w:val="24"/>
                <w:lang w:val="en-US"/>
              </w:rPr>
            </w:pPr>
          </w:p>
          <w:p w14:paraId="631C9189" w14:textId="77777777" w:rsidR="00172236" w:rsidRDefault="00172236">
            <w:pPr>
              <w:tabs>
                <w:tab w:val="left" w:pos="2268"/>
              </w:tabs>
              <w:jc w:val="both"/>
              <w:rPr>
                <w:szCs w:val="24"/>
                <w:lang w:val="en-US"/>
              </w:rPr>
            </w:pPr>
          </w:p>
          <w:p w14:paraId="631C918A" w14:textId="77777777" w:rsidR="00172236" w:rsidRDefault="00172236">
            <w:pPr>
              <w:tabs>
                <w:tab w:val="left" w:pos="2268"/>
              </w:tabs>
              <w:jc w:val="both"/>
              <w:rPr>
                <w:szCs w:val="24"/>
                <w:lang w:val="en-US"/>
              </w:rPr>
            </w:pPr>
          </w:p>
          <w:p w14:paraId="631C918B" w14:textId="77777777" w:rsidR="00172236" w:rsidRDefault="00172236">
            <w:pPr>
              <w:tabs>
                <w:tab w:val="left" w:pos="2268"/>
              </w:tabs>
              <w:jc w:val="both"/>
              <w:rPr>
                <w:szCs w:val="24"/>
                <w:lang w:val="en-US"/>
              </w:rPr>
            </w:pPr>
          </w:p>
          <w:p w14:paraId="631C918C" w14:textId="77777777" w:rsidR="00172236" w:rsidRDefault="00172236">
            <w:pPr>
              <w:tabs>
                <w:tab w:val="left" w:pos="2268"/>
              </w:tabs>
              <w:jc w:val="both"/>
              <w:rPr>
                <w:szCs w:val="24"/>
                <w:lang w:val="en-US"/>
              </w:rPr>
            </w:pPr>
          </w:p>
          <w:p w14:paraId="631C918D" w14:textId="77777777" w:rsidR="00172236" w:rsidRDefault="00172236">
            <w:pPr>
              <w:tabs>
                <w:tab w:val="left" w:pos="2268"/>
              </w:tabs>
              <w:jc w:val="both"/>
              <w:rPr>
                <w:szCs w:val="24"/>
              </w:rPr>
            </w:pPr>
          </w:p>
          <w:p w14:paraId="631C918E" w14:textId="77777777" w:rsidR="00172236" w:rsidRDefault="00172236">
            <w:pPr>
              <w:tabs>
                <w:tab w:val="left" w:pos="2268"/>
              </w:tabs>
              <w:jc w:val="both"/>
              <w:rPr>
                <w:szCs w:val="24"/>
              </w:rPr>
            </w:pPr>
          </w:p>
          <w:p w14:paraId="631C918F" w14:textId="77777777" w:rsidR="00172236" w:rsidRDefault="00172236">
            <w:pPr>
              <w:tabs>
                <w:tab w:val="left" w:pos="2268"/>
              </w:tabs>
              <w:jc w:val="both"/>
              <w:rPr>
                <w:szCs w:val="24"/>
              </w:rPr>
            </w:pPr>
          </w:p>
          <w:p w14:paraId="631C9190" w14:textId="77777777" w:rsidR="00172236" w:rsidRDefault="00172236">
            <w:pPr>
              <w:tabs>
                <w:tab w:val="left" w:pos="2268"/>
              </w:tabs>
              <w:jc w:val="both"/>
              <w:rPr>
                <w:szCs w:val="24"/>
              </w:rPr>
            </w:pPr>
          </w:p>
          <w:p w14:paraId="631C9191" w14:textId="77777777" w:rsidR="00172236" w:rsidRDefault="00172236">
            <w:pPr>
              <w:tabs>
                <w:tab w:val="left" w:pos="2268"/>
              </w:tabs>
              <w:jc w:val="both"/>
              <w:rPr>
                <w:szCs w:val="24"/>
              </w:rPr>
            </w:pPr>
          </w:p>
          <w:p w14:paraId="631C9192" w14:textId="77777777" w:rsidR="00172236" w:rsidRDefault="00172236">
            <w:pPr>
              <w:tabs>
                <w:tab w:val="left" w:pos="2268"/>
              </w:tabs>
              <w:jc w:val="both"/>
              <w:rPr>
                <w:szCs w:val="24"/>
              </w:rPr>
            </w:pPr>
          </w:p>
          <w:p w14:paraId="631C9193" w14:textId="77777777" w:rsidR="00172236" w:rsidRDefault="00172236">
            <w:pPr>
              <w:tabs>
                <w:tab w:val="left" w:pos="2268"/>
              </w:tabs>
              <w:jc w:val="both"/>
              <w:rPr>
                <w:szCs w:val="24"/>
              </w:rPr>
            </w:pPr>
          </w:p>
          <w:p w14:paraId="631C9194" w14:textId="77777777" w:rsidR="00172236" w:rsidRDefault="00172236">
            <w:pPr>
              <w:tabs>
                <w:tab w:val="left" w:pos="2268"/>
              </w:tabs>
              <w:jc w:val="both"/>
              <w:rPr>
                <w:szCs w:val="24"/>
              </w:rPr>
            </w:pPr>
          </w:p>
          <w:p w14:paraId="631C9195" w14:textId="77777777" w:rsidR="00172236" w:rsidRDefault="00172236">
            <w:pPr>
              <w:tabs>
                <w:tab w:val="left" w:pos="2268"/>
              </w:tabs>
              <w:jc w:val="both"/>
              <w:rPr>
                <w:szCs w:val="24"/>
              </w:rPr>
            </w:pPr>
          </w:p>
          <w:p w14:paraId="631C9196" w14:textId="77777777" w:rsidR="00172236" w:rsidRDefault="00172236">
            <w:pPr>
              <w:tabs>
                <w:tab w:val="left" w:pos="2268"/>
              </w:tabs>
              <w:jc w:val="both"/>
              <w:rPr>
                <w:szCs w:val="24"/>
              </w:rPr>
            </w:pPr>
          </w:p>
          <w:p w14:paraId="631C9197" w14:textId="77777777" w:rsidR="00172236" w:rsidRDefault="00172236">
            <w:pPr>
              <w:tabs>
                <w:tab w:val="left" w:pos="2268"/>
              </w:tabs>
              <w:jc w:val="both"/>
              <w:rPr>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631C9198" w14:textId="77777777" w:rsidR="00172236" w:rsidRDefault="00310A30">
            <w:pPr>
              <w:tabs>
                <w:tab w:val="left" w:pos="334"/>
                <w:tab w:val="left" w:pos="2268"/>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Yra ramus ir rodo pasitenkinimą kasdiene tvarka bei ritualais. Jeigu kas nepatinka, nueina šalin, atsisako bendros veiklos.</w:t>
            </w:r>
          </w:p>
        </w:tc>
        <w:tc>
          <w:tcPr>
            <w:tcW w:w="4252" w:type="dxa"/>
            <w:tcBorders>
              <w:top w:val="single" w:sz="4" w:space="0" w:color="000000"/>
              <w:left w:val="single" w:sz="4" w:space="0" w:color="000000"/>
              <w:bottom w:val="single" w:sz="4" w:space="0" w:color="000000"/>
              <w:right w:val="single" w:sz="4" w:space="0" w:color="000000"/>
            </w:tcBorders>
          </w:tcPr>
          <w:p w14:paraId="631C9199" w14:textId="77777777" w:rsidR="00172236" w:rsidRPr="00132D89" w:rsidRDefault="00310A30">
            <w:pPr>
              <w:tabs>
                <w:tab w:val="left" w:pos="334"/>
                <w:tab w:val="left" w:pos="2268"/>
              </w:tabs>
              <w:jc w:val="both"/>
              <w:rPr>
                <w:szCs w:val="24"/>
              </w:rPr>
            </w:pPr>
            <w:r>
              <w:rPr>
                <w:rFonts w:ascii="Symbol" w:hAnsi="Symbol"/>
                <w:szCs w:val="24"/>
                <w:lang w:val="en-US"/>
              </w:rPr>
              <w:t></w:t>
            </w:r>
            <w:r>
              <w:rPr>
                <w:rFonts w:ascii="Symbol" w:hAnsi="Symbol"/>
                <w:szCs w:val="24"/>
                <w:lang w:val="en-US"/>
              </w:rPr>
              <w:tab/>
            </w:r>
            <w:r>
              <w:rPr>
                <w:rFonts w:eastAsia="Calibri"/>
                <w:szCs w:val="22"/>
              </w:rPr>
              <w:t xml:space="preserve">Pats pasirenka žaislus, susiranda žaidimo draugų ir žaidžia. Noriai sėdasi prie stalo atėjus pietų metui. Ramiai sutinka eiti miegoti.                       • Prašo maisto arba norimo žaislo, o ne atima jį iš kito vaiko. Sutinka su suaugusiojo nuomone, kad nuskriaudė kitą vaiką.                                    </w:t>
            </w:r>
          </w:p>
          <w:p w14:paraId="631C919A" w14:textId="77777777" w:rsidR="00172236" w:rsidRDefault="00310A30">
            <w:pPr>
              <w:tabs>
                <w:tab w:val="left" w:pos="334"/>
                <w:tab w:val="left" w:pos="2268"/>
              </w:tabs>
              <w:jc w:val="both"/>
              <w:rPr>
                <w:szCs w:val="24"/>
                <w:lang w:val="en-US"/>
              </w:rPr>
            </w:pPr>
            <w:r w:rsidRPr="00132D89">
              <w:rPr>
                <w:rFonts w:ascii="Symbol" w:hAnsi="Symbol"/>
                <w:szCs w:val="24"/>
              </w:rPr>
              <w:t></w:t>
            </w:r>
            <w:r w:rsidRPr="00132D89">
              <w:rPr>
                <w:rFonts w:ascii="Symbol" w:hAnsi="Symbol"/>
                <w:szCs w:val="24"/>
              </w:rPr>
              <w:tab/>
            </w:r>
            <w:r>
              <w:rPr>
                <w:rFonts w:eastAsia="Calibri"/>
                <w:szCs w:val="22"/>
              </w:rPr>
              <w:t>Pasitraukia iš žaidimo, kai negauna norimo žaislo. Atsisako dalytis žaislu, laikosi jo įsitvėręs, jeigu su juo dar nori žaisti. Sako „aš pats“, kai suaugusysis nori jam padėti.</w:t>
            </w:r>
          </w:p>
        </w:tc>
        <w:tc>
          <w:tcPr>
            <w:tcW w:w="4961" w:type="dxa"/>
            <w:tcBorders>
              <w:top w:val="single" w:sz="4" w:space="0" w:color="000000"/>
              <w:left w:val="single" w:sz="4" w:space="0" w:color="000000"/>
              <w:bottom w:val="single" w:sz="4" w:space="0" w:color="000000"/>
              <w:right w:val="single" w:sz="4" w:space="0" w:color="000000"/>
            </w:tcBorders>
          </w:tcPr>
          <w:p w14:paraId="631C919B" w14:textId="77777777" w:rsidR="00172236" w:rsidRDefault="00310A30">
            <w:pPr>
              <w:tabs>
                <w:tab w:val="left" w:pos="334"/>
                <w:tab w:val="left" w:pos="2268"/>
              </w:tabs>
              <w:jc w:val="both"/>
              <w:rPr>
                <w:szCs w:val="24"/>
              </w:rPr>
            </w:pPr>
            <w:r>
              <w:rPr>
                <w:rFonts w:ascii="Symbol" w:hAnsi="Symbol"/>
                <w:szCs w:val="24"/>
              </w:rPr>
              <w:t></w:t>
            </w:r>
            <w:r>
              <w:rPr>
                <w:rFonts w:ascii="Symbol" w:hAnsi="Symbol"/>
                <w:szCs w:val="24"/>
              </w:rPr>
              <w:tab/>
            </w:r>
            <w:r>
              <w:rPr>
                <w:rFonts w:eastAsia="Calibri"/>
                <w:szCs w:val="22"/>
              </w:rPr>
              <w:t xml:space="preserve">Žinoti ir taikyti kiekvienam vaikui priimtiną dienos ritmą, priimtinus nusiraminimo būdus.                                                  </w:t>
            </w:r>
          </w:p>
          <w:p w14:paraId="631C919C" w14:textId="77777777" w:rsidR="00172236" w:rsidRDefault="00310A30">
            <w:pPr>
              <w:tabs>
                <w:tab w:val="left" w:pos="334"/>
                <w:tab w:val="left" w:pos="2268"/>
              </w:tabs>
              <w:jc w:val="both"/>
              <w:rPr>
                <w:szCs w:val="24"/>
              </w:rPr>
            </w:pPr>
            <w:r>
              <w:rPr>
                <w:rFonts w:ascii="Symbol" w:hAnsi="Symbol"/>
                <w:szCs w:val="24"/>
              </w:rPr>
              <w:t></w:t>
            </w:r>
            <w:r>
              <w:rPr>
                <w:rFonts w:ascii="Symbol" w:hAnsi="Symbol"/>
                <w:szCs w:val="24"/>
              </w:rPr>
              <w:tab/>
            </w:r>
            <w:r>
              <w:rPr>
                <w:rFonts w:eastAsia="Calibri"/>
                <w:szCs w:val="22"/>
              </w:rPr>
              <w:t xml:space="preserve">Pasiūlyti vaikams žaislų ar priemonių, padedančių išreikšti jausmus. Žaidimui pasiūlyti lėles su emocija veide.                                                                           </w:t>
            </w:r>
          </w:p>
          <w:p w14:paraId="631C919D" w14:textId="77777777" w:rsidR="00172236" w:rsidRDefault="00310A30">
            <w:pPr>
              <w:tabs>
                <w:tab w:val="left" w:pos="334"/>
                <w:tab w:val="left" w:pos="2268"/>
              </w:tabs>
              <w:jc w:val="both"/>
              <w:rPr>
                <w:szCs w:val="24"/>
              </w:rPr>
            </w:pPr>
            <w:r>
              <w:rPr>
                <w:rFonts w:ascii="Symbol" w:hAnsi="Symbol"/>
                <w:szCs w:val="24"/>
              </w:rPr>
              <w:t></w:t>
            </w:r>
            <w:r>
              <w:rPr>
                <w:rFonts w:ascii="Symbol" w:hAnsi="Symbol"/>
                <w:szCs w:val="24"/>
              </w:rPr>
              <w:tab/>
            </w:r>
            <w:r>
              <w:rPr>
                <w:rFonts w:eastAsia="Calibri"/>
                <w:szCs w:val="22"/>
              </w:rPr>
              <w:t xml:space="preserve">Skatinti vaikus vartoti žodžius, pasakant, ko jie nori, o ne fizinę jėgą. Paaiškinti ar suvaidinti, kaip vaiko elgesys įskaudino kitus. Dažnai klausti vaikų, ar jiems nereikia pagalbos.                              </w:t>
            </w:r>
          </w:p>
          <w:p w14:paraId="631C919E" w14:textId="77777777" w:rsidR="00172236" w:rsidRDefault="00310A30">
            <w:pPr>
              <w:tabs>
                <w:tab w:val="left" w:pos="334"/>
                <w:tab w:val="left" w:pos="2268"/>
              </w:tabs>
              <w:jc w:val="both"/>
              <w:rPr>
                <w:szCs w:val="24"/>
              </w:rPr>
            </w:pPr>
            <w:r>
              <w:rPr>
                <w:rFonts w:ascii="Symbol" w:hAnsi="Symbol"/>
                <w:szCs w:val="24"/>
              </w:rPr>
              <w:t></w:t>
            </w:r>
            <w:r>
              <w:rPr>
                <w:rFonts w:ascii="Symbol" w:hAnsi="Symbol"/>
                <w:szCs w:val="24"/>
              </w:rPr>
              <w:tab/>
            </w:r>
            <w:r>
              <w:rPr>
                <w:rFonts w:eastAsia="Calibri"/>
                <w:szCs w:val="22"/>
              </w:rPr>
              <w:t xml:space="preserve">Pasiūlyti vaikams būdų, kaip spręsti kylančius konfliktus. </w:t>
            </w:r>
          </w:p>
          <w:p w14:paraId="631C919F" w14:textId="77777777" w:rsidR="00172236" w:rsidRDefault="00310A30">
            <w:pPr>
              <w:tabs>
                <w:tab w:val="left" w:pos="334"/>
                <w:tab w:val="left" w:pos="2268"/>
              </w:tabs>
              <w:jc w:val="both"/>
              <w:rPr>
                <w:szCs w:val="24"/>
              </w:rPr>
            </w:pPr>
            <w:r>
              <w:rPr>
                <w:rFonts w:ascii="Symbol" w:hAnsi="Symbol"/>
                <w:szCs w:val="24"/>
              </w:rPr>
              <w:t></w:t>
            </w:r>
            <w:r>
              <w:rPr>
                <w:rFonts w:ascii="Symbol" w:hAnsi="Symbol"/>
                <w:szCs w:val="24"/>
              </w:rPr>
              <w:tab/>
            </w:r>
            <w:r>
              <w:rPr>
                <w:rFonts w:eastAsia="Calibri"/>
                <w:szCs w:val="22"/>
              </w:rPr>
              <w:t>Įrengti grupėje nusiraminimo, gerų emocijų kampelį. Leisti vaikui pačiam pasirinkti, nuspręsti, ką darys, kaip pasielgs toje veikloje, kurioje jis jau sugeba priimti sprendimą.</w:t>
            </w:r>
          </w:p>
        </w:tc>
      </w:tr>
      <w:tr w:rsidR="00172236" w14:paraId="631C91A7" w14:textId="77777777">
        <w:tc>
          <w:tcPr>
            <w:tcW w:w="1134" w:type="dxa"/>
            <w:vMerge/>
            <w:tcBorders>
              <w:left w:val="single" w:sz="4" w:space="0" w:color="000000"/>
              <w:right w:val="single" w:sz="4" w:space="0" w:color="000000"/>
            </w:tcBorders>
          </w:tcPr>
          <w:p w14:paraId="631C91A1" w14:textId="77777777" w:rsidR="00172236" w:rsidRDefault="00172236">
            <w:pPr>
              <w:tabs>
                <w:tab w:val="left" w:pos="2268"/>
              </w:tabs>
              <w:ind w:left="720"/>
              <w:jc w:val="both"/>
              <w:rPr>
                <w:szCs w:val="24"/>
              </w:rPr>
            </w:pPr>
          </w:p>
        </w:tc>
        <w:tc>
          <w:tcPr>
            <w:tcW w:w="1276" w:type="dxa"/>
            <w:vMerge/>
            <w:tcBorders>
              <w:left w:val="single" w:sz="4" w:space="0" w:color="000000"/>
              <w:right w:val="single" w:sz="4" w:space="0" w:color="000000"/>
            </w:tcBorders>
          </w:tcPr>
          <w:p w14:paraId="631C91A2" w14:textId="77777777" w:rsidR="00172236" w:rsidRDefault="00172236">
            <w:pPr>
              <w:tabs>
                <w:tab w:val="left" w:pos="2268"/>
              </w:tabs>
              <w:jc w:val="both"/>
              <w:rPr>
                <w:szCs w:val="24"/>
              </w:rPr>
            </w:pPr>
          </w:p>
        </w:tc>
        <w:tc>
          <w:tcPr>
            <w:tcW w:w="2693" w:type="dxa"/>
            <w:tcBorders>
              <w:top w:val="single" w:sz="4" w:space="0" w:color="000000"/>
              <w:left w:val="single" w:sz="4" w:space="0" w:color="000000"/>
              <w:bottom w:val="single" w:sz="4" w:space="0" w:color="000000"/>
              <w:right w:val="single" w:sz="4" w:space="0" w:color="000000"/>
            </w:tcBorders>
          </w:tcPr>
          <w:p w14:paraId="631C91A3"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kt.).</w:t>
            </w:r>
          </w:p>
        </w:tc>
        <w:tc>
          <w:tcPr>
            <w:tcW w:w="4252" w:type="dxa"/>
            <w:tcBorders>
              <w:top w:val="single" w:sz="4" w:space="0" w:color="000000"/>
              <w:left w:val="single" w:sz="4" w:space="0" w:color="000000"/>
              <w:bottom w:val="single" w:sz="4" w:space="0" w:color="000000"/>
              <w:right w:val="single" w:sz="4" w:space="0" w:color="000000"/>
            </w:tcBorders>
          </w:tcPr>
          <w:p w14:paraId="631C91A4"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Neskaudžiai užsigavęs bando sulaikyti ašaras, jei auklėtoja šypsosi ir raminamai šneka.                  • Pats susiranda žaislų, žaidžia greta kitų ir su kitais. Vaikas sako: „Mašinytė važiuoja. Brrbrr!“.</w:t>
            </w:r>
          </w:p>
        </w:tc>
        <w:tc>
          <w:tcPr>
            <w:tcW w:w="4961" w:type="dxa"/>
            <w:tcBorders>
              <w:top w:val="single" w:sz="4" w:space="0" w:color="000000"/>
              <w:left w:val="single" w:sz="4" w:space="0" w:color="000000"/>
              <w:bottom w:val="single" w:sz="4" w:space="0" w:color="000000"/>
              <w:right w:val="single" w:sz="4" w:space="0" w:color="000000"/>
            </w:tcBorders>
          </w:tcPr>
          <w:p w14:paraId="631C91A5"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Savo veido išraiška ir kalbos intonacijomis padėti vaikui valdyti savo emocijas ir spontaniškus impulsus. Padrąsinti vaikus reikšti visas emocijas. </w:t>
            </w:r>
          </w:p>
          <w:p w14:paraId="631C91A6"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Vaikui žaidžiant su lėlėmis, parodyti daugiau nei vaikas vartoja, emocijų ir jausmų raiškos būdų.</w:t>
            </w:r>
          </w:p>
        </w:tc>
      </w:tr>
      <w:tr w:rsidR="00172236" w14:paraId="631C91AE" w14:textId="77777777">
        <w:tc>
          <w:tcPr>
            <w:tcW w:w="1134" w:type="dxa"/>
            <w:vMerge/>
            <w:tcBorders>
              <w:left w:val="single" w:sz="4" w:space="0" w:color="000000"/>
              <w:bottom w:val="single" w:sz="4" w:space="0" w:color="000000"/>
              <w:right w:val="single" w:sz="4" w:space="0" w:color="000000"/>
            </w:tcBorders>
          </w:tcPr>
          <w:p w14:paraId="631C91A8" w14:textId="77777777" w:rsidR="00172236" w:rsidRDefault="00172236">
            <w:pPr>
              <w:tabs>
                <w:tab w:val="left" w:pos="2268"/>
              </w:tabs>
              <w:ind w:left="720"/>
              <w:jc w:val="both"/>
              <w:rPr>
                <w:szCs w:val="24"/>
              </w:rPr>
            </w:pPr>
          </w:p>
        </w:tc>
        <w:tc>
          <w:tcPr>
            <w:tcW w:w="1276" w:type="dxa"/>
            <w:vMerge/>
            <w:tcBorders>
              <w:left w:val="single" w:sz="4" w:space="0" w:color="000000"/>
              <w:bottom w:val="single" w:sz="4" w:space="0" w:color="000000"/>
              <w:right w:val="single" w:sz="4" w:space="0" w:color="000000"/>
            </w:tcBorders>
          </w:tcPr>
          <w:p w14:paraId="631C91A9" w14:textId="77777777" w:rsidR="00172236" w:rsidRDefault="00172236">
            <w:pPr>
              <w:tabs>
                <w:tab w:val="left" w:pos="2268"/>
              </w:tabs>
              <w:jc w:val="both"/>
              <w:rPr>
                <w:szCs w:val="24"/>
              </w:rPr>
            </w:pPr>
          </w:p>
        </w:tc>
        <w:tc>
          <w:tcPr>
            <w:tcW w:w="2693" w:type="dxa"/>
            <w:tcBorders>
              <w:top w:val="single" w:sz="4" w:space="0" w:color="000000"/>
              <w:left w:val="single" w:sz="4" w:space="0" w:color="000000"/>
              <w:bottom w:val="single" w:sz="4" w:space="0" w:color="000000"/>
              <w:right w:val="single" w:sz="4" w:space="0" w:color="000000"/>
            </w:tcBorders>
          </w:tcPr>
          <w:p w14:paraId="631C91AA"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Bando laikytis suaugusiojo prašymų ir susitarimų.</w:t>
            </w:r>
          </w:p>
        </w:tc>
        <w:tc>
          <w:tcPr>
            <w:tcW w:w="4252" w:type="dxa"/>
            <w:tcBorders>
              <w:top w:val="single" w:sz="4" w:space="0" w:color="000000"/>
              <w:left w:val="single" w:sz="4" w:space="0" w:color="000000"/>
              <w:bottom w:val="single" w:sz="4" w:space="0" w:color="000000"/>
              <w:right w:val="single" w:sz="4" w:space="0" w:color="000000"/>
            </w:tcBorders>
          </w:tcPr>
          <w:p w14:paraId="631C91AB"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Suaugusiojo paprašytas priima atstumtą vaiką į žaidimą. </w:t>
            </w:r>
          </w:p>
          <w:p w14:paraId="631C91AC"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Suaugusiajam pasakius „Žaislas ne tavo, jis Gabrielės“, atiduoda jai žaislą.</w:t>
            </w:r>
          </w:p>
        </w:tc>
        <w:tc>
          <w:tcPr>
            <w:tcW w:w="4961" w:type="dxa"/>
            <w:tcBorders>
              <w:top w:val="single" w:sz="4" w:space="0" w:color="000000"/>
              <w:left w:val="single" w:sz="4" w:space="0" w:color="000000"/>
              <w:bottom w:val="single" w:sz="4" w:space="0" w:color="000000"/>
              <w:right w:val="single" w:sz="4" w:space="0" w:color="000000"/>
            </w:tcBorders>
          </w:tcPr>
          <w:p w14:paraId="631C91AD"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Pagirti vaiką, kai jis atsižvelgia į suaugusiojo prašymą ir nepažeidžia susitarimų. Pakomentuoti, kodėl buvo svarbu atsižvelgti į prašymą, kodėl svarbi viena ar kita elgesio taisyklė.</w:t>
            </w:r>
          </w:p>
        </w:tc>
      </w:tr>
      <w:tr w:rsidR="00172236" w14:paraId="631C91E2" w14:textId="77777777">
        <w:tc>
          <w:tcPr>
            <w:tcW w:w="1134" w:type="dxa"/>
            <w:vMerge w:val="restart"/>
            <w:tcBorders>
              <w:top w:val="single" w:sz="4" w:space="0" w:color="000000"/>
              <w:left w:val="single" w:sz="4" w:space="0" w:color="000000"/>
              <w:right w:val="single" w:sz="4" w:space="0" w:color="000000"/>
            </w:tcBorders>
          </w:tcPr>
          <w:p w14:paraId="631C91AF" w14:textId="77777777" w:rsidR="00172236" w:rsidRDefault="00310A30">
            <w:pPr>
              <w:tabs>
                <w:tab w:val="left" w:pos="2268"/>
              </w:tabs>
              <w:jc w:val="both"/>
              <w:rPr>
                <w:szCs w:val="24"/>
                <w:lang w:val="en-US"/>
              </w:rPr>
            </w:pPr>
            <w:r>
              <w:rPr>
                <w:szCs w:val="24"/>
                <w:lang w:val="en-US"/>
              </w:rPr>
              <w:t>3–6 metai</w:t>
            </w:r>
          </w:p>
          <w:p w14:paraId="631C91B0" w14:textId="77777777" w:rsidR="00172236" w:rsidRDefault="00172236">
            <w:pPr>
              <w:tabs>
                <w:tab w:val="left" w:pos="2268"/>
              </w:tabs>
              <w:jc w:val="both"/>
              <w:rPr>
                <w:szCs w:val="24"/>
                <w:lang w:val="en-US"/>
              </w:rPr>
            </w:pPr>
          </w:p>
          <w:p w14:paraId="631C91B1" w14:textId="77777777" w:rsidR="00172236" w:rsidRDefault="00172236">
            <w:pPr>
              <w:tabs>
                <w:tab w:val="left" w:pos="2268"/>
              </w:tabs>
              <w:jc w:val="both"/>
              <w:rPr>
                <w:szCs w:val="24"/>
                <w:lang w:val="en-US"/>
              </w:rPr>
            </w:pPr>
          </w:p>
          <w:p w14:paraId="631C91B2" w14:textId="77777777" w:rsidR="00172236" w:rsidRDefault="00172236">
            <w:pPr>
              <w:tabs>
                <w:tab w:val="left" w:pos="2268"/>
              </w:tabs>
              <w:jc w:val="both"/>
              <w:rPr>
                <w:szCs w:val="24"/>
                <w:lang w:val="en-US"/>
              </w:rPr>
            </w:pPr>
          </w:p>
          <w:p w14:paraId="631C91B3" w14:textId="77777777" w:rsidR="00172236" w:rsidRDefault="00172236">
            <w:pPr>
              <w:tabs>
                <w:tab w:val="left" w:pos="2268"/>
              </w:tabs>
              <w:jc w:val="both"/>
              <w:rPr>
                <w:szCs w:val="24"/>
                <w:lang w:val="en-US"/>
              </w:rPr>
            </w:pPr>
          </w:p>
          <w:p w14:paraId="631C91B4" w14:textId="77777777" w:rsidR="00172236" w:rsidRDefault="00172236">
            <w:pPr>
              <w:tabs>
                <w:tab w:val="left" w:pos="2268"/>
              </w:tabs>
              <w:jc w:val="both"/>
              <w:rPr>
                <w:szCs w:val="24"/>
                <w:lang w:val="en-US"/>
              </w:rPr>
            </w:pPr>
          </w:p>
          <w:p w14:paraId="631C91B5" w14:textId="77777777" w:rsidR="00172236" w:rsidRDefault="00172236">
            <w:pPr>
              <w:tabs>
                <w:tab w:val="left" w:pos="2268"/>
              </w:tabs>
              <w:jc w:val="both"/>
              <w:rPr>
                <w:szCs w:val="24"/>
                <w:lang w:val="en-US"/>
              </w:rPr>
            </w:pPr>
          </w:p>
          <w:p w14:paraId="631C91B6" w14:textId="77777777" w:rsidR="00172236" w:rsidRDefault="00172236">
            <w:pPr>
              <w:tabs>
                <w:tab w:val="left" w:pos="2268"/>
              </w:tabs>
              <w:jc w:val="both"/>
              <w:rPr>
                <w:szCs w:val="24"/>
                <w:lang w:val="en-US"/>
              </w:rPr>
            </w:pPr>
          </w:p>
          <w:p w14:paraId="631C91B7" w14:textId="77777777" w:rsidR="00172236" w:rsidRDefault="00172236">
            <w:pPr>
              <w:tabs>
                <w:tab w:val="left" w:pos="2268"/>
              </w:tabs>
              <w:jc w:val="both"/>
              <w:rPr>
                <w:szCs w:val="24"/>
                <w:lang w:val="en-US"/>
              </w:rPr>
            </w:pPr>
          </w:p>
          <w:p w14:paraId="631C91B8" w14:textId="77777777" w:rsidR="00172236" w:rsidRDefault="00172236">
            <w:pPr>
              <w:tabs>
                <w:tab w:val="left" w:pos="2268"/>
              </w:tabs>
              <w:jc w:val="both"/>
              <w:rPr>
                <w:szCs w:val="24"/>
                <w:lang w:val="en-US"/>
              </w:rPr>
            </w:pPr>
          </w:p>
          <w:p w14:paraId="631C91B9" w14:textId="77777777" w:rsidR="00172236" w:rsidRDefault="00172236">
            <w:pPr>
              <w:tabs>
                <w:tab w:val="left" w:pos="2268"/>
              </w:tabs>
              <w:jc w:val="both"/>
              <w:rPr>
                <w:szCs w:val="24"/>
                <w:lang w:val="en-US"/>
              </w:rPr>
            </w:pPr>
          </w:p>
          <w:p w14:paraId="631C91BA" w14:textId="77777777" w:rsidR="00172236" w:rsidRDefault="00172236">
            <w:pPr>
              <w:tabs>
                <w:tab w:val="left" w:pos="2268"/>
              </w:tabs>
              <w:jc w:val="both"/>
              <w:rPr>
                <w:szCs w:val="24"/>
                <w:lang w:val="en-US"/>
              </w:rPr>
            </w:pPr>
          </w:p>
          <w:p w14:paraId="631C91BB" w14:textId="77777777" w:rsidR="00172236" w:rsidRDefault="00172236">
            <w:pPr>
              <w:tabs>
                <w:tab w:val="left" w:pos="2268"/>
              </w:tabs>
              <w:jc w:val="both"/>
              <w:rPr>
                <w:szCs w:val="24"/>
                <w:lang w:val="en-US"/>
              </w:rPr>
            </w:pPr>
          </w:p>
          <w:p w14:paraId="631C91BC" w14:textId="77777777" w:rsidR="00172236" w:rsidRDefault="00172236">
            <w:pPr>
              <w:tabs>
                <w:tab w:val="left" w:pos="2268"/>
              </w:tabs>
              <w:jc w:val="both"/>
              <w:rPr>
                <w:szCs w:val="24"/>
                <w:lang w:val="en-US"/>
              </w:rPr>
            </w:pPr>
          </w:p>
          <w:p w14:paraId="631C91BD" w14:textId="77777777" w:rsidR="00172236" w:rsidRDefault="00172236">
            <w:pPr>
              <w:tabs>
                <w:tab w:val="left" w:pos="2268"/>
              </w:tabs>
              <w:jc w:val="both"/>
              <w:rPr>
                <w:szCs w:val="24"/>
                <w:lang w:val="en-US"/>
              </w:rPr>
            </w:pPr>
          </w:p>
          <w:p w14:paraId="631C91BE" w14:textId="77777777" w:rsidR="00172236" w:rsidRDefault="00172236">
            <w:pPr>
              <w:tabs>
                <w:tab w:val="left" w:pos="2268"/>
              </w:tabs>
              <w:jc w:val="both"/>
              <w:rPr>
                <w:szCs w:val="24"/>
                <w:lang w:val="en-US"/>
              </w:rPr>
            </w:pPr>
          </w:p>
          <w:p w14:paraId="631C91BF" w14:textId="77777777" w:rsidR="00172236" w:rsidRDefault="00172236">
            <w:pPr>
              <w:tabs>
                <w:tab w:val="left" w:pos="2268"/>
              </w:tabs>
              <w:jc w:val="both"/>
              <w:rPr>
                <w:szCs w:val="24"/>
                <w:lang w:val="en-US"/>
              </w:rPr>
            </w:pPr>
          </w:p>
          <w:p w14:paraId="631C91C0" w14:textId="77777777" w:rsidR="00172236" w:rsidRDefault="00172236">
            <w:pPr>
              <w:tabs>
                <w:tab w:val="left" w:pos="2268"/>
              </w:tabs>
              <w:jc w:val="both"/>
              <w:rPr>
                <w:szCs w:val="24"/>
                <w:lang w:val="en-US"/>
              </w:rPr>
            </w:pPr>
          </w:p>
          <w:p w14:paraId="631C91C1" w14:textId="77777777" w:rsidR="00172236" w:rsidRDefault="00172236">
            <w:pPr>
              <w:tabs>
                <w:tab w:val="left" w:pos="2268"/>
              </w:tabs>
              <w:jc w:val="both"/>
              <w:rPr>
                <w:szCs w:val="24"/>
                <w:lang w:val="en-US"/>
              </w:rPr>
            </w:pPr>
          </w:p>
          <w:p w14:paraId="631C91C2" w14:textId="77777777" w:rsidR="00172236" w:rsidRDefault="00172236">
            <w:pPr>
              <w:tabs>
                <w:tab w:val="left" w:pos="2268"/>
              </w:tabs>
              <w:jc w:val="both"/>
              <w:rPr>
                <w:szCs w:val="24"/>
                <w:lang w:val="en-US"/>
              </w:rPr>
            </w:pPr>
          </w:p>
          <w:p w14:paraId="631C91C3" w14:textId="77777777" w:rsidR="00172236" w:rsidRDefault="00172236">
            <w:pPr>
              <w:tabs>
                <w:tab w:val="left" w:pos="2268"/>
              </w:tabs>
              <w:jc w:val="both"/>
              <w:rPr>
                <w:szCs w:val="24"/>
                <w:lang w:val="en-US"/>
              </w:rPr>
            </w:pPr>
          </w:p>
          <w:p w14:paraId="631C91C4" w14:textId="77777777" w:rsidR="00172236" w:rsidRDefault="00172236">
            <w:pPr>
              <w:tabs>
                <w:tab w:val="left" w:pos="2268"/>
              </w:tabs>
              <w:jc w:val="both"/>
              <w:rPr>
                <w:szCs w:val="24"/>
                <w:lang w:val="en-US"/>
              </w:rPr>
            </w:pPr>
          </w:p>
          <w:p w14:paraId="631C91C5" w14:textId="77777777" w:rsidR="00172236" w:rsidRDefault="00172236">
            <w:pPr>
              <w:tabs>
                <w:tab w:val="left" w:pos="2268"/>
              </w:tabs>
              <w:jc w:val="both"/>
              <w:rPr>
                <w:szCs w:val="24"/>
                <w:lang w:val="en-US"/>
              </w:rPr>
            </w:pPr>
          </w:p>
          <w:p w14:paraId="631C91C6" w14:textId="77777777" w:rsidR="00172236" w:rsidRDefault="00172236">
            <w:pPr>
              <w:tabs>
                <w:tab w:val="left" w:pos="2268"/>
              </w:tabs>
              <w:jc w:val="both"/>
              <w:rPr>
                <w:szCs w:val="24"/>
                <w:lang w:val="en-US"/>
              </w:rPr>
            </w:pPr>
          </w:p>
          <w:p w14:paraId="631C91C7" w14:textId="77777777" w:rsidR="00172236" w:rsidRDefault="00172236">
            <w:pPr>
              <w:tabs>
                <w:tab w:val="left" w:pos="2268"/>
              </w:tabs>
              <w:jc w:val="both"/>
              <w:rPr>
                <w:szCs w:val="24"/>
                <w:lang w:val="en-US"/>
              </w:rPr>
            </w:pPr>
          </w:p>
          <w:p w14:paraId="631C91C8" w14:textId="77777777" w:rsidR="00172236" w:rsidRDefault="00172236">
            <w:pPr>
              <w:tabs>
                <w:tab w:val="left" w:pos="2268"/>
              </w:tabs>
              <w:jc w:val="both"/>
              <w:rPr>
                <w:szCs w:val="24"/>
                <w:lang w:val="en-US"/>
              </w:rPr>
            </w:pPr>
          </w:p>
          <w:p w14:paraId="631C91C9" w14:textId="77777777" w:rsidR="00172236" w:rsidRDefault="00172236">
            <w:pPr>
              <w:tabs>
                <w:tab w:val="left" w:pos="2268"/>
              </w:tabs>
              <w:jc w:val="both"/>
              <w:rPr>
                <w:szCs w:val="24"/>
                <w:lang w:val="en-US"/>
              </w:rPr>
            </w:pPr>
          </w:p>
          <w:p w14:paraId="631C91CA" w14:textId="77777777" w:rsidR="00172236" w:rsidRDefault="00172236">
            <w:pPr>
              <w:tabs>
                <w:tab w:val="left" w:pos="2268"/>
              </w:tabs>
              <w:jc w:val="both"/>
              <w:rPr>
                <w:szCs w:val="24"/>
                <w:lang w:val="en-US"/>
              </w:rPr>
            </w:pPr>
          </w:p>
          <w:p w14:paraId="631C91CB" w14:textId="77777777" w:rsidR="00172236" w:rsidRDefault="00172236">
            <w:pPr>
              <w:tabs>
                <w:tab w:val="left" w:pos="2268"/>
              </w:tabs>
              <w:jc w:val="both"/>
              <w:rPr>
                <w:szCs w:val="24"/>
                <w:lang w:val="en-US"/>
              </w:rPr>
            </w:pPr>
          </w:p>
          <w:p w14:paraId="631C91CC" w14:textId="77777777" w:rsidR="00172236" w:rsidRDefault="00172236">
            <w:pPr>
              <w:tabs>
                <w:tab w:val="left" w:pos="2268"/>
              </w:tabs>
              <w:jc w:val="both"/>
              <w:rPr>
                <w:szCs w:val="24"/>
                <w:lang w:val="en-US"/>
              </w:rPr>
            </w:pPr>
          </w:p>
          <w:p w14:paraId="631C91CD" w14:textId="77777777" w:rsidR="00172236" w:rsidRDefault="00172236">
            <w:pPr>
              <w:tabs>
                <w:tab w:val="left" w:pos="2268"/>
              </w:tabs>
              <w:jc w:val="both"/>
              <w:rPr>
                <w:szCs w:val="24"/>
                <w:lang w:val="en-US"/>
              </w:rPr>
            </w:pPr>
          </w:p>
          <w:p w14:paraId="631C91CE" w14:textId="77777777" w:rsidR="00172236" w:rsidRDefault="00172236">
            <w:pPr>
              <w:tabs>
                <w:tab w:val="left" w:pos="2268"/>
              </w:tabs>
              <w:jc w:val="both"/>
              <w:rPr>
                <w:szCs w:val="24"/>
                <w:lang w:val="en-US"/>
              </w:rPr>
            </w:pPr>
          </w:p>
          <w:p w14:paraId="631C91CF" w14:textId="77777777" w:rsidR="00172236" w:rsidRDefault="00172236">
            <w:pPr>
              <w:tabs>
                <w:tab w:val="left" w:pos="2268"/>
              </w:tabs>
              <w:jc w:val="both"/>
              <w:rPr>
                <w:szCs w:val="24"/>
                <w:lang w:val="en-US"/>
              </w:rPr>
            </w:pPr>
          </w:p>
          <w:p w14:paraId="631C91D0" w14:textId="77777777" w:rsidR="00172236" w:rsidRDefault="00172236">
            <w:pPr>
              <w:tabs>
                <w:tab w:val="left" w:pos="2268"/>
              </w:tabs>
              <w:jc w:val="both"/>
              <w:rPr>
                <w:szCs w:val="24"/>
                <w:lang w:val="en-US"/>
              </w:rPr>
            </w:pPr>
          </w:p>
          <w:p w14:paraId="631C91D1" w14:textId="77777777" w:rsidR="00172236" w:rsidRDefault="00172236">
            <w:pPr>
              <w:tabs>
                <w:tab w:val="left" w:pos="2268"/>
              </w:tabs>
              <w:jc w:val="both"/>
              <w:rPr>
                <w:szCs w:val="24"/>
                <w:lang w:val="en-US"/>
              </w:rPr>
            </w:pPr>
          </w:p>
          <w:p w14:paraId="631C91D2" w14:textId="77777777" w:rsidR="00172236" w:rsidRDefault="00172236">
            <w:pPr>
              <w:tabs>
                <w:tab w:val="left" w:pos="2268"/>
              </w:tabs>
              <w:jc w:val="both"/>
              <w:rPr>
                <w:szCs w:val="24"/>
                <w:lang w:val="en-US"/>
              </w:rPr>
            </w:pPr>
          </w:p>
          <w:p w14:paraId="631C91D3" w14:textId="77777777" w:rsidR="00172236" w:rsidRDefault="00172236">
            <w:pPr>
              <w:tabs>
                <w:tab w:val="left" w:pos="2268"/>
              </w:tabs>
              <w:jc w:val="both"/>
              <w:rPr>
                <w:szCs w:val="24"/>
                <w:lang w:val="en-US"/>
              </w:rPr>
            </w:pPr>
          </w:p>
          <w:p w14:paraId="631C91D4" w14:textId="77777777" w:rsidR="00172236" w:rsidRDefault="00172236">
            <w:pPr>
              <w:tabs>
                <w:tab w:val="left" w:pos="2268"/>
              </w:tabs>
              <w:jc w:val="both"/>
              <w:rPr>
                <w:szCs w:val="24"/>
                <w:lang w:val="en-US"/>
              </w:rPr>
            </w:pPr>
          </w:p>
          <w:p w14:paraId="631C91D5" w14:textId="77777777" w:rsidR="00172236" w:rsidRDefault="00172236">
            <w:pPr>
              <w:tabs>
                <w:tab w:val="left" w:pos="2268"/>
              </w:tabs>
              <w:jc w:val="both"/>
              <w:rPr>
                <w:szCs w:val="24"/>
                <w:lang w:val="en-US"/>
              </w:rPr>
            </w:pPr>
          </w:p>
          <w:p w14:paraId="631C91D6" w14:textId="77777777" w:rsidR="00172236" w:rsidRDefault="00172236">
            <w:pPr>
              <w:tabs>
                <w:tab w:val="left" w:pos="2268"/>
              </w:tabs>
              <w:jc w:val="both"/>
              <w:rPr>
                <w:szCs w:val="24"/>
                <w:lang w:val="en-US"/>
              </w:rPr>
            </w:pPr>
          </w:p>
          <w:p w14:paraId="631C91D7" w14:textId="77777777" w:rsidR="00172236" w:rsidRDefault="00172236">
            <w:pPr>
              <w:tabs>
                <w:tab w:val="left" w:pos="2268"/>
              </w:tabs>
              <w:jc w:val="both"/>
              <w:rPr>
                <w:szCs w:val="24"/>
                <w:lang w:val="en-US"/>
              </w:rPr>
            </w:pPr>
          </w:p>
          <w:p w14:paraId="631C91D8" w14:textId="77777777" w:rsidR="00172236" w:rsidRDefault="00172236">
            <w:pPr>
              <w:tabs>
                <w:tab w:val="left" w:pos="2268"/>
              </w:tabs>
              <w:jc w:val="both"/>
              <w:rPr>
                <w:szCs w:val="24"/>
                <w:lang w:val="en-US"/>
              </w:rPr>
            </w:pPr>
          </w:p>
        </w:tc>
        <w:tc>
          <w:tcPr>
            <w:tcW w:w="1276" w:type="dxa"/>
            <w:vMerge w:val="restart"/>
            <w:tcBorders>
              <w:top w:val="single" w:sz="4" w:space="0" w:color="000000"/>
              <w:left w:val="single" w:sz="4" w:space="0" w:color="000000"/>
              <w:right w:val="single" w:sz="4" w:space="0" w:color="000000"/>
            </w:tcBorders>
          </w:tcPr>
          <w:p w14:paraId="631C91D9" w14:textId="77777777" w:rsidR="00172236" w:rsidRDefault="00310A30">
            <w:pPr>
              <w:tabs>
                <w:tab w:val="left" w:pos="2268"/>
              </w:tabs>
              <w:jc w:val="both"/>
              <w:rPr>
                <w:szCs w:val="24"/>
                <w:lang w:val="en-US"/>
              </w:rPr>
            </w:pPr>
            <w:r>
              <w:rPr>
                <w:szCs w:val="24"/>
                <w:lang w:val="en-US"/>
              </w:rPr>
              <w:lastRenderedPageBreak/>
              <w:t>4-asis žingsnis</w:t>
            </w:r>
          </w:p>
          <w:p w14:paraId="631C91DA" w14:textId="77777777" w:rsidR="00172236" w:rsidRDefault="00172236">
            <w:pPr>
              <w:tabs>
                <w:tab w:val="left" w:pos="2268"/>
              </w:tabs>
              <w:jc w:val="both"/>
              <w:rPr>
                <w:szCs w:val="24"/>
                <w:lang w:val="en-US"/>
              </w:rPr>
            </w:pPr>
          </w:p>
          <w:p w14:paraId="631C91DB" w14:textId="77777777" w:rsidR="00172236" w:rsidRDefault="00172236">
            <w:pPr>
              <w:tabs>
                <w:tab w:val="left" w:pos="2268"/>
              </w:tabs>
              <w:jc w:val="both"/>
              <w:rPr>
                <w:szCs w:val="24"/>
                <w:lang w:val="en-US"/>
              </w:rPr>
            </w:pPr>
          </w:p>
          <w:p w14:paraId="631C91DC" w14:textId="77777777" w:rsidR="00172236" w:rsidRDefault="00172236">
            <w:pPr>
              <w:tabs>
                <w:tab w:val="left" w:pos="2268"/>
              </w:tabs>
              <w:jc w:val="both"/>
              <w:rPr>
                <w:szCs w:val="24"/>
                <w:lang w:val="en-US"/>
              </w:rPr>
            </w:pPr>
          </w:p>
          <w:p w14:paraId="631C91DD" w14:textId="77777777" w:rsidR="00172236" w:rsidRDefault="00172236">
            <w:pPr>
              <w:tabs>
                <w:tab w:val="left" w:pos="2268"/>
              </w:tabs>
              <w:jc w:val="both"/>
              <w:rPr>
                <w:szCs w:val="24"/>
                <w:lang w:val="en-US"/>
              </w:rPr>
            </w:pPr>
          </w:p>
          <w:p w14:paraId="631C91DE" w14:textId="77777777" w:rsidR="00172236" w:rsidRDefault="00172236">
            <w:pPr>
              <w:tabs>
                <w:tab w:val="left" w:pos="2268"/>
              </w:tabs>
              <w:jc w:val="both"/>
              <w:rPr>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631C91DF" w14:textId="77777777" w:rsidR="00172236" w:rsidRDefault="00310A30">
            <w:pPr>
              <w:tabs>
                <w:tab w:val="left" w:pos="334"/>
                <w:tab w:val="left" w:pos="2268"/>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Nusiramina, kalbėdamas apie tai, kas jį įskaudino, ir girdėdamas suaugusiojo komentarus.</w:t>
            </w:r>
          </w:p>
        </w:tc>
        <w:tc>
          <w:tcPr>
            <w:tcW w:w="4252" w:type="dxa"/>
            <w:tcBorders>
              <w:top w:val="single" w:sz="4" w:space="0" w:color="000000"/>
              <w:left w:val="single" w:sz="4" w:space="0" w:color="000000"/>
              <w:bottom w:val="single" w:sz="4" w:space="0" w:color="000000"/>
              <w:right w:val="single" w:sz="4" w:space="0" w:color="000000"/>
            </w:tcBorders>
          </w:tcPr>
          <w:p w14:paraId="631C91E0" w14:textId="77777777" w:rsidR="00172236" w:rsidRDefault="00310A30">
            <w:pPr>
              <w:tabs>
                <w:tab w:val="left" w:pos="334"/>
                <w:tab w:val="left" w:pos="2268"/>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Vaikas sako: „Aš pykstu. Dovilė su manim nežaidė.“ Ir laukia auklėtojos komentarų.</w:t>
            </w:r>
          </w:p>
        </w:tc>
        <w:tc>
          <w:tcPr>
            <w:tcW w:w="4961" w:type="dxa"/>
            <w:tcBorders>
              <w:top w:val="single" w:sz="4" w:space="0" w:color="000000"/>
              <w:left w:val="single" w:sz="4" w:space="0" w:color="000000"/>
              <w:bottom w:val="single" w:sz="4" w:space="0" w:color="000000"/>
              <w:right w:val="single" w:sz="4" w:space="0" w:color="000000"/>
            </w:tcBorders>
          </w:tcPr>
          <w:p w14:paraId="631C91E1" w14:textId="77777777" w:rsidR="00172236" w:rsidRDefault="00310A30">
            <w:pPr>
              <w:tabs>
                <w:tab w:val="left" w:pos="334"/>
                <w:tab w:val="left" w:pos="2268"/>
              </w:tabs>
              <w:jc w:val="both"/>
              <w:rPr>
                <w:szCs w:val="24"/>
              </w:rPr>
            </w:pPr>
            <w:r>
              <w:rPr>
                <w:rFonts w:ascii="Symbol" w:hAnsi="Symbol"/>
                <w:szCs w:val="24"/>
              </w:rPr>
              <w:t></w:t>
            </w:r>
            <w:r>
              <w:rPr>
                <w:rFonts w:ascii="Symbol" w:hAnsi="Symbol"/>
                <w:szCs w:val="24"/>
              </w:rPr>
              <w:tab/>
            </w:r>
            <w:r>
              <w:rPr>
                <w:rFonts w:eastAsia="Calibri"/>
                <w:szCs w:val="22"/>
              </w:rPr>
              <w:t>Susitarti su vaikais, kad atbėgtų pasitarti su auklėtoja, kai jaučiasi įskaudinti ar nežino išeities sudėtingoje situacijoje.</w:t>
            </w:r>
          </w:p>
        </w:tc>
      </w:tr>
      <w:tr w:rsidR="00172236" w14:paraId="631C91EC" w14:textId="77777777">
        <w:tc>
          <w:tcPr>
            <w:tcW w:w="1134" w:type="dxa"/>
            <w:vMerge/>
            <w:tcBorders>
              <w:left w:val="single" w:sz="4" w:space="0" w:color="000000"/>
              <w:right w:val="single" w:sz="4" w:space="0" w:color="000000"/>
            </w:tcBorders>
          </w:tcPr>
          <w:p w14:paraId="631C91E3" w14:textId="77777777" w:rsidR="00172236" w:rsidRDefault="00172236">
            <w:pPr>
              <w:tabs>
                <w:tab w:val="left" w:pos="2268"/>
              </w:tabs>
              <w:jc w:val="both"/>
              <w:rPr>
                <w:szCs w:val="24"/>
              </w:rPr>
            </w:pPr>
          </w:p>
        </w:tc>
        <w:tc>
          <w:tcPr>
            <w:tcW w:w="1276" w:type="dxa"/>
            <w:vMerge/>
            <w:tcBorders>
              <w:left w:val="single" w:sz="4" w:space="0" w:color="000000"/>
              <w:right w:val="single" w:sz="4" w:space="0" w:color="000000"/>
            </w:tcBorders>
          </w:tcPr>
          <w:p w14:paraId="631C91E4" w14:textId="77777777" w:rsidR="00172236" w:rsidRDefault="00172236">
            <w:pPr>
              <w:tabs>
                <w:tab w:val="left" w:pos="2268"/>
              </w:tabs>
              <w:jc w:val="both"/>
              <w:rPr>
                <w:szCs w:val="24"/>
              </w:rPr>
            </w:pPr>
          </w:p>
        </w:tc>
        <w:tc>
          <w:tcPr>
            <w:tcW w:w="2693" w:type="dxa"/>
            <w:tcBorders>
              <w:top w:val="single" w:sz="4" w:space="0" w:color="000000"/>
              <w:left w:val="single" w:sz="4" w:space="0" w:color="000000"/>
              <w:bottom w:val="single" w:sz="4" w:space="0" w:color="000000"/>
              <w:right w:val="single" w:sz="4" w:space="0" w:color="000000"/>
            </w:tcBorders>
          </w:tcPr>
          <w:p w14:paraId="631C91E5"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Pradeda valdyti savo emocijų raiškos intensyvumą priklausomai nuo situacijos (pvz., ramioje aplinkoje džiaugsmą reiškia santūriau). Paklaustas ramioje situacijoje pasako galimas savo ar kito asmens netinkamo elgesio pasekmes.</w:t>
            </w:r>
          </w:p>
        </w:tc>
        <w:tc>
          <w:tcPr>
            <w:tcW w:w="4252" w:type="dxa"/>
            <w:tcBorders>
              <w:top w:val="single" w:sz="4" w:space="0" w:color="000000"/>
              <w:left w:val="single" w:sz="4" w:space="0" w:color="000000"/>
              <w:bottom w:val="single" w:sz="4" w:space="0" w:color="000000"/>
              <w:right w:val="single" w:sz="4" w:space="0" w:color="000000"/>
            </w:tcBorders>
          </w:tcPr>
          <w:p w14:paraId="631C91E6"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Bando tartis dėl norimo žaislo: „Dabar aš pažaisiu, po to duosiu tau, gerai?“</w:t>
            </w:r>
          </w:p>
          <w:p w14:paraId="631C91E7"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Paprašytas netrukdyti kitiems, audringas džiaugsmo emocijas gali reikšti santūriau.</w:t>
            </w:r>
          </w:p>
        </w:tc>
        <w:tc>
          <w:tcPr>
            <w:tcW w:w="4961" w:type="dxa"/>
            <w:tcBorders>
              <w:top w:val="single" w:sz="4" w:space="0" w:color="000000"/>
              <w:left w:val="single" w:sz="4" w:space="0" w:color="000000"/>
              <w:bottom w:val="single" w:sz="4" w:space="0" w:color="000000"/>
              <w:right w:val="single" w:sz="4" w:space="0" w:color="000000"/>
            </w:tcBorders>
          </w:tcPr>
          <w:p w14:paraId="631C91E8"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Paskatinti vaikų vaidmenų žaidimus, kuriuose jie prisiima bendraamžio vaidmenį įvykusioje konfliktinėje situacijoje ir kartu ieško išeities. </w:t>
            </w:r>
          </w:p>
          <w:p w14:paraId="631C91E9"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Siūlyti žaidimus, padedančius mokytis spręsti konfliktines situacijas ir rasti tinkamą išeitį.                                                                                    </w:t>
            </w:r>
          </w:p>
          <w:p w14:paraId="631C91EA"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Taikyti paskatinimo, pagyrimo, loginių pasekmių metodus, padedant mokytis kontroliuoti emocijų raišką. </w:t>
            </w:r>
          </w:p>
          <w:p w14:paraId="631C91EB"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Kalbėtis apie tinkamus emocijų raiškos būdus.</w:t>
            </w:r>
          </w:p>
        </w:tc>
      </w:tr>
      <w:tr w:rsidR="00172236" w14:paraId="631C91F5" w14:textId="77777777">
        <w:tc>
          <w:tcPr>
            <w:tcW w:w="1134" w:type="dxa"/>
            <w:vMerge/>
            <w:tcBorders>
              <w:left w:val="single" w:sz="4" w:space="0" w:color="000000"/>
              <w:right w:val="single" w:sz="4" w:space="0" w:color="000000"/>
            </w:tcBorders>
          </w:tcPr>
          <w:p w14:paraId="631C91ED" w14:textId="77777777" w:rsidR="00172236" w:rsidRDefault="00172236">
            <w:pPr>
              <w:tabs>
                <w:tab w:val="left" w:pos="2268"/>
              </w:tabs>
              <w:jc w:val="both"/>
              <w:rPr>
                <w:szCs w:val="24"/>
              </w:rPr>
            </w:pPr>
          </w:p>
        </w:tc>
        <w:tc>
          <w:tcPr>
            <w:tcW w:w="1276" w:type="dxa"/>
            <w:vMerge/>
            <w:tcBorders>
              <w:left w:val="single" w:sz="4" w:space="0" w:color="000000"/>
              <w:bottom w:val="single" w:sz="4" w:space="0" w:color="000000"/>
              <w:right w:val="single" w:sz="4" w:space="0" w:color="000000"/>
            </w:tcBorders>
          </w:tcPr>
          <w:p w14:paraId="631C91EE" w14:textId="77777777" w:rsidR="00172236" w:rsidRDefault="00172236">
            <w:pPr>
              <w:tabs>
                <w:tab w:val="left" w:pos="2268"/>
              </w:tabs>
              <w:jc w:val="both"/>
              <w:rPr>
                <w:szCs w:val="24"/>
              </w:rPr>
            </w:pPr>
          </w:p>
        </w:tc>
        <w:tc>
          <w:tcPr>
            <w:tcW w:w="2693" w:type="dxa"/>
            <w:tcBorders>
              <w:top w:val="single" w:sz="4" w:space="0" w:color="000000"/>
              <w:left w:val="single" w:sz="4" w:space="0" w:color="000000"/>
              <w:bottom w:val="single" w:sz="4" w:space="0" w:color="000000"/>
              <w:right w:val="single" w:sz="4" w:space="0" w:color="000000"/>
            </w:tcBorders>
          </w:tcPr>
          <w:p w14:paraId="631C91EF"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Nuolat primenant ir sekdamas suaugusiojo bei kitų vaikų pavyzdžiu laikosi grupėje numatytos tvarkos, susitarimų ir taisyklių. </w:t>
            </w:r>
          </w:p>
          <w:p w14:paraId="631C91F0"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Žaisdamas stengiasi laikytis žaidimo taisyklių.</w:t>
            </w:r>
          </w:p>
        </w:tc>
        <w:tc>
          <w:tcPr>
            <w:tcW w:w="4252" w:type="dxa"/>
            <w:tcBorders>
              <w:top w:val="single" w:sz="4" w:space="0" w:color="000000"/>
              <w:left w:val="single" w:sz="4" w:space="0" w:color="000000"/>
              <w:bottom w:val="single" w:sz="4" w:space="0" w:color="000000"/>
              <w:right w:val="single" w:sz="4" w:space="0" w:color="000000"/>
            </w:tcBorders>
          </w:tcPr>
          <w:p w14:paraId="631C91F1"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Priminus ir padedant sutvarko žaislus, su kuriais žaidė. Paragintas iššluosto vandenį, kurį pats išpylė. </w:t>
            </w:r>
          </w:p>
          <w:p w14:paraId="631C91F2"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Kreipiasi į suaugusįjį, norėdamas pasitikslinti taisyklių pažeidimo pasekmes: „Ar galime išeiti į lauką dabar? O kas bus, jei išeisime?</w:t>
            </w:r>
          </w:p>
        </w:tc>
        <w:tc>
          <w:tcPr>
            <w:tcW w:w="4961" w:type="dxa"/>
            <w:tcBorders>
              <w:top w:val="single" w:sz="4" w:space="0" w:color="000000"/>
              <w:left w:val="single" w:sz="4" w:space="0" w:color="000000"/>
              <w:bottom w:val="single" w:sz="4" w:space="0" w:color="000000"/>
              <w:right w:val="single" w:sz="4" w:space="0" w:color="000000"/>
            </w:tcBorders>
          </w:tcPr>
          <w:p w14:paraId="631C91F3"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Kartu su vaikais nustatyti paprastas kasdienes elgesio grupėje taisykles, kuriose matytųsi ir vaikų atsakomybė. </w:t>
            </w:r>
          </w:p>
          <w:p w14:paraId="631C91F4"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Paskatinti, pagirti vaikus už taisyklių ir tvarkos laikymąsi, pagalbą auklėtojui.</w:t>
            </w:r>
          </w:p>
        </w:tc>
      </w:tr>
      <w:tr w:rsidR="00172236" w14:paraId="631C91FF" w14:textId="77777777">
        <w:tc>
          <w:tcPr>
            <w:tcW w:w="1134" w:type="dxa"/>
            <w:vMerge/>
            <w:tcBorders>
              <w:left w:val="single" w:sz="4" w:space="0" w:color="000000"/>
              <w:right w:val="single" w:sz="4" w:space="0" w:color="000000"/>
            </w:tcBorders>
          </w:tcPr>
          <w:p w14:paraId="631C91F6" w14:textId="77777777" w:rsidR="00172236" w:rsidRDefault="00172236">
            <w:pPr>
              <w:tabs>
                <w:tab w:val="left" w:pos="2268"/>
              </w:tabs>
              <w:ind w:left="720"/>
              <w:jc w:val="both"/>
              <w:rPr>
                <w:szCs w:val="24"/>
              </w:rPr>
            </w:pPr>
          </w:p>
        </w:tc>
        <w:tc>
          <w:tcPr>
            <w:tcW w:w="1276" w:type="dxa"/>
            <w:vMerge w:val="restart"/>
            <w:tcBorders>
              <w:top w:val="single" w:sz="4" w:space="0" w:color="000000"/>
              <w:left w:val="single" w:sz="4" w:space="0" w:color="000000"/>
              <w:right w:val="single" w:sz="4" w:space="0" w:color="000000"/>
            </w:tcBorders>
          </w:tcPr>
          <w:p w14:paraId="631C91F7" w14:textId="77777777" w:rsidR="00172236" w:rsidRDefault="00310A30">
            <w:pPr>
              <w:tabs>
                <w:tab w:val="left" w:pos="2268"/>
              </w:tabs>
              <w:jc w:val="both"/>
              <w:rPr>
                <w:szCs w:val="24"/>
                <w:lang w:val="en-US"/>
              </w:rPr>
            </w:pPr>
            <w:r>
              <w:rPr>
                <w:szCs w:val="24"/>
                <w:lang w:val="en-US"/>
              </w:rPr>
              <w:t>5-asis žingsnis</w:t>
            </w:r>
          </w:p>
          <w:p w14:paraId="631C91F8" w14:textId="77777777" w:rsidR="00172236" w:rsidRDefault="00172236">
            <w:pPr>
              <w:tabs>
                <w:tab w:val="left" w:pos="2268"/>
              </w:tabs>
              <w:jc w:val="both"/>
              <w:rPr>
                <w:szCs w:val="24"/>
                <w:lang w:val="en-US"/>
              </w:rPr>
            </w:pPr>
          </w:p>
          <w:p w14:paraId="631C91F9" w14:textId="77777777" w:rsidR="00172236" w:rsidRDefault="00172236">
            <w:pPr>
              <w:tabs>
                <w:tab w:val="left" w:pos="2268"/>
              </w:tabs>
              <w:jc w:val="both"/>
              <w:rPr>
                <w:szCs w:val="24"/>
                <w:lang w:val="en-US"/>
              </w:rPr>
            </w:pPr>
          </w:p>
          <w:p w14:paraId="631C91FA" w14:textId="77777777" w:rsidR="00172236" w:rsidRDefault="00172236">
            <w:pPr>
              <w:tabs>
                <w:tab w:val="left" w:pos="2268"/>
              </w:tabs>
              <w:jc w:val="both"/>
              <w:rPr>
                <w:szCs w:val="24"/>
                <w:lang w:val="en-US"/>
              </w:rPr>
            </w:pPr>
          </w:p>
        </w:tc>
        <w:tc>
          <w:tcPr>
            <w:tcW w:w="2693" w:type="dxa"/>
            <w:tcBorders>
              <w:top w:val="single" w:sz="4" w:space="0" w:color="000000"/>
              <w:left w:val="single" w:sz="4" w:space="0" w:color="000000"/>
              <w:bottom w:val="single" w:sz="4" w:space="0" w:color="000000"/>
              <w:right w:val="single" w:sz="4" w:space="0" w:color="000000"/>
            </w:tcBorders>
          </w:tcPr>
          <w:p w14:paraId="631C91FB" w14:textId="77777777" w:rsidR="00172236" w:rsidRDefault="00310A30">
            <w:pPr>
              <w:tabs>
                <w:tab w:val="left" w:pos="334"/>
                <w:tab w:val="left" w:pos="2268"/>
              </w:tabs>
              <w:jc w:val="both"/>
              <w:rPr>
                <w:szCs w:val="24"/>
                <w:lang w:val="en-US"/>
              </w:rPr>
            </w:pPr>
            <w:r>
              <w:rPr>
                <w:rFonts w:ascii="Symbol" w:hAnsi="Symbol"/>
                <w:szCs w:val="24"/>
                <w:lang w:val="en-US"/>
              </w:rPr>
              <w:lastRenderedPageBreak/>
              <w:t></w:t>
            </w:r>
            <w:r>
              <w:rPr>
                <w:rFonts w:ascii="Symbol" w:hAnsi="Symbol"/>
                <w:szCs w:val="24"/>
                <w:lang w:val="en-US"/>
              </w:rPr>
              <w:tab/>
            </w:r>
            <w:r>
              <w:rPr>
                <w:rFonts w:eastAsia="Calibri"/>
                <w:szCs w:val="22"/>
              </w:rPr>
              <w:t xml:space="preserve">Nusiramina, atsipalaiduoja, klausydamasis ramios </w:t>
            </w:r>
            <w:r>
              <w:rPr>
                <w:rFonts w:eastAsia="Calibri"/>
                <w:szCs w:val="22"/>
              </w:rPr>
              <w:lastRenderedPageBreak/>
              <w:t>muzikos, pabuvęs vienas, kalbėdamasis su kitais.</w:t>
            </w:r>
          </w:p>
        </w:tc>
        <w:tc>
          <w:tcPr>
            <w:tcW w:w="4252" w:type="dxa"/>
            <w:tcBorders>
              <w:top w:val="single" w:sz="4" w:space="0" w:color="000000"/>
              <w:left w:val="single" w:sz="4" w:space="0" w:color="000000"/>
              <w:bottom w:val="single" w:sz="4" w:space="0" w:color="000000"/>
              <w:right w:val="single" w:sz="4" w:space="0" w:color="000000"/>
            </w:tcBorders>
          </w:tcPr>
          <w:p w14:paraId="631C91FC" w14:textId="77777777" w:rsidR="00172236" w:rsidRDefault="00310A30">
            <w:pPr>
              <w:tabs>
                <w:tab w:val="left" w:pos="334"/>
                <w:tab w:val="left" w:pos="2268"/>
              </w:tabs>
              <w:jc w:val="both"/>
              <w:rPr>
                <w:szCs w:val="24"/>
                <w:lang w:val="en-US"/>
              </w:rPr>
            </w:pPr>
            <w:r>
              <w:rPr>
                <w:rFonts w:ascii="Symbol" w:hAnsi="Symbol"/>
                <w:szCs w:val="24"/>
                <w:lang w:val="en-US"/>
              </w:rPr>
              <w:lastRenderedPageBreak/>
              <w:t></w:t>
            </w:r>
            <w:r>
              <w:rPr>
                <w:rFonts w:ascii="Symbol" w:hAnsi="Symbol"/>
                <w:szCs w:val="24"/>
                <w:lang w:val="en-US"/>
              </w:rPr>
              <w:tab/>
            </w:r>
            <w:r>
              <w:rPr>
                <w:rFonts w:eastAsia="Calibri"/>
                <w:szCs w:val="22"/>
              </w:rPr>
              <w:t>Pavargęs ar nusiminęs nueina pažaisti „Ramybės kampelyje“, nusiramina kalbėdamasis su auklėtoja.</w:t>
            </w:r>
          </w:p>
        </w:tc>
        <w:tc>
          <w:tcPr>
            <w:tcW w:w="4961" w:type="dxa"/>
            <w:tcBorders>
              <w:top w:val="single" w:sz="4" w:space="0" w:color="000000"/>
              <w:left w:val="single" w:sz="4" w:space="0" w:color="000000"/>
              <w:bottom w:val="single" w:sz="4" w:space="0" w:color="000000"/>
              <w:right w:val="single" w:sz="4" w:space="0" w:color="000000"/>
            </w:tcBorders>
          </w:tcPr>
          <w:p w14:paraId="631C91FD" w14:textId="77777777" w:rsidR="00172236" w:rsidRDefault="00310A30">
            <w:pPr>
              <w:tabs>
                <w:tab w:val="left" w:pos="334"/>
                <w:tab w:val="left" w:pos="2268"/>
              </w:tabs>
              <w:jc w:val="both"/>
              <w:rPr>
                <w:szCs w:val="24"/>
              </w:rPr>
            </w:pPr>
            <w:r>
              <w:rPr>
                <w:rFonts w:ascii="Symbol" w:hAnsi="Symbol"/>
                <w:szCs w:val="24"/>
              </w:rPr>
              <w:t></w:t>
            </w:r>
            <w:r>
              <w:rPr>
                <w:rFonts w:ascii="Symbol" w:hAnsi="Symbol"/>
                <w:szCs w:val="24"/>
              </w:rPr>
              <w:tab/>
            </w:r>
            <w:r>
              <w:rPr>
                <w:rFonts w:eastAsia="Calibri"/>
                <w:szCs w:val="22"/>
              </w:rPr>
              <w:t xml:space="preserve">Įkurti grupėje ramybės erdves, judančių švieselių įrenginius, muzikos klausymosi per ausines vietas su minkštais žaislais.                                                     </w:t>
            </w:r>
          </w:p>
          <w:p w14:paraId="631C91FE" w14:textId="77777777" w:rsidR="00172236" w:rsidRDefault="00310A30">
            <w:pPr>
              <w:tabs>
                <w:tab w:val="left" w:pos="334"/>
                <w:tab w:val="left" w:pos="2268"/>
              </w:tabs>
              <w:jc w:val="both"/>
              <w:rPr>
                <w:szCs w:val="24"/>
              </w:rPr>
            </w:pPr>
            <w:r>
              <w:rPr>
                <w:rFonts w:ascii="Symbol" w:hAnsi="Symbol"/>
                <w:szCs w:val="24"/>
              </w:rPr>
              <w:lastRenderedPageBreak/>
              <w:t></w:t>
            </w:r>
            <w:r>
              <w:rPr>
                <w:rFonts w:ascii="Symbol" w:hAnsi="Symbol"/>
                <w:szCs w:val="24"/>
              </w:rPr>
              <w:tab/>
            </w:r>
            <w:r>
              <w:rPr>
                <w:rFonts w:eastAsia="Calibri"/>
                <w:szCs w:val="22"/>
              </w:rPr>
              <w:t>Pasirūpinti, kad būtų žaislų, kurie padeda vaikui suvaldyti emocijas: muzikinių dėžučių, grojančių, švilpiančių vilkelių ir pan.</w:t>
            </w:r>
          </w:p>
        </w:tc>
      </w:tr>
      <w:tr w:rsidR="00172236" w14:paraId="631C9206" w14:textId="77777777">
        <w:tc>
          <w:tcPr>
            <w:tcW w:w="1134" w:type="dxa"/>
            <w:vMerge/>
            <w:tcBorders>
              <w:left w:val="single" w:sz="4" w:space="0" w:color="000000"/>
              <w:right w:val="single" w:sz="4" w:space="0" w:color="000000"/>
            </w:tcBorders>
          </w:tcPr>
          <w:p w14:paraId="631C9200" w14:textId="77777777" w:rsidR="00172236" w:rsidRDefault="00172236">
            <w:pPr>
              <w:tabs>
                <w:tab w:val="left" w:pos="2268"/>
              </w:tabs>
              <w:ind w:left="720"/>
              <w:jc w:val="both"/>
              <w:rPr>
                <w:szCs w:val="24"/>
              </w:rPr>
            </w:pPr>
          </w:p>
        </w:tc>
        <w:tc>
          <w:tcPr>
            <w:tcW w:w="1276" w:type="dxa"/>
            <w:vMerge/>
            <w:tcBorders>
              <w:left w:val="single" w:sz="4" w:space="0" w:color="000000"/>
              <w:right w:val="single" w:sz="4" w:space="0" w:color="000000"/>
            </w:tcBorders>
          </w:tcPr>
          <w:p w14:paraId="631C9201" w14:textId="77777777" w:rsidR="00172236" w:rsidRDefault="00172236">
            <w:pPr>
              <w:tabs>
                <w:tab w:val="left" w:pos="2268"/>
              </w:tabs>
              <w:jc w:val="both"/>
              <w:rPr>
                <w:szCs w:val="24"/>
              </w:rPr>
            </w:pPr>
          </w:p>
        </w:tc>
        <w:tc>
          <w:tcPr>
            <w:tcW w:w="2693" w:type="dxa"/>
            <w:tcBorders>
              <w:top w:val="single" w:sz="4" w:space="0" w:color="000000"/>
              <w:left w:val="single" w:sz="4" w:space="0" w:color="000000"/>
              <w:bottom w:val="single" w:sz="4" w:space="0" w:color="000000"/>
              <w:right w:val="single" w:sz="4" w:space="0" w:color="000000"/>
            </w:tcBorders>
          </w:tcPr>
          <w:p w14:paraId="631C9202"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Vis dažniau jausmus išreiškia mimika ir žodžiais, o ne veiksmais. Ramioje situacijoje sugalvoja kelis konflikto sprendimo būdus, numato jų taikymo pasekmes.</w:t>
            </w:r>
          </w:p>
        </w:tc>
        <w:tc>
          <w:tcPr>
            <w:tcW w:w="4252" w:type="dxa"/>
            <w:tcBorders>
              <w:top w:val="single" w:sz="4" w:space="0" w:color="000000"/>
              <w:left w:val="single" w:sz="4" w:space="0" w:color="000000"/>
              <w:bottom w:val="single" w:sz="4" w:space="0" w:color="000000"/>
              <w:right w:val="single" w:sz="4" w:space="0" w:color="000000"/>
            </w:tcBorders>
          </w:tcPr>
          <w:p w14:paraId="631C9203"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Siekia norimo žaislo, siūlydamas savo žaislą kitam: „Gal nori mano mašinytės? Aš pažaisiu su tavo lėktuvėliu.“</w:t>
            </w:r>
          </w:p>
        </w:tc>
        <w:tc>
          <w:tcPr>
            <w:tcW w:w="4961" w:type="dxa"/>
            <w:tcBorders>
              <w:top w:val="single" w:sz="4" w:space="0" w:color="000000"/>
              <w:left w:val="single" w:sz="4" w:space="0" w:color="000000"/>
              <w:bottom w:val="single" w:sz="4" w:space="0" w:color="000000"/>
              <w:right w:val="single" w:sz="4" w:space="0" w:color="000000"/>
            </w:tcBorders>
          </w:tcPr>
          <w:p w14:paraId="631C9204"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Skatinti vaiko pastangas pačiam spręsti problemas ir nesutarimus, ieškoti taikių išeičių, keliant problemų sprendimą skatinančius klausimus: „Kaip galima išspręsti šią problemą? Kas atsitiks, jeigu padarysime taip?“ Leisti vaikui pačiam spręsti problemas, neskubėti patarinėti, nurodinėti. </w:t>
            </w:r>
          </w:p>
          <w:p w14:paraId="631C9205"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Pasakoti istorijas arba žaisti žaidimus, kurių veikėjai pozityviai sprendžia konfliktus. Būtinai padėti vaikui, kuriam reikalinga pagalba derybose (pvz., vaikams su kalbos sutrikimais), konkrečiose konfliktinėse situacijose.</w:t>
            </w:r>
          </w:p>
        </w:tc>
      </w:tr>
      <w:tr w:rsidR="00172236" w14:paraId="631C920E" w14:textId="77777777">
        <w:tc>
          <w:tcPr>
            <w:tcW w:w="1134" w:type="dxa"/>
            <w:vMerge/>
            <w:tcBorders>
              <w:left w:val="single" w:sz="4" w:space="0" w:color="000000"/>
              <w:right w:val="single" w:sz="4" w:space="0" w:color="000000"/>
            </w:tcBorders>
          </w:tcPr>
          <w:p w14:paraId="631C9207" w14:textId="77777777" w:rsidR="00172236" w:rsidRDefault="00172236">
            <w:pPr>
              <w:tabs>
                <w:tab w:val="left" w:pos="2268"/>
              </w:tabs>
              <w:ind w:left="720"/>
              <w:jc w:val="both"/>
              <w:rPr>
                <w:szCs w:val="24"/>
              </w:rPr>
            </w:pPr>
          </w:p>
        </w:tc>
        <w:tc>
          <w:tcPr>
            <w:tcW w:w="1276" w:type="dxa"/>
            <w:vMerge/>
            <w:tcBorders>
              <w:left w:val="single" w:sz="4" w:space="0" w:color="000000"/>
              <w:bottom w:val="single" w:sz="4" w:space="0" w:color="000000"/>
              <w:right w:val="single" w:sz="4" w:space="0" w:color="000000"/>
            </w:tcBorders>
          </w:tcPr>
          <w:p w14:paraId="631C9208" w14:textId="77777777" w:rsidR="00172236" w:rsidRDefault="00172236">
            <w:pPr>
              <w:tabs>
                <w:tab w:val="left" w:pos="2268"/>
              </w:tabs>
              <w:jc w:val="both"/>
              <w:rPr>
                <w:szCs w:val="24"/>
              </w:rPr>
            </w:pPr>
          </w:p>
        </w:tc>
        <w:tc>
          <w:tcPr>
            <w:tcW w:w="2693" w:type="dxa"/>
            <w:tcBorders>
              <w:top w:val="single" w:sz="4" w:space="0" w:color="000000"/>
              <w:left w:val="single" w:sz="4" w:space="0" w:color="000000"/>
              <w:bottom w:val="single" w:sz="4" w:space="0" w:color="000000"/>
              <w:right w:val="single" w:sz="4" w:space="0" w:color="000000"/>
            </w:tcBorders>
          </w:tcPr>
          <w:p w14:paraId="631C9209"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Retkarčiais primenamas laikosi grupėje numatytos tvarkos, susitarimų ir taisyklių. Pats primena kitiems tinkamo elgesio taisykles ir bando jų laikytis be suaugusiųjų priežiūros.</w:t>
            </w:r>
          </w:p>
        </w:tc>
        <w:tc>
          <w:tcPr>
            <w:tcW w:w="4252" w:type="dxa"/>
            <w:tcBorders>
              <w:top w:val="single" w:sz="4" w:space="0" w:color="000000"/>
              <w:left w:val="single" w:sz="4" w:space="0" w:color="000000"/>
              <w:bottom w:val="single" w:sz="4" w:space="0" w:color="000000"/>
              <w:right w:val="single" w:sz="4" w:space="0" w:color="000000"/>
            </w:tcBorders>
          </w:tcPr>
          <w:p w14:paraId="631C920A"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Pats sutvarko žaidimų vietą po žaidimų.                                             </w:t>
            </w:r>
          </w:p>
          <w:p w14:paraId="631C920B"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Pasakęs auklėtojai, ką ne taip daro kitas vaikas, stebi auklėtojo reakciją ir iš jos nusprendžia, koks elgesys priimtinas grupėje. </w:t>
            </w:r>
          </w:p>
          <w:p w14:paraId="631C920C"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Pats bando sudrausminti išdykaujančius bendraamžius.</w:t>
            </w:r>
          </w:p>
        </w:tc>
        <w:tc>
          <w:tcPr>
            <w:tcW w:w="4961" w:type="dxa"/>
            <w:tcBorders>
              <w:top w:val="single" w:sz="4" w:space="0" w:color="000000"/>
              <w:left w:val="single" w:sz="4" w:space="0" w:color="000000"/>
              <w:bottom w:val="single" w:sz="4" w:space="0" w:color="000000"/>
              <w:right w:val="single" w:sz="4" w:space="0" w:color="000000"/>
            </w:tcBorders>
          </w:tcPr>
          <w:p w14:paraId="631C920D"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Pastebėti vaiko pastangas laikytis tvarkos ir susitarimų, pagirti,  padrąsinti vaiką,</w:t>
            </w:r>
          </w:p>
        </w:tc>
      </w:tr>
      <w:tr w:rsidR="00172236" w14:paraId="631C9214" w14:textId="77777777">
        <w:tc>
          <w:tcPr>
            <w:tcW w:w="1134" w:type="dxa"/>
            <w:vMerge/>
            <w:tcBorders>
              <w:left w:val="single" w:sz="4" w:space="0" w:color="000000"/>
              <w:right w:val="single" w:sz="4" w:space="0" w:color="000000"/>
            </w:tcBorders>
          </w:tcPr>
          <w:p w14:paraId="631C920F" w14:textId="77777777" w:rsidR="00172236" w:rsidRDefault="00172236">
            <w:pPr>
              <w:tabs>
                <w:tab w:val="left" w:pos="2268"/>
              </w:tabs>
              <w:ind w:left="720"/>
              <w:jc w:val="both"/>
              <w:rPr>
                <w:szCs w:val="24"/>
              </w:rPr>
            </w:pPr>
          </w:p>
        </w:tc>
        <w:tc>
          <w:tcPr>
            <w:tcW w:w="1276" w:type="dxa"/>
            <w:vMerge w:val="restart"/>
            <w:tcBorders>
              <w:top w:val="single" w:sz="4" w:space="0" w:color="000000"/>
              <w:left w:val="single" w:sz="4" w:space="0" w:color="000000"/>
              <w:right w:val="single" w:sz="4" w:space="0" w:color="000000"/>
            </w:tcBorders>
          </w:tcPr>
          <w:p w14:paraId="631C9210" w14:textId="77777777" w:rsidR="00172236" w:rsidRDefault="00310A30">
            <w:pPr>
              <w:tabs>
                <w:tab w:val="left" w:pos="2268"/>
              </w:tabs>
              <w:jc w:val="both"/>
              <w:rPr>
                <w:szCs w:val="24"/>
                <w:lang w:val="en-US"/>
              </w:rPr>
            </w:pPr>
            <w:r>
              <w:rPr>
                <w:szCs w:val="24"/>
                <w:lang w:val="en-US"/>
              </w:rPr>
              <w:t>6-asis žingsnis</w:t>
            </w:r>
          </w:p>
        </w:tc>
        <w:tc>
          <w:tcPr>
            <w:tcW w:w="2693" w:type="dxa"/>
            <w:tcBorders>
              <w:top w:val="single" w:sz="4" w:space="0" w:color="000000"/>
              <w:left w:val="single" w:sz="4" w:space="0" w:color="000000"/>
              <w:bottom w:val="single" w:sz="4" w:space="0" w:color="000000"/>
              <w:right w:val="single" w:sz="4" w:space="0" w:color="000000"/>
            </w:tcBorders>
          </w:tcPr>
          <w:p w14:paraId="631C9211" w14:textId="77777777" w:rsidR="00172236" w:rsidRDefault="00310A30">
            <w:pPr>
              <w:tabs>
                <w:tab w:val="left" w:pos="334"/>
                <w:tab w:val="left" w:pos="2268"/>
              </w:tabs>
              <w:jc w:val="both"/>
              <w:rPr>
                <w:szCs w:val="24"/>
              </w:rPr>
            </w:pPr>
            <w:r>
              <w:rPr>
                <w:rFonts w:ascii="Symbol" w:hAnsi="Symbol"/>
                <w:szCs w:val="24"/>
              </w:rPr>
              <w:t></w:t>
            </w:r>
            <w:r>
              <w:rPr>
                <w:rFonts w:ascii="Symbol" w:hAnsi="Symbol"/>
                <w:szCs w:val="24"/>
              </w:rPr>
              <w:tab/>
            </w:r>
            <w:r>
              <w:rPr>
                <w:rFonts w:eastAsia="Calibri"/>
                <w:szCs w:val="22"/>
              </w:rPr>
              <w:t xml:space="preserve">Pats taiko įvairesnius nusiraminimo, atsipalaidavimo būdus (pastovi prie akvariumo su žuvytėmis, klauso pasakos, naudodamasis ausinėmis ir kt.). </w:t>
            </w:r>
          </w:p>
        </w:tc>
        <w:tc>
          <w:tcPr>
            <w:tcW w:w="4252" w:type="dxa"/>
            <w:tcBorders>
              <w:top w:val="single" w:sz="4" w:space="0" w:color="000000"/>
              <w:left w:val="single" w:sz="4" w:space="0" w:color="000000"/>
              <w:bottom w:val="single" w:sz="4" w:space="0" w:color="000000"/>
              <w:right w:val="single" w:sz="4" w:space="0" w:color="000000"/>
            </w:tcBorders>
          </w:tcPr>
          <w:p w14:paraId="631C9212" w14:textId="77777777" w:rsidR="00172236" w:rsidRDefault="00310A30">
            <w:pPr>
              <w:tabs>
                <w:tab w:val="left" w:pos="334"/>
                <w:tab w:val="left" w:pos="2268"/>
              </w:tabs>
              <w:jc w:val="both"/>
              <w:rPr>
                <w:szCs w:val="24"/>
              </w:rPr>
            </w:pPr>
            <w:r>
              <w:rPr>
                <w:rFonts w:ascii="Symbol" w:hAnsi="Symbol"/>
                <w:szCs w:val="24"/>
              </w:rPr>
              <w:t></w:t>
            </w:r>
            <w:r>
              <w:rPr>
                <w:rFonts w:ascii="Symbol" w:hAnsi="Symbol"/>
                <w:szCs w:val="24"/>
              </w:rPr>
              <w:tab/>
            </w:r>
            <w:r>
              <w:rPr>
                <w:rFonts w:eastAsia="Calibri"/>
                <w:szCs w:val="22"/>
              </w:rPr>
              <w:t>Supykęs ant draugo, nueina prie akvariumo pažiūrėti žuvyčių, bibliotekėlėje varto spalvingas knygeles, piešia.</w:t>
            </w:r>
          </w:p>
        </w:tc>
        <w:tc>
          <w:tcPr>
            <w:tcW w:w="4961" w:type="dxa"/>
            <w:tcBorders>
              <w:top w:val="single" w:sz="4" w:space="0" w:color="000000"/>
              <w:left w:val="single" w:sz="4" w:space="0" w:color="000000"/>
              <w:bottom w:val="single" w:sz="4" w:space="0" w:color="000000"/>
              <w:right w:val="single" w:sz="4" w:space="0" w:color="000000"/>
            </w:tcBorders>
          </w:tcPr>
          <w:p w14:paraId="631C9213" w14:textId="77777777" w:rsidR="00172236" w:rsidRDefault="00310A30">
            <w:pPr>
              <w:tabs>
                <w:tab w:val="left" w:pos="334"/>
                <w:tab w:val="left" w:pos="2268"/>
              </w:tabs>
              <w:jc w:val="both"/>
              <w:rPr>
                <w:szCs w:val="24"/>
              </w:rPr>
            </w:pPr>
            <w:r>
              <w:rPr>
                <w:rFonts w:ascii="Symbol" w:hAnsi="Symbol"/>
                <w:szCs w:val="24"/>
              </w:rPr>
              <w:t></w:t>
            </w:r>
            <w:r>
              <w:rPr>
                <w:rFonts w:ascii="Symbol" w:hAnsi="Symbol"/>
                <w:szCs w:val="24"/>
              </w:rPr>
              <w:tab/>
            </w:r>
            <w:r>
              <w:rPr>
                <w:rFonts w:eastAsia="Calibri"/>
                <w:szCs w:val="22"/>
              </w:rPr>
              <w:t>Padėti vaikui išreikšti savo jausmus bei nusiraminti, jį išklausant, su juo žaidžiant.</w:t>
            </w:r>
          </w:p>
        </w:tc>
      </w:tr>
      <w:tr w:rsidR="00172236" w14:paraId="631C921E" w14:textId="77777777">
        <w:tc>
          <w:tcPr>
            <w:tcW w:w="1134" w:type="dxa"/>
            <w:vMerge/>
            <w:tcBorders>
              <w:left w:val="single" w:sz="4" w:space="0" w:color="000000"/>
              <w:right w:val="single" w:sz="4" w:space="0" w:color="000000"/>
            </w:tcBorders>
          </w:tcPr>
          <w:p w14:paraId="631C9215" w14:textId="77777777" w:rsidR="00172236" w:rsidRDefault="00172236">
            <w:pPr>
              <w:tabs>
                <w:tab w:val="left" w:pos="2268"/>
              </w:tabs>
              <w:ind w:left="720"/>
              <w:jc w:val="both"/>
              <w:rPr>
                <w:szCs w:val="24"/>
              </w:rPr>
            </w:pPr>
          </w:p>
        </w:tc>
        <w:tc>
          <w:tcPr>
            <w:tcW w:w="1276" w:type="dxa"/>
            <w:vMerge/>
            <w:tcBorders>
              <w:left w:val="single" w:sz="4" w:space="0" w:color="000000"/>
              <w:right w:val="single" w:sz="4" w:space="0" w:color="000000"/>
            </w:tcBorders>
          </w:tcPr>
          <w:p w14:paraId="631C9216" w14:textId="77777777" w:rsidR="00172236" w:rsidRDefault="00172236">
            <w:pPr>
              <w:tabs>
                <w:tab w:val="left" w:pos="2268"/>
              </w:tabs>
              <w:jc w:val="both"/>
              <w:rPr>
                <w:szCs w:val="24"/>
              </w:rPr>
            </w:pPr>
          </w:p>
        </w:tc>
        <w:tc>
          <w:tcPr>
            <w:tcW w:w="2693" w:type="dxa"/>
            <w:tcBorders>
              <w:top w:val="single" w:sz="4" w:space="0" w:color="000000"/>
              <w:left w:val="single" w:sz="4" w:space="0" w:color="000000"/>
              <w:bottom w:val="single" w:sz="4" w:space="0" w:color="000000"/>
              <w:right w:val="single" w:sz="4" w:space="0" w:color="000000"/>
            </w:tcBorders>
          </w:tcPr>
          <w:p w14:paraId="631C9217"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Bando susilaikyti nuo netinkamo elgesio jį provokuojančiose </w:t>
            </w:r>
            <w:r>
              <w:rPr>
                <w:rFonts w:eastAsia="Calibri"/>
                <w:szCs w:val="22"/>
              </w:rPr>
              <w:lastRenderedPageBreak/>
              <w:t xml:space="preserve">situacijose, ieško taikių išeičių, kad neskaudintų kitų. Stengiasi suvaldyti savo pyktį, įniršį. </w:t>
            </w:r>
          </w:p>
        </w:tc>
        <w:tc>
          <w:tcPr>
            <w:tcW w:w="4252" w:type="dxa"/>
            <w:tcBorders>
              <w:top w:val="single" w:sz="4" w:space="0" w:color="000000"/>
              <w:left w:val="single" w:sz="4" w:space="0" w:color="000000"/>
              <w:bottom w:val="single" w:sz="4" w:space="0" w:color="000000"/>
              <w:right w:val="single" w:sz="4" w:space="0" w:color="000000"/>
            </w:tcBorders>
          </w:tcPr>
          <w:p w14:paraId="631C9218" w14:textId="77777777" w:rsidR="00172236" w:rsidRDefault="00310A30">
            <w:pPr>
              <w:tabs>
                <w:tab w:val="left" w:pos="334"/>
                <w:tab w:val="left" w:pos="2268"/>
              </w:tabs>
              <w:jc w:val="both"/>
              <w:rPr>
                <w:rFonts w:eastAsia="Calibri"/>
                <w:szCs w:val="24"/>
              </w:rPr>
            </w:pPr>
            <w:r>
              <w:rPr>
                <w:rFonts w:ascii="Symbol" w:eastAsia="Calibri" w:hAnsi="Symbol"/>
                <w:szCs w:val="24"/>
              </w:rPr>
              <w:lastRenderedPageBreak/>
              <w:t></w:t>
            </w:r>
            <w:r>
              <w:rPr>
                <w:rFonts w:ascii="Symbol" w:eastAsia="Calibri" w:hAnsi="Symbol"/>
                <w:szCs w:val="24"/>
              </w:rPr>
              <w:tab/>
            </w:r>
            <w:r>
              <w:rPr>
                <w:rFonts w:eastAsia="Calibri"/>
                <w:szCs w:val="22"/>
              </w:rPr>
              <w:t xml:space="preserve">Bendraamžio erzinamas nusisuka ir nueina šalin, susilaikydamas nuo konflikto. </w:t>
            </w:r>
          </w:p>
          <w:p w14:paraId="631C9219" w14:textId="77777777" w:rsidR="00172236" w:rsidRDefault="00310A30">
            <w:pPr>
              <w:tabs>
                <w:tab w:val="left" w:pos="334"/>
                <w:tab w:val="left" w:pos="2268"/>
              </w:tabs>
              <w:jc w:val="both"/>
              <w:rPr>
                <w:rFonts w:eastAsia="Calibri"/>
                <w:szCs w:val="24"/>
              </w:rPr>
            </w:pPr>
            <w:r>
              <w:rPr>
                <w:rFonts w:ascii="Symbol" w:eastAsia="Calibri" w:hAnsi="Symbol"/>
                <w:szCs w:val="24"/>
              </w:rPr>
              <w:lastRenderedPageBreak/>
              <w:t></w:t>
            </w:r>
            <w:r>
              <w:rPr>
                <w:rFonts w:ascii="Symbol" w:eastAsia="Calibri" w:hAnsi="Symbol"/>
                <w:szCs w:val="24"/>
              </w:rPr>
              <w:tab/>
            </w:r>
            <w:r>
              <w:rPr>
                <w:rFonts w:eastAsia="Calibri"/>
                <w:szCs w:val="22"/>
              </w:rPr>
              <w:t xml:space="preserve">Žaisdamas agresyvius kovos žaidimus, susivaldo ir neužgauna kitų.                                                                  </w:t>
            </w:r>
          </w:p>
          <w:p w14:paraId="631C921A"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Nepasidalinus vaidmenimis žaidime, bando tartis ir rasti sprendimą be auklėtojo pagalbos.    </w:t>
            </w:r>
          </w:p>
          <w:p w14:paraId="631C921B"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Paprašytas tvarko kitų išmė- tytus žaislus, nors ir pyksta bei mano, jog tai neteisinga.</w:t>
            </w:r>
          </w:p>
        </w:tc>
        <w:tc>
          <w:tcPr>
            <w:tcW w:w="4961" w:type="dxa"/>
            <w:tcBorders>
              <w:top w:val="single" w:sz="4" w:space="0" w:color="000000"/>
              <w:left w:val="single" w:sz="4" w:space="0" w:color="000000"/>
              <w:bottom w:val="single" w:sz="4" w:space="0" w:color="000000"/>
              <w:right w:val="single" w:sz="4" w:space="0" w:color="000000"/>
            </w:tcBorders>
          </w:tcPr>
          <w:p w14:paraId="631C921C" w14:textId="77777777" w:rsidR="00172236" w:rsidRDefault="00310A30">
            <w:pPr>
              <w:tabs>
                <w:tab w:val="left" w:pos="334"/>
                <w:tab w:val="left" w:pos="2268"/>
              </w:tabs>
              <w:jc w:val="both"/>
              <w:rPr>
                <w:rFonts w:eastAsia="Calibri"/>
                <w:szCs w:val="24"/>
              </w:rPr>
            </w:pPr>
            <w:r>
              <w:rPr>
                <w:rFonts w:ascii="Symbol" w:eastAsia="Calibri" w:hAnsi="Symbol"/>
                <w:szCs w:val="24"/>
              </w:rPr>
              <w:lastRenderedPageBreak/>
              <w:t></w:t>
            </w:r>
            <w:r>
              <w:rPr>
                <w:rFonts w:ascii="Symbol" w:eastAsia="Calibri" w:hAnsi="Symbol"/>
                <w:szCs w:val="24"/>
              </w:rPr>
              <w:tab/>
            </w:r>
            <w:r>
              <w:rPr>
                <w:rFonts w:eastAsia="Calibri"/>
                <w:szCs w:val="22"/>
              </w:rPr>
              <w:t xml:space="preserve">Skaityti M. Molickos „Terapines pasakas“ ir kalbėtis apie tinkamas išeitis konfliktinėse situacijose.                        </w:t>
            </w:r>
          </w:p>
          <w:p w14:paraId="631C921D" w14:textId="77777777" w:rsidR="00172236" w:rsidRDefault="00310A30">
            <w:pPr>
              <w:tabs>
                <w:tab w:val="left" w:pos="334"/>
                <w:tab w:val="left" w:pos="2268"/>
              </w:tabs>
              <w:jc w:val="both"/>
              <w:rPr>
                <w:rFonts w:eastAsia="Calibri"/>
                <w:szCs w:val="24"/>
              </w:rPr>
            </w:pPr>
            <w:r>
              <w:rPr>
                <w:rFonts w:ascii="Symbol" w:eastAsia="Calibri" w:hAnsi="Symbol"/>
                <w:szCs w:val="24"/>
              </w:rPr>
              <w:lastRenderedPageBreak/>
              <w:t></w:t>
            </w:r>
            <w:r>
              <w:rPr>
                <w:rFonts w:ascii="Symbol" w:eastAsia="Calibri" w:hAnsi="Symbol"/>
                <w:szCs w:val="24"/>
              </w:rPr>
              <w:tab/>
            </w:r>
            <w:r>
              <w:rPr>
                <w:rFonts w:eastAsia="Calibri"/>
                <w:szCs w:val="22"/>
              </w:rPr>
              <w:t>Padėti įvardyti sudėtingus jausmus: nusivylimą, nerimą, pavydą.</w:t>
            </w:r>
          </w:p>
        </w:tc>
      </w:tr>
      <w:tr w:rsidR="00172236" w14:paraId="631C9227" w14:textId="77777777">
        <w:trPr>
          <w:trHeight w:val="1834"/>
        </w:trPr>
        <w:tc>
          <w:tcPr>
            <w:tcW w:w="1134" w:type="dxa"/>
            <w:vMerge/>
            <w:tcBorders>
              <w:left w:val="single" w:sz="4" w:space="0" w:color="000000"/>
              <w:bottom w:val="single" w:sz="4" w:space="0" w:color="000000"/>
              <w:right w:val="single" w:sz="4" w:space="0" w:color="000000"/>
            </w:tcBorders>
          </w:tcPr>
          <w:p w14:paraId="631C921F" w14:textId="77777777" w:rsidR="00172236" w:rsidRDefault="00172236">
            <w:pPr>
              <w:tabs>
                <w:tab w:val="left" w:pos="2268"/>
              </w:tabs>
              <w:ind w:left="720"/>
              <w:jc w:val="both"/>
              <w:rPr>
                <w:szCs w:val="24"/>
              </w:rPr>
            </w:pPr>
          </w:p>
        </w:tc>
        <w:tc>
          <w:tcPr>
            <w:tcW w:w="1276" w:type="dxa"/>
            <w:vMerge/>
            <w:tcBorders>
              <w:left w:val="single" w:sz="4" w:space="0" w:color="000000"/>
              <w:bottom w:val="single" w:sz="4" w:space="0" w:color="000000"/>
              <w:right w:val="single" w:sz="4" w:space="0" w:color="000000"/>
            </w:tcBorders>
          </w:tcPr>
          <w:p w14:paraId="631C9220" w14:textId="77777777" w:rsidR="00172236" w:rsidRDefault="00172236">
            <w:pPr>
              <w:tabs>
                <w:tab w:val="left" w:pos="2268"/>
              </w:tabs>
              <w:jc w:val="both"/>
              <w:rPr>
                <w:szCs w:val="24"/>
              </w:rPr>
            </w:pPr>
          </w:p>
        </w:tc>
        <w:tc>
          <w:tcPr>
            <w:tcW w:w="2693" w:type="dxa"/>
            <w:tcBorders>
              <w:top w:val="single" w:sz="4" w:space="0" w:color="000000"/>
              <w:left w:val="single" w:sz="4" w:space="0" w:color="000000"/>
              <w:bottom w:val="single" w:sz="4" w:space="0" w:color="000000"/>
              <w:right w:val="single" w:sz="4" w:space="0" w:color="000000"/>
            </w:tcBorders>
          </w:tcPr>
          <w:p w14:paraId="631C9221"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Supranta susitarimų, taisyklių prasmę bei naudingumą ir dažniausiai savarankiškai jų laikosi. </w:t>
            </w:r>
          </w:p>
          <w:p w14:paraId="631C9222"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Lengvai priima dienos ritmo pasikeitimus. </w:t>
            </w:r>
          </w:p>
        </w:tc>
        <w:tc>
          <w:tcPr>
            <w:tcW w:w="4252" w:type="dxa"/>
            <w:tcBorders>
              <w:top w:val="single" w:sz="4" w:space="0" w:color="000000"/>
              <w:left w:val="single" w:sz="4" w:space="0" w:color="000000"/>
              <w:bottom w:val="single" w:sz="4" w:space="0" w:color="000000"/>
              <w:right w:val="single" w:sz="4" w:space="0" w:color="000000"/>
            </w:tcBorders>
          </w:tcPr>
          <w:p w14:paraId="631C9223"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Laikosi susitarimo paprašyti draugo, jei nori pažaisti su jo žaislu, ir paaiškina, kodėl svarbu paprašyti: „Nes žaislas Motiejaus, ir jis išsigąs, jei neras savo mašinytės.“</w:t>
            </w:r>
          </w:p>
          <w:p w14:paraId="631C9224"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Džiaugsmingai ruošiasi šventei. </w:t>
            </w:r>
          </w:p>
        </w:tc>
        <w:tc>
          <w:tcPr>
            <w:tcW w:w="4961" w:type="dxa"/>
            <w:tcBorders>
              <w:top w:val="single" w:sz="4" w:space="0" w:color="000000"/>
              <w:left w:val="single" w:sz="4" w:space="0" w:color="000000"/>
              <w:bottom w:val="single" w:sz="4" w:space="0" w:color="000000"/>
              <w:right w:val="single" w:sz="4" w:space="0" w:color="000000"/>
            </w:tcBorders>
          </w:tcPr>
          <w:p w14:paraId="631C9225"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Leisti vaikams žaisti kovos žaidimus, bet stebėti, ar nėra ribų peržengimo ženklų.</w:t>
            </w:r>
          </w:p>
          <w:p w14:paraId="631C9226" w14:textId="77777777" w:rsidR="00172236" w:rsidRDefault="00310A30">
            <w:pPr>
              <w:tabs>
                <w:tab w:val="left" w:pos="334"/>
                <w:tab w:val="left" w:pos="226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Nustatyti ribas, kurias peržengus žaidimai gali tapti pavojingi, aiškintis su vaikais skirtumus tarp kovinių žaidimų ir peštynių tikrovėje.</w:t>
            </w:r>
          </w:p>
        </w:tc>
      </w:tr>
    </w:tbl>
    <w:p w14:paraId="631C9228" w14:textId="7C975227" w:rsidR="00172236" w:rsidRDefault="00172236">
      <w:pPr>
        <w:tabs>
          <w:tab w:val="left" w:pos="2268"/>
        </w:tabs>
        <w:jc w:val="both"/>
        <w:rPr>
          <w:szCs w:val="24"/>
        </w:rPr>
      </w:pPr>
    </w:p>
    <w:p w14:paraId="631C9229" w14:textId="5F0FFB63" w:rsidR="00172236" w:rsidRDefault="00310A30">
      <w:pPr>
        <w:jc w:val="center"/>
        <w:rPr>
          <w:b/>
          <w:szCs w:val="24"/>
        </w:rPr>
      </w:pPr>
      <w:r>
        <w:rPr>
          <w:rFonts w:eastAsia="Calibri"/>
          <w:b/>
          <w:szCs w:val="22"/>
        </w:rPr>
        <w:t>ŽENKLAI, ĮSPĖJANTYS APIE POREIKĮ PRITAIKYTI UGDYMO PROCESĄ</w:t>
      </w:r>
    </w:p>
    <w:p w14:paraId="631C922A" w14:textId="77777777" w:rsidR="00172236" w:rsidRDefault="00172236">
      <w:pPr>
        <w:rPr>
          <w:b/>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4819"/>
      </w:tblGrid>
      <w:tr w:rsidR="00172236" w14:paraId="631C922D" w14:textId="77777777">
        <w:tc>
          <w:tcPr>
            <w:tcW w:w="10031" w:type="dxa"/>
          </w:tcPr>
          <w:p w14:paraId="631C922B" w14:textId="77777777" w:rsidR="00172236" w:rsidRDefault="00310A30">
            <w:pPr>
              <w:jc w:val="both"/>
              <w:rPr>
                <w:b/>
                <w:szCs w:val="24"/>
              </w:rPr>
            </w:pPr>
            <w:r>
              <w:rPr>
                <w:b/>
                <w:szCs w:val="22"/>
              </w:rPr>
              <w:t>Palyginti su bendraamžiais vaikas dažnai arba visada:</w:t>
            </w:r>
          </w:p>
        </w:tc>
        <w:tc>
          <w:tcPr>
            <w:tcW w:w="4819" w:type="dxa"/>
          </w:tcPr>
          <w:p w14:paraId="631C922C" w14:textId="77777777" w:rsidR="00172236" w:rsidRDefault="00310A30">
            <w:pPr>
              <w:jc w:val="both"/>
              <w:rPr>
                <w:b/>
                <w:szCs w:val="24"/>
              </w:rPr>
            </w:pPr>
            <w:r>
              <w:rPr>
                <w:b/>
                <w:szCs w:val="22"/>
              </w:rPr>
              <w:t xml:space="preserve">Elgesys ir gebėjimai, rodantys vaiko mėginimą kompensuoti sunkumus – </w:t>
            </w:r>
            <w:r>
              <w:rPr>
                <w:b/>
                <w:i/>
                <w:szCs w:val="22"/>
              </w:rPr>
              <w:t>„Aš galiu kitaip“</w:t>
            </w:r>
          </w:p>
        </w:tc>
      </w:tr>
      <w:tr w:rsidR="00172236" w14:paraId="631C9238" w14:textId="77777777">
        <w:tc>
          <w:tcPr>
            <w:tcW w:w="10031" w:type="dxa"/>
          </w:tcPr>
          <w:p w14:paraId="631C922E" w14:textId="77777777" w:rsidR="00172236" w:rsidRDefault="00310A30">
            <w:pPr>
              <w:rPr>
                <w:szCs w:val="24"/>
              </w:rPr>
            </w:pPr>
            <w:r>
              <w:rPr>
                <w:szCs w:val="22"/>
              </w:rPr>
              <w:t xml:space="preserve">– dėmesys lengvai išblaškomas,  organizuojamoje veikloje neišklauso informacijos, nesulaukia savo eilės;                                      </w:t>
            </w:r>
          </w:p>
          <w:p w14:paraId="631C922F" w14:textId="77777777" w:rsidR="00172236" w:rsidRDefault="00310A30">
            <w:pPr>
              <w:rPr>
                <w:szCs w:val="24"/>
              </w:rPr>
            </w:pPr>
            <w:r>
              <w:rPr>
                <w:szCs w:val="22"/>
              </w:rPr>
              <w:t xml:space="preserve">– negeba atidėti apdovanojimų, išlaukti pagyrimo (įkyriai reikalauja pagyrimų ar paskatinimų);                                                                         </w:t>
            </w:r>
          </w:p>
          <w:p w14:paraId="631C9230" w14:textId="77777777" w:rsidR="00172236" w:rsidRDefault="00310A30">
            <w:pPr>
              <w:rPr>
                <w:szCs w:val="24"/>
              </w:rPr>
            </w:pPr>
            <w:r>
              <w:rPr>
                <w:szCs w:val="22"/>
              </w:rPr>
              <w:t xml:space="preserve">– pamiršta pasiprašyti į tualetą;                                            </w:t>
            </w:r>
          </w:p>
          <w:p w14:paraId="631C9231" w14:textId="77777777" w:rsidR="00172236" w:rsidRDefault="00310A30">
            <w:pPr>
              <w:rPr>
                <w:szCs w:val="24"/>
              </w:rPr>
            </w:pPr>
            <w:r>
              <w:rPr>
                <w:szCs w:val="22"/>
              </w:rPr>
              <w:t xml:space="preserve">– lyginant su bendraamžiais dėmesį koncentruoja 3–4 kartus trumpesnį laiką,  yra labai judrus;                                                           </w:t>
            </w:r>
          </w:p>
          <w:p w14:paraId="631C9232" w14:textId="77777777" w:rsidR="00172236" w:rsidRDefault="00310A30">
            <w:pPr>
              <w:rPr>
                <w:szCs w:val="24"/>
              </w:rPr>
            </w:pPr>
            <w:r>
              <w:rPr>
                <w:szCs w:val="22"/>
              </w:rPr>
              <w:t xml:space="preserve">– negeba palaukti savo eilės;                                                   </w:t>
            </w:r>
          </w:p>
          <w:p w14:paraId="631C9233" w14:textId="77777777" w:rsidR="00172236" w:rsidRDefault="00310A30">
            <w:pPr>
              <w:rPr>
                <w:szCs w:val="24"/>
              </w:rPr>
            </w:pPr>
            <w:r>
              <w:rPr>
                <w:szCs w:val="22"/>
              </w:rPr>
              <w:t xml:space="preserve">– nesilaiko žaidimų taisyklių;                                                    </w:t>
            </w:r>
          </w:p>
          <w:p w14:paraId="631C9234" w14:textId="77777777" w:rsidR="00172236" w:rsidRDefault="00310A30">
            <w:pPr>
              <w:rPr>
                <w:szCs w:val="24"/>
              </w:rPr>
            </w:pPr>
            <w:r>
              <w:rPr>
                <w:szCs w:val="22"/>
              </w:rPr>
              <w:t xml:space="preserve">– užsispyręs labiau nei jo bendraamžiai;                                         </w:t>
            </w:r>
          </w:p>
          <w:p w14:paraId="631C9235" w14:textId="77777777" w:rsidR="00172236" w:rsidRDefault="00310A30">
            <w:pPr>
              <w:rPr>
                <w:b/>
                <w:szCs w:val="24"/>
              </w:rPr>
            </w:pPr>
            <w:r>
              <w:rPr>
                <w:szCs w:val="22"/>
              </w:rPr>
              <w:t>– rėksmingai arba judesiais reikalauja dėmesio arba savo poreikių tenkinimo.</w:t>
            </w:r>
          </w:p>
        </w:tc>
        <w:tc>
          <w:tcPr>
            <w:tcW w:w="4819" w:type="dxa"/>
          </w:tcPr>
          <w:p w14:paraId="631C9236" w14:textId="77777777" w:rsidR="00172236" w:rsidRDefault="00310A30">
            <w:pPr>
              <w:rPr>
                <w:szCs w:val="24"/>
              </w:rPr>
            </w:pPr>
            <w:r>
              <w:rPr>
                <w:szCs w:val="22"/>
              </w:rPr>
              <w:t xml:space="preserve">– geba atkreipti į save dėmesį savitais būdais;                          </w:t>
            </w:r>
          </w:p>
          <w:p w14:paraId="631C9237" w14:textId="77777777" w:rsidR="00172236" w:rsidRDefault="00310A30">
            <w:pPr>
              <w:rPr>
                <w:b/>
                <w:szCs w:val="24"/>
              </w:rPr>
            </w:pPr>
            <w:r>
              <w:rPr>
                <w:szCs w:val="22"/>
              </w:rPr>
              <w:t>– nežinodamas ką daryti, klausia suaugusiųjų apie veiksmų eigą;                                                  – susijaudinęs, supykęs pasitraukia į šalį nusiraminti;                                                                    – pavargęs paprašo, nueina pailsėti arba kitais būdais siekia nutraukti veiklą.</w:t>
            </w:r>
          </w:p>
        </w:tc>
      </w:tr>
      <w:tr w:rsidR="00172236" w14:paraId="631C9242" w14:textId="77777777">
        <w:tc>
          <w:tcPr>
            <w:tcW w:w="14850" w:type="dxa"/>
            <w:gridSpan w:val="2"/>
          </w:tcPr>
          <w:p w14:paraId="631C9239" w14:textId="77777777" w:rsidR="00172236" w:rsidRDefault="00310A30">
            <w:pPr>
              <w:rPr>
                <w:szCs w:val="24"/>
              </w:rPr>
            </w:pPr>
            <w:r>
              <w:rPr>
                <w:b/>
                <w:szCs w:val="22"/>
              </w:rPr>
              <w:t>Rekomendacijos ikimokyklinio ugdymo auklėtojams ir tėvams</w:t>
            </w:r>
            <w:r>
              <w:rPr>
                <w:szCs w:val="22"/>
              </w:rPr>
              <w:t xml:space="preserve">                                                             </w:t>
            </w:r>
          </w:p>
          <w:p w14:paraId="631C923A" w14:textId="77777777" w:rsidR="00172236" w:rsidRDefault="00310A30">
            <w:pPr>
              <w:tabs>
                <w:tab w:val="left" w:pos="344"/>
              </w:tabs>
              <w:rPr>
                <w:b/>
                <w:szCs w:val="24"/>
              </w:rPr>
            </w:pPr>
            <w:r>
              <w:rPr>
                <w:rFonts w:ascii="Symbol" w:hAnsi="Symbol"/>
                <w:szCs w:val="24"/>
              </w:rPr>
              <w:t></w:t>
            </w:r>
            <w:r>
              <w:rPr>
                <w:rFonts w:ascii="Symbol" w:hAnsi="Symbol"/>
                <w:szCs w:val="24"/>
              </w:rPr>
              <w:tab/>
            </w:r>
            <w:r>
              <w:rPr>
                <w:szCs w:val="22"/>
              </w:rPr>
              <w:t xml:space="preserve">Jei vaikas trumpai išlaiko dėmesį, užduotį pateikite etapais, pvz., „Pirma pastatyk bokštą.“ Kai pastatys – „Dabar pastatyk sieną!“                                </w:t>
            </w:r>
          </w:p>
          <w:p w14:paraId="631C923B" w14:textId="77777777" w:rsidR="00172236" w:rsidRDefault="00310A30">
            <w:pPr>
              <w:tabs>
                <w:tab w:val="left" w:pos="344"/>
              </w:tabs>
              <w:rPr>
                <w:b/>
                <w:szCs w:val="24"/>
              </w:rPr>
            </w:pPr>
            <w:r>
              <w:rPr>
                <w:rFonts w:ascii="Symbol" w:hAnsi="Symbol"/>
                <w:szCs w:val="24"/>
              </w:rPr>
              <w:t></w:t>
            </w:r>
            <w:r>
              <w:rPr>
                <w:rFonts w:ascii="Symbol" w:hAnsi="Symbol"/>
                <w:szCs w:val="24"/>
              </w:rPr>
              <w:tab/>
            </w:r>
            <w:r>
              <w:rPr>
                <w:szCs w:val="22"/>
              </w:rPr>
              <w:t xml:space="preserve">Grupės bendrų veiklų metu (klausantis pasakos, žaidžiant) sukurkite vaikui sąlygas dažniau pakeisti padėtį (pvz., atnešti iš kito kampo daiktą), </w:t>
            </w:r>
            <w:r>
              <w:rPr>
                <w:szCs w:val="22"/>
              </w:rPr>
              <w:lastRenderedPageBreak/>
              <w:t xml:space="preserve">pajudėti, pagulėti ant kilimo (pagal poreikį).                                                                                                                                      </w:t>
            </w:r>
          </w:p>
          <w:p w14:paraId="631C923C" w14:textId="77777777" w:rsidR="00172236" w:rsidRDefault="00310A30">
            <w:pPr>
              <w:tabs>
                <w:tab w:val="left" w:pos="344"/>
              </w:tabs>
              <w:ind w:right="601"/>
              <w:rPr>
                <w:b/>
                <w:szCs w:val="24"/>
              </w:rPr>
            </w:pPr>
            <w:r>
              <w:rPr>
                <w:rFonts w:ascii="Symbol" w:hAnsi="Symbol"/>
                <w:szCs w:val="24"/>
              </w:rPr>
              <w:t></w:t>
            </w:r>
            <w:r>
              <w:rPr>
                <w:rFonts w:ascii="Symbol" w:hAnsi="Symbol"/>
                <w:szCs w:val="24"/>
              </w:rPr>
              <w:tab/>
            </w:r>
            <w:r>
              <w:rPr>
                <w:szCs w:val="22"/>
              </w:rPr>
              <w:t xml:space="preserve">Jei netikėtai tenka keisti dienotvarkę, iš anksto paaiškinkite, kas pasikeis įprastoje dienos rutinoje ir pagal galimybes parodykite būsimą dienos įvykių seką vaizdžiai (pakeisdami įvykius vaizduojančių paveikslėlių tvarką ir pan.).                                                                                 </w:t>
            </w:r>
          </w:p>
          <w:p w14:paraId="631C923D" w14:textId="77777777" w:rsidR="00172236" w:rsidRDefault="00310A30">
            <w:pPr>
              <w:tabs>
                <w:tab w:val="left" w:pos="344"/>
              </w:tabs>
              <w:rPr>
                <w:b/>
                <w:szCs w:val="24"/>
              </w:rPr>
            </w:pPr>
            <w:r>
              <w:rPr>
                <w:rFonts w:ascii="Symbol" w:hAnsi="Symbol"/>
                <w:szCs w:val="24"/>
              </w:rPr>
              <w:t></w:t>
            </w:r>
            <w:r>
              <w:rPr>
                <w:rFonts w:ascii="Symbol" w:hAnsi="Symbol"/>
                <w:szCs w:val="24"/>
              </w:rPr>
              <w:tab/>
            </w:r>
            <w:r>
              <w:rPr>
                <w:szCs w:val="22"/>
              </w:rPr>
              <w:t xml:space="preserve">Girkite vaiką, bet pamažu ilginkite laiką tarp paskatinimų, kad vaikas mokytųsi toleruoti pagyrimo nebuvimą.                                             </w:t>
            </w:r>
          </w:p>
          <w:p w14:paraId="631C923E" w14:textId="77777777" w:rsidR="00172236" w:rsidRDefault="00310A30">
            <w:pPr>
              <w:tabs>
                <w:tab w:val="left" w:pos="344"/>
              </w:tabs>
              <w:rPr>
                <w:b/>
                <w:szCs w:val="24"/>
              </w:rPr>
            </w:pPr>
            <w:r>
              <w:rPr>
                <w:rFonts w:ascii="Symbol" w:hAnsi="Symbol"/>
                <w:szCs w:val="24"/>
              </w:rPr>
              <w:t></w:t>
            </w:r>
            <w:r>
              <w:rPr>
                <w:rFonts w:ascii="Symbol" w:hAnsi="Symbol"/>
                <w:szCs w:val="24"/>
              </w:rPr>
              <w:tab/>
            </w:r>
            <w:r>
              <w:rPr>
                <w:szCs w:val="22"/>
              </w:rPr>
              <w:t xml:space="preserve">Mokykite palaukti savo eilės pasitelkdami kamuoliuką ar simbolį – kieno rankose (lipdukas ant drabužėlio ar pan.) jis yra, tas ir kalba, atlieka judesį ar pan.                                                                       </w:t>
            </w:r>
          </w:p>
          <w:p w14:paraId="631C923F" w14:textId="77777777" w:rsidR="00172236" w:rsidRDefault="00310A30">
            <w:pPr>
              <w:tabs>
                <w:tab w:val="left" w:pos="344"/>
              </w:tabs>
              <w:rPr>
                <w:b/>
                <w:szCs w:val="24"/>
              </w:rPr>
            </w:pPr>
            <w:r>
              <w:rPr>
                <w:rFonts w:ascii="Symbol" w:hAnsi="Symbol"/>
                <w:szCs w:val="24"/>
              </w:rPr>
              <w:t></w:t>
            </w:r>
            <w:r>
              <w:rPr>
                <w:rFonts w:ascii="Symbol" w:hAnsi="Symbol"/>
                <w:szCs w:val="24"/>
              </w:rPr>
              <w:tab/>
            </w:r>
            <w:r>
              <w:rPr>
                <w:szCs w:val="22"/>
              </w:rPr>
              <w:t xml:space="preserve">Keldami vaikui reikalavimus, stenkitės nesukelti vaiko neigiamų emocijų.                                               </w:t>
            </w:r>
          </w:p>
          <w:p w14:paraId="631C9240" w14:textId="77777777" w:rsidR="00172236" w:rsidRDefault="00310A30">
            <w:pPr>
              <w:tabs>
                <w:tab w:val="left" w:pos="344"/>
              </w:tabs>
              <w:rPr>
                <w:b/>
                <w:szCs w:val="24"/>
              </w:rPr>
            </w:pPr>
            <w:r>
              <w:rPr>
                <w:rFonts w:ascii="Symbol" w:hAnsi="Symbol"/>
                <w:szCs w:val="24"/>
              </w:rPr>
              <w:t></w:t>
            </w:r>
            <w:r>
              <w:rPr>
                <w:rFonts w:ascii="Symbol" w:hAnsi="Symbol"/>
                <w:szCs w:val="24"/>
              </w:rPr>
              <w:tab/>
            </w:r>
            <w:r>
              <w:rPr>
                <w:szCs w:val="22"/>
              </w:rPr>
              <w:t xml:space="preserve">Leiskite vaikui pabūti vienam ir nusiraminti.                                                                                                                                                       </w:t>
            </w:r>
          </w:p>
          <w:p w14:paraId="631C9241" w14:textId="77777777" w:rsidR="00172236" w:rsidRDefault="00310A30">
            <w:pPr>
              <w:tabs>
                <w:tab w:val="left" w:pos="344"/>
              </w:tabs>
              <w:rPr>
                <w:b/>
                <w:szCs w:val="24"/>
              </w:rPr>
            </w:pPr>
            <w:r>
              <w:rPr>
                <w:rFonts w:ascii="Symbol" w:hAnsi="Symbol"/>
                <w:szCs w:val="24"/>
              </w:rPr>
              <w:t></w:t>
            </w:r>
            <w:r>
              <w:rPr>
                <w:rFonts w:ascii="Symbol" w:hAnsi="Symbol"/>
                <w:szCs w:val="24"/>
              </w:rPr>
              <w:tab/>
            </w:r>
            <w:r>
              <w:rPr>
                <w:szCs w:val="22"/>
              </w:rPr>
              <w:t xml:space="preserve">Prisiminkite, kad atsiradęs neadekvatus vaiko elgesys gali reikšti, kad vaikas nesupranta užduoties ar dėl ko nors yra pernelyg susijaudinęs.                                                               </w:t>
            </w:r>
          </w:p>
        </w:tc>
      </w:tr>
    </w:tbl>
    <w:p w14:paraId="631C9243" w14:textId="41D5CEEA" w:rsidR="00172236" w:rsidRDefault="00310A30">
      <w:pPr>
        <w:ind w:firstLine="284"/>
        <w:jc w:val="center"/>
        <w:rPr>
          <w:b/>
          <w:szCs w:val="24"/>
          <w:lang w:val="en-US" w:eastAsia="lt-LT"/>
        </w:rPr>
      </w:pPr>
      <w:r>
        <w:rPr>
          <w:b/>
          <w:szCs w:val="24"/>
          <w:lang w:val="en-US" w:eastAsia="lt-LT"/>
        </w:rPr>
        <w:lastRenderedPageBreak/>
        <w:t>5. Savivoka ir savigarba</w:t>
      </w:r>
    </w:p>
    <w:p w14:paraId="631C9244" w14:textId="77777777" w:rsidR="00172236" w:rsidRDefault="00172236">
      <w:pPr>
        <w:ind w:firstLine="284"/>
        <w:jc w:val="both"/>
        <w:rPr>
          <w:b/>
          <w:szCs w:val="24"/>
          <w:lang w:val="en-US" w:eastAsia="lt-LT"/>
        </w:rPr>
      </w:pPr>
    </w:p>
    <w:p w14:paraId="631C9245" w14:textId="77777777" w:rsidR="00172236" w:rsidRDefault="00310A30">
      <w:pPr>
        <w:ind w:firstLine="720"/>
        <w:jc w:val="both"/>
        <w:rPr>
          <w:szCs w:val="24"/>
          <w:lang w:val="en-US" w:eastAsia="lt-LT"/>
        </w:rPr>
      </w:pPr>
      <w:r>
        <w:rPr>
          <w:szCs w:val="24"/>
          <w:lang w:val="en-US" w:eastAsia="lt-LT"/>
        </w:rPr>
        <w:t>Vaiko savivoka ir savigarba yra svarbiausias jo asmenybinės raidos komponentas.</w:t>
      </w:r>
    </w:p>
    <w:p w14:paraId="631C9246" w14:textId="7785B224" w:rsidR="00172236" w:rsidRDefault="00310A30">
      <w:pPr>
        <w:ind w:firstLine="720"/>
        <w:jc w:val="both"/>
        <w:rPr>
          <w:szCs w:val="24"/>
          <w:lang w:val="en-US" w:eastAsia="lt-LT"/>
        </w:rPr>
      </w:pPr>
      <w:r>
        <w:rPr>
          <w:szCs w:val="24"/>
          <w:lang w:val="en-US" w:eastAsia="lt-LT"/>
        </w:rPr>
        <w:t>Jį sudaro keli pagrindiniai aspektai: savivoka, savivaizdis, savigarba. Savivoka – tai savo buvimo (aš esu, buvau, būsiu), atskirumo nuo kitų, unikalumo, asmeninio, lytinio, tautinio tapatumo jausmas. Savivaizdis – tai savo kūno, fizinės išvaizdos, jausmų, minčių, norų, ketinimų, savybių, gebėjimų, veiklos, ryšių su šeimos, grupės, bendruomenės nariais supratimas ir gebėjimas apie juos kalbėti. Savigarba – tai santykis su savimi, pasitikėjimas savimi ir savo gebėjimais, didžiavimasis savimi, pasitikėjimas savimi ir savo gebėjimais, didžiavimasis savimi ir tikėjimas, kad kiti tave vertina palankiai.</w:t>
      </w:r>
    </w:p>
    <w:p w14:paraId="631C9247" w14:textId="0FC73316" w:rsidR="00172236" w:rsidRDefault="00310A30">
      <w:pPr>
        <w:ind w:firstLine="709"/>
        <w:rPr>
          <w:b/>
          <w:szCs w:val="24"/>
        </w:rPr>
      </w:pPr>
      <w:r>
        <w:rPr>
          <w:b/>
          <w:szCs w:val="24"/>
        </w:rPr>
        <w:t>Savivokos ir savigarbos raiška ikimokykliniame amžiuje.</w:t>
      </w:r>
    </w:p>
    <w:p w14:paraId="631C9248" w14:textId="3A9F63DF" w:rsidR="00172236" w:rsidRDefault="00310A30">
      <w:pPr>
        <w:ind w:firstLine="709"/>
        <w:rPr>
          <w:szCs w:val="24"/>
        </w:rPr>
      </w:pPr>
      <w:r>
        <w:rPr>
          <w:szCs w:val="24"/>
        </w:rPr>
        <w:t>Ikimokykliniame amžiuje kiekvienas vaikas turėtų save vertinti palankiai, o ne „objektyviai“. Šiame amžiuje realistinis savęs ir savo gebėjimų vertinimas vaikui dar nebūdingas. Jei vaikas kritikuoja save, mano, jog kitiems jis nepatinka, jo savivokos ir savigarbos raida nepakankamai sėkminga. Vaikai, kurių savivoka, savivaizdis ir savigarba plėtojasi sėkmingai, būdami 4–6 metų gali samprotauti apie tai: Kas aš esu? Koks aš esu? Ką aš sugebu? Ar kiti mane myli? Ar nori su manimi draugauti?</w:t>
      </w:r>
    </w:p>
    <w:p w14:paraId="631C9249" w14:textId="5827C33D" w:rsidR="00172236" w:rsidRDefault="00310A30">
      <w:pPr>
        <w:ind w:firstLine="284"/>
        <w:jc w:val="both"/>
        <w:rPr>
          <w:b/>
          <w:szCs w:val="24"/>
          <w:lang w:val="en-US" w:eastAsia="lt-LT"/>
        </w:rPr>
      </w:pPr>
      <w:r>
        <w:rPr>
          <w:b/>
          <w:szCs w:val="24"/>
          <w:lang w:val="en-US" w:eastAsia="lt-LT"/>
        </w:rPr>
        <w:t>Ugdantis savivoką ir savigarbą stiprėja:</w:t>
      </w:r>
    </w:p>
    <w:p w14:paraId="631C924A" w14:textId="77777777" w:rsidR="00172236" w:rsidRDefault="00310A30">
      <w:pPr>
        <w:ind w:left="720" w:hanging="360"/>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vaiko asmeninio tapatumo jausmas,</w:t>
      </w:r>
    </w:p>
    <w:p w14:paraId="631C924B" w14:textId="77777777" w:rsidR="00172236" w:rsidRDefault="00310A30">
      <w:pPr>
        <w:ind w:left="720" w:hanging="360"/>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 xml:space="preserve">bendrumo su šeima, grupe jausmas, tautinio tapatumu jausmas, </w:t>
      </w:r>
    </w:p>
    <w:p w14:paraId="631C924C" w14:textId="1E810EF6" w:rsidR="00172236" w:rsidRDefault="00310A30">
      <w:pPr>
        <w:ind w:left="720" w:hanging="360"/>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pozityvus savęs vertinimas.</w:t>
      </w:r>
    </w:p>
    <w:p w14:paraId="631C924D" w14:textId="134AAA68" w:rsidR="00172236" w:rsidRDefault="00310A30">
      <w:pPr>
        <w:ind w:firstLine="284"/>
        <w:jc w:val="both"/>
        <w:rPr>
          <w:szCs w:val="24"/>
          <w:lang w:val="en-US" w:eastAsia="lt-LT"/>
        </w:rPr>
      </w:pPr>
      <w:r>
        <w:rPr>
          <w:b/>
          <w:szCs w:val="24"/>
          <w:lang w:val="en-US" w:eastAsia="lt-LT"/>
        </w:rPr>
        <w:t>Vertybinė nuostata.</w:t>
      </w:r>
    </w:p>
    <w:p w14:paraId="631C924E" w14:textId="284251D9" w:rsidR="00172236" w:rsidRDefault="00310A30">
      <w:pPr>
        <w:jc w:val="both"/>
        <w:rPr>
          <w:szCs w:val="24"/>
          <w:lang w:val="en-US" w:eastAsia="lt-LT"/>
        </w:rPr>
      </w:pPr>
      <w:r>
        <w:rPr>
          <w:szCs w:val="24"/>
          <w:lang w:val="en-US" w:eastAsia="lt-LT"/>
        </w:rPr>
        <w:t>Save vertina teigiamai.</w:t>
      </w:r>
    </w:p>
    <w:p w14:paraId="631C924F" w14:textId="2C322D84" w:rsidR="00172236" w:rsidRDefault="00310A30">
      <w:pPr>
        <w:ind w:firstLine="284"/>
        <w:jc w:val="both"/>
        <w:rPr>
          <w:b/>
          <w:szCs w:val="24"/>
          <w:lang w:val="en-US" w:eastAsia="lt-LT"/>
        </w:rPr>
      </w:pPr>
      <w:r>
        <w:rPr>
          <w:b/>
          <w:szCs w:val="24"/>
          <w:lang w:val="en-US" w:eastAsia="lt-LT"/>
        </w:rPr>
        <w:t>Esminis gebėjimas.</w:t>
      </w:r>
    </w:p>
    <w:p w14:paraId="631C9250" w14:textId="77777777" w:rsidR="00172236" w:rsidRDefault="00310A30">
      <w:pPr>
        <w:ind w:firstLine="720"/>
        <w:jc w:val="both"/>
        <w:rPr>
          <w:szCs w:val="24"/>
          <w:lang w:val="en-US"/>
        </w:rPr>
      </w:pPr>
      <w:r>
        <w:rPr>
          <w:szCs w:val="24"/>
          <w:lang w:val="en-US"/>
        </w:rPr>
        <w:t>Supranta savo asmens tapatumą („aš esu, buvau, būsiu“), pasako, kad yra berniukas / mergaitė, priskiria save savo šeimai, grupei, bendruomenei, pasitiki savimi ir savo gebėjimais, palankiai kalba apie save, tikisi, kad kitiems jis patinka, supranta ir gina savo teises būti ir žaisti kartu su kitais.</w:t>
      </w:r>
    </w:p>
    <w:p w14:paraId="631C9251" w14:textId="77777777" w:rsidR="00172236" w:rsidRDefault="00172236">
      <w:pPr>
        <w:rPr>
          <w:b/>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77"/>
        <w:gridCol w:w="3133"/>
        <w:gridCol w:w="4904"/>
        <w:gridCol w:w="4819"/>
      </w:tblGrid>
      <w:tr w:rsidR="00172236" w14:paraId="631C9258" w14:textId="77777777">
        <w:tc>
          <w:tcPr>
            <w:tcW w:w="817" w:type="dxa"/>
            <w:shd w:val="clear" w:color="auto" w:fill="auto"/>
          </w:tcPr>
          <w:p w14:paraId="631C9252" w14:textId="77777777" w:rsidR="00172236" w:rsidRDefault="00310A30">
            <w:pPr>
              <w:jc w:val="center"/>
              <w:rPr>
                <w:b/>
                <w:szCs w:val="24"/>
                <w:lang w:val="en-US"/>
              </w:rPr>
            </w:pPr>
            <w:r>
              <w:rPr>
                <w:b/>
                <w:szCs w:val="24"/>
                <w:lang w:val="en-US"/>
              </w:rPr>
              <w:t>Metai</w:t>
            </w:r>
          </w:p>
        </w:tc>
        <w:tc>
          <w:tcPr>
            <w:tcW w:w="1177" w:type="dxa"/>
            <w:shd w:val="clear" w:color="auto" w:fill="auto"/>
          </w:tcPr>
          <w:p w14:paraId="631C9253" w14:textId="77777777" w:rsidR="00172236" w:rsidRDefault="00310A30">
            <w:pPr>
              <w:jc w:val="center"/>
              <w:rPr>
                <w:b/>
                <w:szCs w:val="24"/>
                <w:lang w:val="en-US"/>
              </w:rPr>
            </w:pPr>
            <w:r>
              <w:rPr>
                <w:b/>
                <w:szCs w:val="24"/>
                <w:lang w:val="en-US"/>
              </w:rPr>
              <w:t>Žingsniai</w:t>
            </w:r>
          </w:p>
        </w:tc>
        <w:tc>
          <w:tcPr>
            <w:tcW w:w="3133" w:type="dxa"/>
            <w:shd w:val="clear" w:color="auto" w:fill="auto"/>
          </w:tcPr>
          <w:p w14:paraId="631C9254" w14:textId="77777777" w:rsidR="00172236" w:rsidRDefault="00310A30">
            <w:pPr>
              <w:jc w:val="center"/>
              <w:rPr>
                <w:b/>
                <w:szCs w:val="24"/>
                <w:lang w:val="en-US"/>
              </w:rPr>
            </w:pPr>
            <w:r>
              <w:rPr>
                <w:b/>
                <w:szCs w:val="24"/>
                <w:lang w:val="en-US"/>
              </w:rPr>
              <w:t xml:space="preserve">Santykių su suaugusiais </w:t>
            </w:r>
            <w:r>
              <w:rPr>
                <w:b/>
                <w:szCs w:val="24"/>
                <w:lang w:val="en-US"/>
              </w:rPr>
              <w:lastRenderedPageBreak/>
              <w:t>srities pasiekimai</w:t>
            </w:r>
          </w:p>
        </w:tc>
        <w:tc>
          <w:tcPr>
            <w:tcW w:w="4904" w:type="dxa"/>
            <w:shd w:val="clear" w:color="auto" w:fill="auto"/>
          </w:tcPr>
          <w:p w14:paraId="631C9255" w14:textId="77777777" w:rsidR="00172236" w:rsidRDefault="00310A30">
            <w:pPr>
              <w:jc w:val="center"/>
              <w:rPr>
                <w:b/>
                <w:szCs w:val="24"/>
              </w:rPr>
            </w:pPr>
            <w:r>
              <w:rPr>
                <w:b/>
                <w:szCs w:val="24"/>
              </w:rPr>
              <w:lastRenderedPageBreak/>
              <w:t>Vaikų veiklos ir elgesio</w:t>
            </w:r>
          </w:p>
          <w:p w14:paraId="631C9256" w14:textId="77777777" w:rsidR="00172236" w:rsidRDefault="00310A30">
            <w:pPr>
              <w:jc w:val="center"/>
              <w:rPr>
                <w:b/>
                <w:szCs w:val="24"/>
                <w:lang w:val="en-US"/>
              </w:rPr>
            </w:pPr>
            <w:r>
              <w:rPr>
                <w:b/>
                <w:szCs w:val="24"/>
              </w:rPr>
              <w:lastRenderedPageBreak/>
              <w:t>pavyzdžiai</w:t>
            </w:r>
          </w:p>
        </w:tc>
        <w:tc>
          <w:tcPr>
            <w:tcW w:w="4819" w:type="dxa"/>
            <w:shd w:val="clear" w:color="auto" w:fill="auto"/>
          </w:tcPr>
          <w:p w14:paraId="631C9257" w14:textId="77777777" w:rsidR="00172236" w:rsidRDefault="00310A30">
            <w:pPr>
              <w:jc w:val="center"/>
              <w:rPr>
                <w:b/>
                <w:szCs w:val="24"/>
                <w:lang w:val="en-US"/>
              </w:rPr>
            </w:pPr>
            <w:r>
              <w:rPr>
                <w:b/>
                <w:szCs w:val="24"/>
                <w:lang w:val="en-US"/>
              </w:rPr>
              <w:lastRenderedPageBreak/>
              <w:t>Ugdymo gairės</w:t>
            </w:r>
          </w:p>
        </w:tc>
      </w:tr>
      <w:tr w:rsidR="00172236" w14:paraId="631C925F" w14:textId="77777777">
        <w:tc>
          <w:tcPr>
            <w:tcW w:w="817" w:type="dxa"/>
            <w:vMerge w:val="restart"/>
            <w:shd w:val="clear" w:color="auto" w:fill="auto"/>
          </w:tcPr>
          <w:p w14:paraId="631C9259" w14:textId="77777777" w:rsidR="00172236" w:rsidRDefault="00310A30">
            <w:pPr>
              <w:rPr>
                <w:szCs w:val="24"/>
                <w:lang w:val="en-US"/>
              </w:rPr>
            </w:pPr>
            <w:r>
              <w:rPr>
                <w:szCs w:val="24"/>
                <w:lang w:val="en-US"/>
              </w:rPr>
              <w:lastRenderedPageBreak/>
              <w:t>2–3 metai</w:t>
            </w:r>
          </w:p>
        </w:tc>
        <w:tc>
          <w:tcPr>
            <w:tcW w:w="1177" w:type="dxa"/>
            <w:vMerge w:val="restart"/>
            <w:shd w:val="clear" w:color="auto" w:fill="auto"/>
          </w:tcPr>
          <w:p w14:paraId="631C925A" w14:textId="77777777" w:rsidR="00172236" w:rsidRDefault="00310A30">
            <w:pPr>
              <w:rPr>
                <w:szCs w:val="24"/>
                <w:lang w:val="en-US"/>
              </w:rPr>
            </w:pPr>
            <w:r>
              <w:rPr>
                <w:szCs w:val="24"/>
                <w:lang w:val="en-US"/>
              </w:rPr>
              <w:t>3-asis žingsnis</w:t>
            </w:r>
          </w:p>
        </w:tc>
        <w:tc>
          <w:tcPr>
            <w:tcW w:w="3133" w:type="dxa"/>
            <w:vMerge w:val="restart"/>
            <w:shd w:val="clear" w:color="auto" w:fill="auto"/>
          </w:tcPr>
          <w:p w14:paraId="631C925B"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Kalba pirmuoju asmeniu: „aš noriu“, „mano“. Savo „aš“ sieja su savo veikla ir daiktų turėjimu – pasako, ką daro, ką turi. Pasako, kas jis yra – berniukas ar mergaitė, atskiria berniukus nuo mergaičių, pavadina 5–6 kūno dalis.</w:t>
            </w:r>
          </w:p>
        </w:tc>
        <w:tc>
          <w:tcPr>
            <w:tcW w:w="4904" w:type="dxa"/>
            <w:shd w:val="clear" w:color="auto" w:fill="auto"/>
          </w:tcPr>
          <w:p w14:paraId="631C925C"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Pasako savo vardą. Nebesako „Gustė eina“, sako „Aš einu.“ Tarp kitų daiktų atpažįsta savo atsineštą žaislą ir jį parodo. Atpažįsta savo pėdkelnes, megztinį, suknelę. Jei mano, kad kitas ketina atimti jo             žaislą, sako: „Čia mano“ ir eina prie suaugusiojo pagalbos.</w:t>
            </w:r>
          </w:p>
        </w:tc>
        <w:tc>
          <w:tcPr>
            <w:tcW w:w="4819" w:type="dxa"/>
            <w:shd w:val="clear" w:color="auto" w:fill="auto"/>
          </w:tcPr>
          <w:p w14:paraId="631C925D"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Bendrauti su vaiku taip, kad šiam reikėtų sakyti: „aš dedu, tu dedi, jis deda“ ir pan. Dažnai įvardyti daiktus, kurie priklauso vaikui, paminint jo vardą. Komentuojant vaiko veiklą, būtinai paminėti vaiko vardą. </w:t>
            </w:r>
          </w:p>
          <w:p w14:paraId="631C925E"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Pasiūlyti žaidimų „Mano – tavo“, „Mano kūnas“, „Mano žaidimai“ ir kt.</w:t>
            </w:r>
          </w:p>
        </w:tc>
      </w:tr>
      <w:tr w:rsidR="00172236" w14:paraId="631C9266" w14:textId="77777777">
        <w:tc>
          <w:tcPr>
            <w:tcW w:w="817" w:type="dxa"/>
            <w:vMerge/>
            <w:shd w:val="clear" w:color="auto" w:fill="auto"/>
          </w:tcPr>
          <w:p w14:paraId="631C9260" w14:textId="77777777" w:rsidR="00172236" w:rsidRDefault="00172236"/>
        </w:tc>
        <w:tc>
          <w:tcPr>
            <w:tcW w:w="1177" w:type="dxa"/>
            <w:vMerge/>
            <w:shd w:val="clear" w:color="auto" w:fill="auto"/>
          </w:tcPr>
          <w:p w14:paraId="631C9261" w14:textId="77777777" w:rsidR="00172236" w:rsidRDefault="00172236">
            <w:pPr>
              <w:rPr>
                <w:szCs w:val="24"/>
                <w:lang w:val="en-US"/>
              </w:rPr>
            </w:pPr>
          </w:p>
        </w:tc>
        <w:tc>
          <w:tcPr>
            <w:tcW w:w="3133" w:type="dxa"/>
            <w:vMerge/>
            <w:shd w:val="clear" w:color="auto" w:fill="auto"/>
          </w:tcPr>
          <w:p w14:paraId="631C9262" w14:textId="77777777" w:rsidR="00172236" w:rsidRDefault="00172236">
            <w:pPr>
              <w:tabs>
                <w:tab w:val="left" w:pos="370"/>
              </w:tabs>
              <w:jc w:val="both"/>
              <w:rPr>
                <w:szCs w:val="24"/>
                <w:lang w:val="en-US"/>
              </w:rPr>
            </w:pPr>
          </w:p>
        </w:tc>
        <w:tc>
          <w:tcPr>
            <w:tcW w:w="4904" w:type="dxa"/>
            <w:shd w:val="clear" w:color="auto" w:fill="auto"/>
          </w:tcPr>
          <w:p w14:paraId="631C9263"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Paklaustas, „Kas tu esi – berniukas ar mergaitė?“, teisingai atsako: „Berniukas“ arba „Mergaitė“. „Kodėl taip manai?“ – „Mamytė sakė“, „Nes aš esu mergaitė“. </w:t>
            </w:r>
          </w:p>
        </w:tc>
        <w:tc>
          <w:tcPr>
            <w:tcW w:w="4819" w:type="dxa"/>
            <w:shd w:val="clear" w:color="auto" w:fill="auto"/>
          </w:tcPr>
          <w:p w14:paraId="631C9264"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Bendraujant su vaikais tinkamose situacijose paminėti vaiko vardą ir lytį. </w:t>
            </w:r>
          </w:p>
          <w:p w14:paraId="631C9265"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Kalbėtis su vaikais, ką mėgsta žaisti berniukai ir mergaitės.</w:t>
            </w:r>
          </w:p>
        </w:tc>
      </w:tr>
      <w:tr w:rsidR="00172236" w14:paraId="631C926E" w14:textId="77777777">
        <w:tc>
          <w:tcPr>
            <w:tcW w:w="817" w:type="dxa"/>
            <w:vMerge/>
            <w:shd w:val="clear" w:color="auto" w:fill="auto"/>
          </w:tcPr>
          <w:p w14:paraId="631C9267" w14:textId="77777777" w:rsidR="00172236" w:rsidRDefault="00172236"/>
        </w:tc>
        <w:tc>
          <w:tcPr>
            <w:tcW w:w="1177" w:type="dxa"/>
            <w:vMerge/>
            <w:shd w:val="clear" w:color="auto" w:fill="auto"/>
          </w:tcPr>
          <w:p w14:paraId="631C9268" w14:textId="77777777" w:rsidR="00172236" w:rsidRDefault="00172236">
            <w:pPr>
              <w:rPr>
                <w:szCs w:val="24"/>
                <w:lang w:val="en-US"/>
              </w:rPr>
            </w:pPr>
          </w:p>
        </w:tc>
        <w:tc>
          <w:tcPr>
            <w:tcW w:w="3133" w:type="dxa"/>
            <w:shd w:val="clear" w:color="auto" w:fill="auto"/>
          </w:tcPr>
          <w:p w14:paraId="631C9269"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Didžiuojasi tuo, ką turi ir ką gali daryti, tikisi, kad juo besirūpinantys suaugusieji ir kiti vaikai jį mėgsta ir priima. </w:t>
            </w:r>
          </w:p>
        </w:tc>
        <w:tc>
          <w:tcPr>
            <w:tcW w:w="4904" w:type="dxa"/>
            <w:shd w:val="clear" w:color="auto" w:fill="auto"/>
          </w:tcPr>
          <w:p w14:paraId="631C926A"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Prašo, kad suaugusysis stebėtų tai, ką jis daro ir kaip daro, rodo suaugusiajam savo žaislą, reikalauja, kad jo darbelis būtų matomas.</w:t>
            </w:r>
          </w:p>
        </w:tc>
        <w:tc>
          <w:tcPr>
            <w:tcW w:w="4819" w:type="dxa"/>
            <w:shd w:val="clear" w:color="auto" w:fill="auto"/>
          </w:tcPr>
          <w:p w14:paraId="631C926B"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Pasidžiaugti, paploti, jei vaikas padeklamuoja, padainuoja. </w:t>
            </w:r>
          </w:p>
          <w:p w14:paraId="631C926C"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Pakomentuoti ir pagirti vaiko pasiekimus atėjusiems jo pasiimti tėvams, kad vaikas tai girdėtų.                         </w:t>
            </w:r>
          </w:p>
          <w:p w14:paraId="631C926D"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Pakabinti vaiko darbelius taip, kad jis galėtų juos matyti.</w:t>
            </w:r>
          </w:p>
        </w:tc>
      </w:tr>
      <w:tr w:rsidR="00172236" w14:paraId="631C92B7" w14:textId="77777777">
        <w:tc>
          <w:tcPr>
            <w:tcW w:w="817" w:type="dxa"/>
            <w:vMerge w:val="restart"/>
            <w:shd w:val="clear" w:color="auto" w:fill="auto"/>
          </w:tcPr>
          <w:p w14:paraId="631C926F" w14:textId="77777777" w:rsidR="00172236" w:rsidRDefault="00310A30">
            <w:pPr>
              <w:rPr>
                <w:szCs w:val="24"/>
                <w:lang w:val="en-US"/>
              </w:rPr>
            </w:pPr>
            <w:r>
              <w:rPr>
                <w:szCs w:val="24"/>
                <w:lang w:val="en-US"/>
              </w:rPr>
              <w:t>3–6 metai</w:t>
            </w:r>
          </w:p>
          <w:p w14:paraId="631C9270" w14:textId="77777777" w:rsidR="00172236" w:rsidRDefault="00172236"/>
          <w:p w14:paraId="631C9271" w14:textId="77777777" w:rsidR="00172236" w:rsidRDefault="00172236">
            <w:pPr>
              <w:rPr>
                <w:szCs w:val="24"/>
                <w:lang w:val="en-US"/>
              </w:rPr>
            </w:pPr>
          </w:p>
          <w:p w14:paraId="631C9272" w14:textId="77777777" w:rsidR="00172236" w:rsidRDefault="00172236">
            <w:pPr>
              <w:rPr>
                <w:szCs w:val="24"/>
                <w:lang w:val="en-US"/>
              </w:rPr>
            </w:pPr>
          </w:p>
          <w:p w14:paraId="631C9273" w14:textId="77777777" w:rsidR="00172236" w:rsidRDefault="00172236">
            <w:pPr>
              <w:rPr>
                <w:szCs w:val="24"/>
                <w:lang w:val="en-US"/>
              </w:rPr>
            </w:pPr>
          </w:p>
          <w:p w14:paraId="631C9274" w14:textId="77777777" w:rsidR="00172236" w:rsidRDefault="00172236">
            <w:pPr>
              <w:rPr>
                <w:szCs w:val="24"/>
                <w:lang w:val="en-US"/>
              </w:rPr>
            </w:pPr>
          </w:p>
          <w:p w14:paraId="631C9275" w14:textId="77777777" w:rsidR="00172236" w:rsidRDefault="00172236">
            <w:pPr>
              <w:rPr>
                <w:szCs w:val="24"/>
                <w:lang w:val="en-US"/>
              </w:rPr>
            </w:pPr>
          </w:p>
          <w:p w14:paraId="631C9276" w14:textId="77777777" w:rsidR="00172236" w:rsidRDefault="00172236">
            <w:pPr>
              <w:rPr>
                <w:szCs w:val="24"/>
                <w:lang w:val="en-US"/>
              </w:rPr>
            </w:pPr>
          </w:p>
          <w:p w14:paraId="631C9277" w14:textId="77777777" w:rsidR="00172236" w:rsidRDefault="00172236">
            <w:pPr>
              <w:rPr>
                <w:szCs w:val="24"/>
                <w:lang w:val="en-US"/>
              </w:rPr>
            </w:pPr>
          </w:p>
          <w:p w14:paraId="631C9278" w14:textId="77777777" w:rsidR="00172236" w:rsidRDefault="00172236">
            <w:pPr>
              <w:rPr>
                <w:szCs w:val="24"/>
                <w:lang w:val="en-US"/>
              </w:rPr>
            </w:pPr>
          </w:p>
          <w:p w14:paraId="631C9279" w14:textId="77777777" w:rsidR="00172236" w:rsidRDefault="00172236">
            <w:pPr>
              <w:rPr>
                <w:szCs w:val="24"/>
                <w:lang w:val="en-US"/>
              </w:rPr>
            </w:pPr>
          </w:p>
          <w:p w14:paraId="631C927A" w14:textId="77777777" w:rsidR="00172236" w:rsidRDefault="00172236">
            <w:pPr>
              <w:rPr>
                <w:szCs w:val="24"/>
                <w:lang w:val="en-US"/>
              </w:rPr>
            </w:pPr>
          </w:p>
          <w:p w14:paraId="631C927B" w14:textId="77777777" w:rsidR="00172236" w:rsidRDefault="00172236">
            <w:pPr>
              <w:rPr>
                <w:szCs w:val="24"/>
                <w:lang w:val="en-US"/>
              </w:rPr>
            </w:pPr>
          </w:p>
          <w:p w14:paraId="631C927C" w14:textId="77777777" w:rsidR="00172236" w:rsidRDefault="00172236">
            <w:pPr>
              <w:rPr>
                <w:szCs w:val="24"/>
                <w:lang w:val="en-US"/>
              </w:rPr>
            </w:pPr>
          </w:p>
          <w:p w14:paraId="631C927D" w14:textId="77777777" w:rsidR="00172236" w:rsidRDefault="00172236">
            <w:pPr>
              <w:rPr>
                <w:szCs w:val="24"/>
                <w:lang w:val="en-US"/>
              </w:rPr>
            </w:pPr>
          </w:p>
          <w:p w14:paraId="631C927E" w14:textId="77777777" w:rsidR="00172236" w:rsidRDefault="00172236">
            <w:pPr>
              <w:rPr>
                <w:szCs w:val="24"/>
                <w:lang w:val="en-US"/>
              </w:rPr>
            </w:pPr>
          </w:p>
          <w:p w14:paraId="631C927F" w14:textId="77777777" w:rsidR="00172236" w:rsidRDefault="00172236">
            <w:pPr>
              <w:rPr>
                <w:szCs w:val="24"/>
                <w:lang w:val="en-US"/>
              </w:rPr>
            </w:pPr>
          </w:p>
          <w:p w14:paraId="631C9280" w14:textId="77777777" w:rsidR="00172236" w:rsidRDefault="00172236">
            <w:pPr>
              <w:rPr>
                <w:szCs w:val="24"/>
                <w:lang w:val="en-US"/>
              </w:rPr>
            </w:pPr>
          </w:p>
          <w:p w14:paraId="631C9281" w14:textId="77777777" w:rsidR="00172236" w:rsidRDefault="00172236">
            <w:pPr>
              <w:rPr>
                <w:szCs w:val="24"/>
                <w:lang w:val="en-US"/>
              </w:rPr>
            </w:pPr>
          </w:p>
          <w:p w14:paraId="631C9282" w14:textId="77777777" w:rsidR="00172236" w:rsidRDefault="00172236">
            <w:pPr>
              <w:rPr>
                <w:szCs w:val="24"/>
                <w:lang w:val="en-US"/>
              </w:rPr>
            </w:pPr>
          </w:p>
          <w:p w14:paraId="631C9283" w14:textId="77777777" w:rsidR="00172236" w:rsidRDefault="00172236">
            <w:pPr>
              <w:rPr>
                <w:szCs w:val="24"/>
                <w:lang w:val="en-US"/>
              </w:rPr>
            </w:pPr>
          </w:p>
          <w:p w14:paraId="631C9284" w14:textId="77777777" w:rsidR="00172236" w:rsidRDefault="00172236">
            <w:pPr>
              <w:rPr>
                <w:szCs w:val="24"/>
                <w:lang w:val="en-US"/>
              </w:rPr>
            </w:pPr>
          </w:p>
          <w:p w14:paraId="631C9285" w14:textId="77777777" w:rsidR="00172236" w:rsidRDefault="00172236">
            <w:pPr>
              <w:rPr>
                <w:szCs w:val="24"/>
                <w:lang w:val="en-US"/>
              </w:rPr>
            </w:pPr>
          </w:p>
          <w:p w14:paraId="631C9286" w14:textId="77777777" w:rsidR="00172236" w:rsidRDefault="00172236">
            <w:pPr>
              <w:rPr>
                <w:szCs w:val="24"/>
                <w:lang w:val="en-US"/>
              </w:rPr>
            </w:pPr>
          </w:p>
          <w:p w14:paraId="631C9287" w14:textId="77777777" w:rsidR="00172236" w:rsidRDefault="00172236">
            <w:pPr>
              <w:rPr>
                <w:szCs w:val="24"/>
                <w:lang w:val="en-US"/>
              </w:rPr>
            </w:pPr>
          </w:p>
          <w:p w14:paraId="631C9288" w14:textId="77777777" w:rsidR="00172236" w:rsidRDefault="00172236">
            <w:pPr>
              <w:rPr>
                <w:szCs w:val="24"/>
                <w:lang w:val="en-US"/>
              </w:rPr>
            </w:pPr>
          </w:p>
          <w:p w14:paraId="631C9289" w14:textId="77777777" w:rsidR="00172236" w:rsidRDefault="00172236">
            <w:pPr>
              <w:rPr>
                <w:szCs w:val="24"/>
                <w:lang w:val="en-US"/>
              </w:rPr>
            </w:pPr>
          </w:p>
          <w:p w14:paraId="631C928A" w14:textId="77777777" w:rsidR="00172236" w:rsidRDefault="00172236">
            <w:pPr>
              <w:rPr>
                <w:szCs w:val="24"/>
                <w:lang w:val="en-US"/>
              </w:rPr>
            </w:pPr>
          </w:p>
          <w:p w14:paraId="631C928B" w14:textId="77777777" w:rsidR="00172236" w:rsidRDefault="00172236">
            <w:pPr>
              <w:rPr>
                <w:szCs w:val="24"/>
                <w:lang w:val="en-US"/>
              </w:rPr>
            </w:pPr>
          </w:p>
          <w:p w14:paraId="631C928C" w14:textId="77777777" w:rsidR="00172236" w:rsidRDefault="00172236">
            <w:pPr>
              <w:rPr>
                <w:szCs w:val="24"/>
                <w:lang w:val="en-US"/>
              </w:rPr>
            </w:pPr>
          </w:p>
          <w:p w14:paraId="631C928D" w14:textId="77777777" w:rsidR="00172236" w:rsidRDefault="00172236">
            <w:pPr>
              <w:rPr>
                <w:szCs w:val="24"/>
                <w:lang w:val="en-US"/>
              </w:rPr>
            </w:pPr>
          </w:p>
          <w:p w14:paraId="631C928E" w14:textId="77777777" w:rsidR="00172236" w:rsidRDefault="00172236">
            <w:pPr>
              <w:rPr>
                <w:szCs w:val="24"/>
                <w:lang w:val="en-US"/>
              </w:rPr>
            </w:pPr>
          </w:p>
          <w:p w14:paraId="631C928F" w14:textId="77777777" w:rsidR="00172236" w:rsidRDefault="00172236">
            <w:pPr>
              <w:rPr>
                <w:szCs w:val="24"/>
                <w:lang w:val="en-US"/>
              </w:rPr>
            </w:pPr>
          </w:p>
          <w:p w14:paraId="631C9290" w14:textId="77777777" w:rsidR="00172236" w:rsidRDefault="00172236">
            <w:pPr>
              <w:rPr>
                <w:szCs w:val="24"/>
                <w:lang w:val="en-US"/>
              </w:rPr>
            </w:pPr>
          </w:p>
          <w:p w14:paraId="631C9291" w14:textId="77777777" w:rsidR="00172236" w:rsidRDefault="00172236">
            <w:pPr>
              <w:rPr>
                <w:szCs w:val="24"/>
                <w:lang w:val="en-US"/>
              </w:rPr>
            </w:pPr>
          </w:p>
          <w:p w14:paraId="631C9292" w14:textId="77777777" w:rsidR="00172236" w:rsidRDefault="00172236">
            <w:pPr>
              <w:rPr>
                <w:szCs w:val="24"/>
                <w:lang w:val="en-US"/>
              </w:rPr>
            </w:pPr>
          </w:p>
          <w:p w14:paraId="631C9293" w14:textId="77777777" w:rsidR="00172236" w:rsidRDefault="00172236">
            <w:pPr>
              <w:rPr>
                <w:szCs w:val="24"/>
                <w:lang w:val="en-US"/>
              </w:rPr>
            </w:pPr>
          </w:p>
          <w:p w14:paraId="631C9294" w14:textId="77777777" w:rsidR="00172236" w:rsidRDefault="00172236">
            <w:pPr>
              <w:rPr>
                <w:szCs w:val="24"/>
                <w:lang w:val="en-US"/>
              </w:rPr>
            </w:pPr>
          </w:p>
          <w:p w14:paraId="631C9295" w14:textId="77777777" w:rsidR="00172236" w:rsidRDefault="00172236">
            <w:pPr>
              <w:rPr>
                <w:szCs w:val="24"/>
                <w:lang w:val="en-US"/>
              </w:rPr>
            </w:pPr>
          </w:p>
          <w:p w14:paraId="631C9296" w14:textId="77777777" w:rsidR="00172236" w:rsidRDefault="00172236">
            <w:pPr>
              <w:rPr>
                <w:szCs w:val="24"/>
                <w:lang w:val="en-US"/>
              </w:rPr>
            </w:pPr>
          </w:p>
          <w:p w14:paraId="631C9297" w14:textId="77777777" w:rsidR="00172236" w:rsidRDefault="00172236">
            <w:pPr>
              <w:rPr>
                <w:szCs w:val="24"/>
                <w:lang w:val="en-US"/>
              </w:rPr>
            </w:pPr>
          </w:p>
        </w:tc>
        <w:tc>
          <w:tcPr>
            <w:tcW w:w="1177" w:type="dxa"/>
            <w:vMerge w:val="restart"/>
            <w:shd w:val="clear" w:color="auto" w:fill="auto"/>
          </w:tcPr>
          <w:p w14:paraId="631C9298" w14:textId="77777777" w:rsidR="00172236" w:rsidRDefault="00310A30">
            <w:pPr>
              <w:rPr>
                <w:szCs w:val="24"/>
                <w:lang w:val="en-US"/>
              </w:rPr>
            </w:pPr>
            <w:r>
              <w:rPr>
                <w:szCs w:val="24"/>
                <w:lang w:val="en-US"/>
              </w:rPr>
              <w:lastRenderedPageBreak/>
              <w:t>4-asis žingsnis</w:t>
            </w:r>
          </w:p>
          <w:p w14:paraId="631C9299" w14:textId="77777777" w:rsidR="00172236" w:rsidRDefault="00172236"/>
          <w:p w14:paraId="631C929A" w14:textId="77777777" w:rsidR="00172236" w:rsidRDefault="00172236">
            <w:pPr>
              <w:rPr>
                <w:szCs w:val="24"/>
                <w:lang w:val="en-US"/>
              </w:rPr>
            </w:pPr>
          </w:p>
          <w:p w14:paraId="631C929B" w14:textId="77777777" w:rsidR="00172236" w:rsidRDefault="00172236">
            <w:pPr>
              <w:rPr>
                <w:szCs w:val="24"/>
                <w:lang w:val="en-US"/>
              </w:rPr>
            </w:pPr>
          </w:p>
          <w:p w14:paraId="631C929C" w14:textId="77777777" w:rsidR="00172236" w:rsidRDefault="00172236">
            <w:pPr>
              <w:rPr>
                <w:szCs w:val="24"/>
                <w:lang w:val="en-US"/>
              </w:rPr>
            </w:pPr>
          </w:p>
          <w:p w14:paraId="631C929D" w14:textId="77777777" w:rsidR="00172236" w:rsidRDefault="00172236">
            <w:pPr>
              <w:rPr>
                <w:szCs w:val="24"/>
                <w:lang w:val="en-US"/>
              </w:rPr>
            </w:pPr>
          </w:p>
          <w:p w14:paraId="631C929E" w14:textId="77777777" w:rsidR="00172236" w:rsidRDefault="00172236">
            <w:pPr>
              <w:rPr>
                <w:szCs w:val="24"/>
                <w:lang w:val="en-US"/>
              </w:rPr>
            </w:pPr>
          </w:p>
          <w:p w14:paraId="631C929F" w14:textId="77777777" w:rsidR="00172236" w:rsidRDefault="00172236">
            <w:pPr>
              <w:rPr>
                <w:szCs w:val="24"/>
                <w:lang w:val="en-US"/>
              </w:rPr>
            </w:pPr>
          </w:p>
          <w:p w14:paraId="631C92A0" w14:textId="77777777" w:rsidR="00172236" w:rsidRDefault="00172236">
            <w:pPr>
              <w:rPr>
                <w:szCs w:val="24"/>
                <w:lang w:val="en-US"/>
              </w:rPr>
            </w:pPr>
          </w:p>
          <w:p w14:paraId="631C92A1" w14:textId="77777777" w:rsidR="00172236" w:rsidRDefault="00172236">
            <w:pPr>
              <w:rPr>
                <w:szCs w:val="24"/>
                <w:lang w:val="en-US"/>
              </w:rPr>
            </w:pPr>
          </w:p>
          <w:p w14:paraId="631C92A2" w14:textId="77777777" w:rsidR="00172236" w:rsidRDefault="00172236">
            <w:pPr>
              <w:rPr>
                <w:szCs w:val="24"/>
                <w:lang w:val="en-US"/>
              </w:rPr>
            </w:pPr>
          </w:p>
          <w:p w14:paraId="631C92A3" w14:textId="77777777" w:rsidR="00172236" w:rsidRDefault="00172236">
            <w:pPr>
              <w:rPr>
                <w:szCs w:val="24"/>
                <w:lang w:val="en-US"/>
              </w:rPr>
            </w:pPr>
          </w:p>
          <w:p w14:paraId="631C92A4" w14:textId="77777777" w:rsidR="00172236" w:rsidRDefault="00172236">
            <w:pPr>
              <w:rPr>
                <w:szCs w:val="24"/>
                <w:lang w:val="en-US"/>
              </w:rPr>
            </w:pPr>
          </w:p>
          <w:p w14:paraId="631C92A5" w14:textId="77777777" w:rsidR="00172236" w:rsidRDefault="00172236">
            <w:pPr>
              <w:rPr>
                <w:szCs w:val="24"/>
                <w:lang w:val="en-US"/>
              </w:rPr>
            </w:pPr>
          </w:p>
          <w:p w14:paraId="631C92A6" w14:textId="77777777" w:rsidR="00172236" w:rsidRDefault="00172236">
            <w:pPr>
              <w:rPr>
                <w:szCs w:val="24"/>
                <w:lang w:val="en-US"/>
              </w:rPr>
            </w:pPr>
          </w:p>
          <w:p w14:paraId="631C92A7" w14:textId="77777777" w:rsidR="00172236" w:rsidRDefault="00172236">
            <w:pPr>
              <w:rPr>
                <w:szCs w:val="24"/>
                <w:lang w:val="en-US"/>
              </w:rPr>
            </w:pPr>
          </w:p>
          <w:p w14:paraId="631C92A8" w14:textId="77777777" w:rsidR="00172236" w:rsidRDefault="00172236">
            <w:pPr>
              <w:rPr>
                <w:szCs w:val="24"/>
                <w:lang w:val="en-US"/>
              </w:rPr>
            </w:pPr>
          </w:p>
          <w:p w14:paraId="631C92A9" w14:textId="77777777" w:rsidR="00172236" w:rsidRDefault="00172236">
            <w:pPr>
              <w:rPr>
                <w:szCs w:val="24"/>
                <w:lang w:val="en-US"/>
              </w:rPr>
            </w:pPr>
          </w:p>
          <w:p w14:paraId="631C92AA" w14:textId="77777777" w:rsidR="00172236" w:rsidRDefault="00172236">
            <w:pPr>
              <w:rPr>
                <w:szCs w:val="24"/>
                <w:lang w:val="en-US"/>
              </w:rPr>
            </w:pPr>
          </w:p>
        </w:tc>
        <w:tc>
          <w:tcPr>
            <w:tcW w:w="3133" w:type="dxa"/>
            <w:shd w:val="clear" w:color="auto" w:fill="auto"/>
          </w:tcPr>
          <w:p w14:paraId="631C92AB" w14:textId="77777777" w:rsidR="00172236" w:rsidRDefault="00310A30">
            <w:pPr>
              <w:tabs>
                <w:tab w:val="left" w:pos="370"/>
              </w:tabs>
              <w:jc w:val="both"/>
              <w:rPr>
                <w:szCs w:val="24"/>
                <w:lang w:val="en-US"/>
              </w:rPr>
            </w:pPr>
            <w:r>
              <w:rPr>
                <w:rFonts w:ascii="Symbol" w:hAnsi="Symbol"/>
                <w:szCs w:val="24"/>
                <w:lang w:val="en-US"/>
              </w:rPr>
              <w:lastRenderedPageBreak/>
              <w:t></w:t>
            </w:r>
            <w:r>
              <w:rPr>
                <w:rFonts w:ascii="Symbol" w:hAnsi="Symbol"/>
                <w:szCs w:val="24"/>
                <w:lang w:val="en-US"/>
              </w:rPr>
              <w:tab/>
            </w:r>
            <w:r>
              <w:rPr>
                <w:szCs w:val="24"/>
                <w:lang w:val="en-US"/>
              </w:rPr>
              <w:t xml:space="preserve">Supranta, kad turi nuo kitų atskirą savo norų, ketinimų, jausmų pasaulį. </w:t>
            </w:r>
          </w:p>
          <w:p w14:paraId="631C92AC"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Pasako, kaip jaučiasi, ko nori jis pats ir kaip jaučiasi, ko nori kitas asmuo. </w:t>
            </w:r>
          </w:p>
          <w:p w14:paraId="631C92AD"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Supranta, kad suaugęs žmogus negalėjo matyti to, ką jis matė, ką darė arba kas atsitiko, jeigu nebuvo kartu (tėvams pasakoja, ką veikė darželyje ir kt.). </w:t>
            </w:r>
          </w:p>
        </w:tc>
        <w:tc>
          <w:tcPr>
            <w:tcW w:w="4904" w:type="dxa"/>
            <w:shd w:val="clear" w:color="auto" w:fill="auto"/>
          </w:tcPr>
          <w:p w14:paraId="631C92AE"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Supranta, kad jam neskani sriuba gali būti skani kitam vaikui. Pats būdamas linksmas arba ramus, gali suprasti ir paaiškinti, ką jaučia                   nuskriaustas bendraamžis.</w:t>
            </w:r>
          </w:p>
          <w:p w14:paraId="631C92AF" w14:textId="77777777" w:rsidR="00172236" w:rsidRDefault="00172236">
            <w:pPr>
              <w:tabs>
                <w:tab w:val="left" w:pos="370"/>
              </w:tabs>
              <w:jc w:val="both"/>
              <w:rPr>
                <w:szCs w:val="24"/>
                <w:lang w:val="en-US"/>
              </w:rPr>
            </w:pPr>
          </w:p>
          <w:p w14:paraId="631C92B0" w14:textId="77777777" w:rsidR="00172236" w:rsidRDefault="00172236">
            <w:pPr>
              <w:tabs>
                <w:tab w:val="left" w:pos="370"/>
              </w:tabs>
              <w:jc w:val="both"/>
              <w:rPr>
                <w:szCs w:val="24"/>
                <w:lang w:val="en-US"/>
              </w:rPr>
            </w:pPr>
          </w:p>
          <w:p w14:paraId="631C92B1" w14:textId="77777777" w:rsidR="00172236" w:rsidRDefault="00172236">
            <w:pPr>
              <w:tabs>
                <w:tab w:val="left" w:pos="370"/>
              </w:tabs>
              <w:jc w:val="both"/>
              <w:rPr>
                <w:szCs w:val="24"/>
                <w:lang w:val="en-US"/>
              </w:rPr>
            </w:pPr>
          </w:p>
          <w:p w14:paraId="631C92B2" w14:textId="77777777" w:rsidR="00172236" w:rsidRDefault="00172236">
            <w:pPr>
              <w:tabs>
                <w:tab w:val="left" w:pos="370"/>
              </w:tabs>
              <w:jc w:val="both"/>
              <w:rPr>
                <w:szCs w:val="24"/>
                <w:lang w:val="en-US"/>
              </w:rPr>
            </w:pPr>
          </w:p>
          <w:p w14:paraId="631C92B3" w14:textId="77777777" w:rsidR="00172236" w:rsidRDefault="00172236">
            <w:pPr>
              <w:tabs>
                <w:tab w:val="left" w:pos="370"/>
              </w:tabs>
              <w:jc w:val="both"/>
              <w:rPr>
                <w:szCs w:val="24"/>
                <w:lang w:val="en-US"/>
              </w:rPr>
            </w:pPr>
          </w:p>
          <w:p w14:paraId="631C92B4" w14:textId="77777777" w:rsidR="00172236" w:rsidRDefault="00172236">
            <w:pPr>
              <w:tabs>
                <w:tab w:val="left" w:pos="370"/>
              </w:tabs>
              <w:jc w:val="both"/>
              <w:rPr>
                <w:szCs w:val="24"/>
                <w:lang w:val="en-US"/>
              </w:rPr>
            </w:pPr>
          </w:p>
          <w:p w14:paraId="631C92B5" w14:textId="77777777" w:rsidR="00172236" w:rsidRDefault="00172236">
            <w:pPr>
              <w:tabs>
                <w:tab w:val="left" w:pos="370"/>
              </w:tabs>
              <w:jc w:val="both"/>
              <w:rPr>
                <w:szCs w:val="24"/>
                <w:lang w:val="en-US"/>
              </w:rPr>
            </w:pPr>
          </w:p>
        </w:tc>
        <w:tc>
          <w:tcPr>
            <w:tcW w:w="4819" w:type="dxa"/>
            <w:shd w:val="clear" w:color="auto" w:fill="auto"/>
          </w:tcPr>
          <w:p w14:paraId="631C92B6"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Pasiūlyti veiklos tyrinėjimams: „Kas aš esu?“, „Mano kūnas“, „Žmonių panašumai ir skirtumai“, „Mano ir kitų pomėgiai“, „Mano ir kitų jausmai“.</w:t>
            </w:r>
          </w:p>
        </w:tc>
      </w:tr>
      <w:tr w:rsidR="00172236" w14:paraId="631C92BE" w14:textId="77777777">
        <w:tc>
          <w:tcPr>
            <w:tcW w:w="817" w:type="dxa"/>
            <w:vMerge/>
            <w:shd w:val="clear" w:color="auto" w:fill="auto"/>
          </w:tcPr>
          <w:p w14:paraId="631C92B8" w14:textId="77777777" w:rsidR="00172236" w:rsidRDefault="00172236"/>
        </w:tc>
        <w:tc>
          <w:tcPr>
            <w:tcW w:w="1177" w:type="dxa"/>
            <w:vMerge/>
            <w:shd w:val="clear" w:color="auto" w:fill="auto"/>
          </w:tcPr>
          <w:p w14:paraId="631C92B9" w14:textId="77777777" w:rsidR="00172236" w:rsidRDefault="00172236">
            <w:pPr>
              <w:rPr>
                <w:szCs w:val="24"/>
                <w:lang w:val="en-US"/>
              </w:rPr>
            </w:pPr>
          </w:p>
        </w:tc>
        <w:tc>
          <w:tcPr>
            <w:tcW w:w="3133" w:type="dxa"/>
            <w:shd w:val="clear" w:color="auto" w:fill="auto"/>
          </w:tcPr>
          <w:p w14:paraId="631C92BA" w14:textId="77777777" w:rsidR="00172236" w:rsidRDefault="00172236">
            <w:pPr>
              <w:tabs>
                <w:tab w:val="left" w:pos="370"/>
              </w:tabs>
              <w:jc w:val="both"/>
              <w:rPr>
                <w:szCs w:val="24"/>
                <w:lang w:val="en-US"/>
              </w:rPr>
            </w:pPr>
          </w:p>
        </w:tc>
        <w:tc>
          <w:tcPr>
            <w:tcW w:w="4904" w:type="dxa"/>
            <w:shd w:val="clear" w:color="auto" w:fill="auto"/>
          </w:tcPr>
          <w:p w14:paraId="631C92BB"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 Pasakoja auklėtojui, ką veikė per išeigines dienas, o šeimos nariams – ką veikė darželyje. Bando nutylėti savo prasižengimus. </w:t>
            </w:r>
          </w:p>
        </w:tc>
        <w:tc>
          <w:tcPr>
            <w:tcW w:w="4819" w:type="dxa"/>
            <w:shd w:val="clear" w:color="auto" w:fill="auto"/>
          </w:tcPr>
          <w:p w14:paraId="631C92BC"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Paskatinti vaikus kalbėti apie tai, ko auklėtojas nematė, nuoširdžiai domėtis ir klausinėti apie jų įspūdžius, jausmus. </w:t>
            </w:r>
          </w:p>
          <w:p w14:paraId="631C92BD" w14:textId="77777777" w:rsidR="00172236" w:rsidRDefault="00310A30">
            <w:pPr>
              <w:tabs>
                <w:tab w:val="left" w:pos="370"/>
              </w:tabs>
              <w:jc w:val="both"/>
              <w:rPr>
                <w:szCs w:val="24"/>
                <w:lang w:val="en-US"/>
              </w:rPr>
            </w:pPr>
            <w:r>
              <w:rPr>
                <w:rFonts w:ascii="Symbol" w:hAnsi="Symbol"/>
                <w:szCs w:val="24"/>
                <w:lang w:val="en-US"/>
              </w:rPr>
              <w:lastRenderedPageBreak/>
              <w:t></w:t>
            </w:r>
            <w:r>
              <w:rPr>
                <w:rFonts w:ascii="Symbol" w:hAnsi="Symbol"/>
                <w:szCs w:val="24"/>
                <w:lang w:val="en-US"/>
              </w:rPr>
              <w:tab/>
            </w:r>
            <w:r>
              <w:rPr>
                <w:szCs w:val="24"/>
                <w:lang w:val="en-US"/>
              </w:rPr>
              <w:t>Papasakoti vaikams apie save tai, ko jie nematė.</w:t>
            </w:r>
          </w:p>
        </w:tc>
      </w:tr>
      <w:tr w:rsidR="00172236" w14:paraId="631C92C5" w14:textId="77777777">
        <w:tc>
          <w:tcPr>
            <w:tcW w:w="817" w:type="dxa"/>
            <w:vMerge/>
            <w:shd w:val="clear" w:color="auto" w:fill="auto"/>
          </w:tcPr>
          <w:p w14:paraId="631C92BF" w14:textId="77777777" w:rsidR="00172236" w:rsidRDefault="00172236"/>
        </w:tc>
        <w:tc>
          <w:tcPr>
            <w:tcW w:w="1177" w:type="dxa"/>
            <w:vMerge/>
            <w:shd w:val="clear" w:color="auto" w:fill="auto"/>
          </w:tcPr>
          <w:p w14:paraId="631C92C0" w14:textId="77777777" w:rsidR="00172236" w:rsidRDefault="00172236">
            <w:pPr>
              <w:rPr>
                <w:szCs w:val="24"/>
                <w:lang w:val="en-US"/>
              </w:rPr>
            </w:pPr>
          </w:p>
        </w:tc>
        <w:tc>
          <w:tcPr>
            <w:tcW w:w="3133" w:type="dxa"/>
            <w:shd w:val="clear" w:color="auto" w:fill="auto"/>
          </w:tcPr>
          <w:p w14:paraId="631C92C1"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 Mano, kad yra geras, todėl kiti jį mėgsta, palankiai  vertina.  </w:t>
            </w:r>
          </w:p>
        </w:tc>
        <w:tc>
          <w:tcPr>
            <w:tcW w:w="4904" w:type="dxa"/>
            <w:shd w:val="clear" w:color="auto" w:fill="auto"/>
          </w:tcPr>
          <w:p w14:paraId="631C92C2"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Giriasi, kad turi daug draugų, kad auklėtoja yra jo draugė.</w:t>
            </w:r>
          </w:p>
        </w:tc>
        <w:tc>
          <w:tcPr>
            <w:tcW w:w="4819" w:type="dxa"/>
            <w:shd w:val="clear" w:color="auto" w:fill="auto"/>
          </w:tcPr>
          <w:p w14:paraId="631C92C3"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Stebėti ar neatsiranda nepakankamo savęs vertinimo ženklų (nuleista galva ar pečiai), ir pasidomėti, kas atsitiko? Kodėl? </w:t>
            </w:r>
          </w:p>
          <w:p w14:paraId="631C92C4"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Dažnai kartoti, kad vaikas yra ypatingas ir svarbus kitiems grupėje.</w:t>
            </w:r>
          </w:p>
        </w:tc>
      </w:tr>
      <w:tr w:rsidR="00172236" w14:paraId="631C92CE" w14:textId="77777777">
        <w:tc>
          <w:tcPr>
            <w:tcW w:w="817" w:type="dxa"/>
            <w:vMerge/>
            <w:shd w:val="clear" w:color="auto" w:fill="auto"/>
          </w:tcPr>
          <w:p w14:paraId="631C92C6" w14:textId="77777777" w:rsidR="00172236" w:rsidRDefault="00172236"/>
        </w:tc>
        <w:tc>
          <w:tcPr>
            <w:tcW w:w="1177" w:type="dxa"/>
            <w:vMerge w:val="restart"/>
            <w:shd w:val="clear" w:color="auto" w:fill="auto"/>
          </w:tcPr>
          <w:p w14:paraId="631C92C7" w14:textId="77777777" w:rsidR="00172236" w:rsidRDefault="00310A30">
            <w:pPr>
              <w:rPr>
                <w:szCs w:val="24"/>
                <w:lang w:val="en-US"/>
              </w:rPr>
            </w:pPr>
            <w:r>
              <w:rPr>
                <w:szCs w:val="24"/>
                <w:lang w:val="en-US"/>
              </w:rPr>
              <w:t>5-asis žingsnis</w:t>
            </w:r>
          </w:p>
        </w:tc>
        <w:tc>
          <w:tcPr>
            <w:tcW w:w="3133" w:type="dxa"/>
            <w:shd w:val="clear" w:color="auto" w:fill="auto"/>
          </w:tcPr>
          <w:p w14:paraId="631C92C8"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Supranta, kad jis buvo, yra ir visada bus tas pats asmuo: atpažįsta save kūdikystės nuotraukose, apibūdina savo išvaizdą, teisingai pasako, kad suaugęs bus vyras                             (moteris), tėvelis (mamytė). </w:t>
            </w:r>
          </w:p>
        </w:tc>
        <w:tc>
          <w:tcPr>
            <w:tcW w:w="4904" w:type="dxa"/>
            <w:shd w:val="clear" w:color="auto" w:fill="auto"/>
          </w:tcPr>
          <w:p w14:paraId="631C92C9"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Parodo save kūdikį iš namų atsineštose nuotraukose. </w:t>
            </w:r>
          </w:p>
          <w:p w14:paraId="631C92CA"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Pasako, kad jo vardas, akių spalva, mama ir tėtis niekada nepasikeis.</w:t>
            </w:r>
          </w:p>
        </w:tc>
        <w:tc>
          <w:tcPr>
            <w:tcW w:w="4819" w:type="dxa"/>
            <w:shd w:val="clear" w:color="auto" w:fill="auto"/>
          </w:tcPr>
          <w:p w14:paraId="631C92CB"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Kalbėti su vaiku apie jo praeitį, dabartį, ateitį. </w:t>
            </w:r>
          </w:p>
          <w:p w14:paraId="631C92CC"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Pasiūlyti veiklos tyrinėjimams: „Mano kūnas, pomėgiai, norai, gebėjimai praeityje, dabar, ateityje“. </w:t>
            </w:r>
          </w:p>
          <w:p w14:paraId="631C92CD"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Žaisti žaidimus, kuriuose vaikas vaizduoja tai save, tai ką nors kitą, save praeityje arba ateityje.</w:t>
            </w:r>
          </w:p>
        </w:tc>
      </w:tr>
      <w:tr w:rsidR="00172236" w14:paraId="631C92D6" w14:textId="77777777">
        <w:tc>
          <w:tcPr>
            <w:tcW w:w="817" w:type="dxa"/>
            <w:vMerge/>
            <w:shd w:val="clear" w:color="auto" w:fill="auto"/>
          </w:tcPr>
          <w:p w14:paraId="631C92CF" w14:textId="77777777" w:rsidR="00172236" w:rsidRDefault="00172236"/>
        </w:tc>
        <w:tc>
          <w:tcPr>
            <w:tcW w:w="1177" w:type="dxa"/>
            <w:vMerge/>
            <w:shd w:val="clear" w:color="auto" w:fill="auto"/>
          </w:tcPr>
          <w:p w14:paraId="631C92D0" w14:textId="77777777" w:rsidR="00172236" w:rsidRDefault="00172236">
            <w:pPr>
              <w:rPr>
                <w:szCs w:val="24"/>
                <w:lang w:val="en-US"/>
              </w:rPr>
            </w:pPr>
          </w:p>
        </w:tc>
        <w:tc>
          <w:tcPr>
            <w:tcW w:w="3133" w:type="dxa"/>
            <w:shd w:val="clear" w:color="auto" w:fill="auto"/>
          </w:tcPr>
          <w:p w14:paraId="631C92D1" w14:textId="77777777" w:rsidR="00172236" w:rsidRDefault="00310A30">
            <w:pPr>
              <w:tabs>
                <w:tab w:val="left" w:pos="370"/>
              </w:tabs>
              <w:jc w:val="both"/>
              <w:rPr>
                <w:szCs w:val="24"/>
              </w:rPr>
            </w:pPr>
            <w:r>
              <w:rPr>
                <w:rFonts w:ascii="Symbol" w:hAnsi="Symbol"/>
                <w:szCs w:val="24"/>
              </w:rPr>
              <w:t></w:t>
            </w:r>
            <w:r>
              <w:rPr>
                <w:rFonts w:ascii="Symbol" w:hAnsi="Symbol"/>
                <w:szCs w:val="24"/>
              </w:rPr>
              <w:tab/>
            </w:r>
            <w:r>
              <w:rPr>
                <w:szCs w:val="24"/>
              </w:rPr>
              <w:t xml:space="preserve">Jaučiasi esąs šeimos, vaikų grupės narys, kalba apie                               šeimą, draugus. </w:t>
            </w:r>
          </w:p>
        </w:tc>
        <w:tc>
          <w:tcPr>
            <w:tcW w:w="4904" w:type="dxa"/>
            <w:shd w:val="clear" w:color="auto" w:fill="auto"/>
          </w:tcPr>
          <w:p w14:paraId="631C92D2" w14:textId="77777777" w:rsidR="00172236" w:rsidRDefault="00310A30">
            <w:pPr>
              <w:tabs>
                <w:tab w:val="left" w:pos="370"/>
              </w:tabs>
              <w:jc w:val="both"/>
              <w:rPr>
                <w:szCs w:val="24"/>
              </w:rPr>
            </w:pPr>
            <w:r>
              <w:rPr>
                <w:rFonts w:ascii="Symbol" w:hAnsi="Symbol"/>
                <w:szCs w:val="24"/>
              </w:rPr>
              <w:t></w:t>
            </w:r>
            <w:r>
              <w:rPr>
                <w:rFonts w:ascii="Symbol" w:hAnsi="Symbol"/>
                <w:szCs w:val="24"/>
              </w:rPr>
              <w:tab/>
            </w:r>
            <w:r>
              <w:rPr>
                <w:szCs w:val="24"/>
              </w:rPr>
              <w:t>Dažnai pasakoja, ką veikė namuose su mama, tėčiu ar kitais šeimos nariais. Į grupę atėjusiems tėvams noriai aprodo grupę, pasakoja apie tai, ką joje veikė, apie draugus, auklėtoją.</w:t>
            </w:r>
          </w:p>
        </w:tc>
        <w:tc>
          <w:tcPr>
            <w:tcW w:w="4819" w:type="dxa"/>
            <w:shd w:val="clear" w:color="auto" w:fill="auto"/>
          </w:tcPr>
          <w:p w14:paraId="631C92D3" w14:textId="77777777" w:rsidR="00172236" w:rsidRDefault="00310A30">
            <w:pPr>
              <w:tabs>
                <w:tab w:val="left" w:pos="370"/>
              </w:tabs>
              <w:jc w:val="both"/>
              <w:rPr>
                <w:szCs w:val="24"/>
              </w:rPr>
            </w:pPr>
            <w:r>
              <w:rPr>
                <w:rFonts w:ascii="Symbol" w:hAnsi="Symbol"/>
                <w:szCs w:val="24"/>
              </w:rPr>
              <w:t></w:t>
            </w:r>
            <w:r>
              <w:rPr>
                <w:rFonts w:ascii="Symbol" w:hAnsi="Symbol"/>
                <w:szCs w:val="24"/>
              </w:rPr>
              <w:tab/>
            </w:r>
            <w:r>
              <w:rPr>
                <w:szCs w:val="24"/>
              </w:rPr>
              <w:t xml:space="preserve">Dažnai kalbėtis su vaikais apie jų šeimas, tėvelių darbus, šventes, organizuoti šeimos dienas darželyje, išvykas į darbovietes. </w:t>
            </w:r>
          </w:p>
          <w:p w14:paraId="631C92D4" w14:textId="77777777" w:rsidR="00172236" w:rsidRDefault="00310A30">
            <w:pPr>
              <w:tabs>
                <w:tab w:val="left" w:pos="370"/>
              </w:tabs>
              <w:jc w:val="both"/>
              <w:rPr>
                <w:szCs w:val="24"/>
              </w:rPr>
            </w:pPr>
            <w:r>
              <w:rPr>
                <w:rFonts w:ascii="Symbol" w:hAnsi="Symbol"/>
                <w:szCs w:val="24"/>
              </w:rPr>
              <w:t></w:t>
            </w:r>
            <w:r>
              <w:rPr>
                <w:rFonts w:ascii="Symbol" w:hAnsi="Symbol"/>
                <w:szCs w:val="24"/>
              </w:rPr>
              <w:tab/>
            </w:r>
            <w:r>
              <w:rPr>
                <w:szCs w:val="24"/>
              </w:rPr>
              <w:t xml:space="preserve">Turėti vaikų šeimos, grupės nuotraukų albumėlius. </w:t>
            </w:r>
          </w:p>
          <w:p w14:paraId="631C92D5"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Rengti grupės šventes, prisistatymus tėvams, kitoms darželio grupėms.</w:t>
            </w:r>
          </w:p>
        </w:tc>
      </w:tr>
      <w:tr w:rsidR="00172236" w14:paraId="631C92E0" w14:textId="77777777">
        <w:tc>
          <w:tcPr>
            <w:tcW w:w="817" w:type="dxa"/>
            <w:vMerge/>
            <w:shd w:val="clear" w:color="auto" w:fill="auto"/>
          </w:tcPr>
          <w:p w14:paraId="631C92D7" w14:textId="77777777" w:rsidR="00172236" w:rsidRDefault="00172236"/>
        </w:tc>
        <w:tc>
          <w:tcPr>
            <w:tcW w:w="1177" w:type="dxa"/>
            <w:vMerge/>
            <w:shd w:val="clear" w:color="auto" w:fill="auto"/>
          </w:tcPr>
          <w:p w14:paraId="631C92D8" w14:textId="77777777" w:rsidR="00172236" w:rsidRDefault="00172236">
            <w:pPr>
              <w:rPr>
                <w:szCs w:val="24"/>
                <w:lang w:val="en-US"/>
              </w:rPr>
            </w:pPr>
          </w:p>
        </w:tc>
        <w:tc>
          <w:tcPr>
            <w:tcW w:w="3133" w:type="dxa"/>
            <w:shd w:val="clear" w:color="auto" w:fill="auto"/>
          </w:tcPr>
          <w:p w14:paraId="631C92D9"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Savęs vertinimas nepastovus, priklauso nuo tuo metu išsakyto suaugusiojo vertinimo, siekia kitų dėmesio,                            palankių vertinimų. </w:t>
            </w:r>
          </w:p>
        </w:tc>
        <w:tc>
          <w:tcPr>
            <w:tcW w:w="4904" w:type="dxa"/>
            <w:shd w:val="clear" w:color="auto" w:fill="auto"/>
          </w:tcPr>
          <w:p w14:paraId="631C92DA"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Vaikas sako, kad jis yra blogas, nes auklėtoja ant jo supyko. Kitą dieną jis sako, kad yra geras, nes auklėtoja jį pagyrė. Vaikas nenori eiti į darželį, nes kiti su juo nežaidžia (nors iš tiesų su juo nežaidžia tik vienas vaikas, su kuriuo jis nori žaisti).</w:t>
            </w:r>
          </w:p>
        </w:tc>
        <w:tc>
          <w:tcPr>
            <w:tcW w:w="4819" w:type="dxa"/>
            <w:shd w:val="clear" w:color="auto" w:fill="auto"/>
          </w:tcPr>
          <w:p w14:paraId="631C92DB"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Kalbėtis su vaikais apie tai, kas yra gerai, o kas blogai.</w:t>
            </w:r>
          </w:p>
          <w:p w14:paraId="631C92DC"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 Skatinti ir girti vaiką, tai siejant su jo asmeniu, išsakyti pastabas konkrečiam jo poelgiui ar veiksmui, nesiejant su jo asmenybe. </w:t>
            </w:r>
          </w:p>
          <w:p w14:paraId="631C92DD"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Paskatinti vaikus dažniau keisti žaidimo partnerius, įtraukti į savo žaidimus mažiau populiarius vaikus, paskatinti sakyti komplimentus vienas kitam, žaisti žaidimą „Kas mane pagirs?“ </w:t>
            </w:r>
          </w:p>
          <w:p w14:paraId="631C92DE"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Įžeidus, nuskriaudus draugą paskatinti atsiprašyti ir jam pasakyti 3– 5 malonius </w:t>
            </w:r>
            <w:r>
              <w:rPr>
                <w:szCs w:val="24"/>
                <w:lang w:val="en-US"/>
              </w:rPr>
              <w:lastRenderedPageBreak/>
              <w:t xml:space="preserve">dalykus. </w:t>
            </w:r>
          </w:p>
          <w:p w14:paraId="631C92DF"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Dažniau kreiptis į vaiką vardu, pagiriant ir jį, ir jo gebėjimus.</w:t>
            </w:r>
          </w:p>
        </w:tc>
      </w:tr>
      <w:tr w:rsidR="00172236" w14:paraId="631C92EE" w14:textId="77777777">
        <w:tc>
          <w:tcPr>
            <w:tcW w:w="817" w:type="dxa"/>
            <w:vMerge/>
            <w:shd w:val="clear" w:color="auto" w:fill="auto"/>
          </w:tcPr>
          <w:p w14:paraId="631C92E1" w14:textId="77777777" w:rsidR="00172236" w:rsidRDefault="00172236"/>
        </w:tc>
        <w:tc>
          <w:tcPr>
            <w:tcW w:w="1177" w:type="dxa"/>
            <w:vMerge w:val="restart"/>
            <w:shd w:val="clear" w:color="auto" w:fill="auto"/>
          </w:tcPr>
          <w:p w14:paraId="631C92E2" w14:textId="77777777" w:rsidR="00172236" w:rsidRDefault="00310A30">
            <w:pPr>
              <w:rPr>
                <w:szCs w:val="24"/>
                <w:lang w:val="en-US"/>
              </w:rPr>
            </w:pPr>
            <w:r>
              <w:rPr>
                <w:szCs w:val="24"/>
                <w:lang w:val="en-US"/>
              </w:rPr>
              <w:t>6-asis žingsnis</w:t>
            </w:r>
          </w:p>
        </w:tc>
        <w:tc>
          <w:tcPr>
            <w:tcW w:w="3133" w:type="dxa"/>
            <w:shd w:val="clear" w:color="auto" w:fill="auto"/>
          </w:tcPr>
          <w:p w14:paraId="631C92E3"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Vis geriau suvokia savo norus, jausmus, savybes, gebėjimus, šeimą, bendruomenę, Tėvynę. Ima suvokti save, kaip galintį daryti įtaką kitam (pralinksminti, padėti ir kt.) ir atsakingai pasirinkti (ką veikti, kaip elgtis, aktyviai dalyvauti priimant su jo gyvenimu ir veikla susijusius sprendimus ar kt.). Juokiasi iš savo klaidų ar mažų nelaimių, jeigu jos nesukėlė rimtų pasekmių. </w:t>
            </w:r>
          </w:p>
        </w:tc>
        <w:tc>
          <w:tcPr>
            <w:tcW w:w="4904" w:type="dxa"/>
            <w:shd w:val="clear" w:color="auto" w:fill="auto"/>
          </w:tcPr>
          <w:p w14:paraId="631C92E4"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Nupiešia save ir pakomentuoja, kaip atrodo, ką turi, ką veikia, pasako ką nors apie šeimą, bendruomenę, Tėvynę.                                                                  </w:t>
            </w:r>
          </w:p>
          <w:p w14:paraId="631C92E5" w14:textId="77777777" w:rsidR="00172236" w:rsidRDefault="00310A30">
            <w:pPr>
              <w:tabs>
                <w:tab w:val="left" w:pos="370"/>
              </w:tabs>
              <w:ind w:firstLine="62"/>
              <w:jc w:val="both"/>
              <w:rPr>
                <w:szCs w:val="24"/>
                <w:lang w:val="en-US"/>
              </w:rPr>
            </w:pPr>
            <w:r>
              <w:rPr>
                <w:szCs w:val="24"/>
                <w:lang w:val="en-US"/>
              </w:rPr>
              <w:t xml:space="preserve">Vaikas atsisako suduoti kitam, suprasdamas, kad jam skaudės. Vaikas sako, kad prieš pietus nevalgys atsineštų sausainių, juos suvalgys po pietų.                                                 </w:t>
            </w:r>
          </w:p>
          <w:p w14:paraId="631C92E6"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Juokiasi pamatęs, kad supainiojo batus. Juokiasi netyčia auklėtoją pavadinęs mama.</w:t>
            </w:r>
          </w:p>
        </w:tc>
        <w:tc>
          <w:tcPr>
            <w:tcW w:w="4819" w:type="dxa"/>
            <w:shd w:val="clear" w:color="auto" w:fill="auto"/>
          </w:tcPr>
          <w:p w14:paraId="631C92E7"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Paskatinti samprotauti apie save, savo pomėgius, veiklą: „Kas? Kada? Ką? Kur? Kaip? Su kuo?“ („Kur buvai? Su kuo buvai? Ką mėgsti veikti?“). </w:t>
            </w:r>
          </w:p>
          <w:p w14:paraId="631C92E8"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Pasiūlyti idėjų savęs, šeimos, kitų žmonių, jų grupių, Tėvynės tyrinėjimams. </w:t>
            </w:r>
          </w:p>
          <w:p w14:paraId="631C92E9"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Pristatyti vaiko ir tėvų pomėgius vakaronėse, parodose ir kt.      </w:t>
            </w:r>
          </w:p>
          <w:p w14:paraId="631C92EA"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Leisti vaikui vis daugiau rinktis pačiam, nepažeidžiant savo ir kitų saugumo bei nustatytų elgesio taisyklių.                                                                </w:t>
            </w:r>
          </w:p>
          <w:p w14:paraId="631C92EB"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 Paskatinti pastebėti juokingą pusę savo klaidose.</w:t>
            </w:r>
          </w:p>
          <w:p w14:paraId="631C92EC"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 Skatinti juos pozityviai reaguoti į savo klaidas. </w:t>
            </w:r>
          </w:p>
          <w:p w14:paraId="631C92ED"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Sąmoningai suklysti, pademonstruojant, kaip galima juoktis iš savo apsirikimų.</w:t>
            </w:r>
          </w:p>
        </w:tc>
      </w:tr>
      <w:tr w:rsidR="00172236" w14:paraId="631C92F5" w14:textId="77777777">
        <w:tc>
          <w:tcPr>
            <w:tcW w:w="817" w:type="dxa"/>
            <w:vMerge/>
            <w:shd w:val="clear" w:color="auto" w:fill="auto"/>
          </w:tcPr>
          <w:p w14:paraId="631C92EF" w14:textId="77777777" w:rsidR="00172236" w:rsidRDefault="00172236"/>
        </w:tc>
        <w:tc>
          <w:tcPr>
            <w:tcW w:w="1177" w:type="dxa"/>
            <w:vMerge/>
            <w:shd w:val="clear" w:color="auto" w:fill="auto"/>
          </w:tcPr>
          <w:p w14:paraId="631C92F0" w14:textId="77777777" w:rsidR="00172236" w:rsidRDefault="00172236">
            <w:pPr>
              <w:rPr>
                <w:szCs w:val="24"/>
                <w:lang w:val="en-US"/>
              </w:rPr>
            </w:pPr>
          </w:p>
        </w:tc>
        <w:tc>
          <w:tcPr>
            <w:tcW w:w="3133" w:type="dxa"/>
            <w:shd w:val="clear" w:color="auto" w:fill="auto"/>
          </w:tcPr>
          <w:p w14:paraId="631C92F1"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Save apibūdina, nusakydamas fizines ir elgesio savybes, priklausymą šeimai, grupei, gali pasakyti savo tautybę. </w:t>
            </w:r>
          </w:p>
        </w:tc>
        <w:tc>
          <w:tcPr>
            <w:tcW w:w="4904" w:type="dxa"/>
            <w:shd w:val="clear" w:color="auto" w:fill="auto"/>
          </w:tcPr>
          <w:p w14:paraId="631C92F2"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Vaikas sako: „Aš Laura. Mano ilgi plaukai. Aš mėgstu piešti. Mano tėtis Grybauskas ir taip pat broliukas Grybauskas. Man mama nupirko naują lėlę. Aš gyvenu Lietuvoje.“                   </w:t>
            </w:r>
          </w:p>
          <w:p w14:paraId="631C92F3" w14:textId="77777777" w:rsidR="00172236" w:rsidRDefault="00310A30">
            <w:pPr>
              <w:tabs>
                <w:tab w:val="left" w:pos="370"/>
              </w:tabs>
              <w:ind w:firstLine="62"/>
              <w:jc w:val="both"/>
              <w:rPr>
                <w:szCs w:val="24"/>
                <w:lang w:val="en-US"/>
              </w:rPr>
            </w:pPr>
            <w:r>
              <w:rPr>
                <w:szCs w:val="24"/>
                <w:lang w:val="en-US"/>
              </w:rPr>
              <w:t>• „Aš darželinukė ir naminukė. Darželyje būnu su grupės vaikais. Namuose gyvenu su tėčiu, mama ir broliu. Broliui esu sesė, mamai ir tėčiui – dukra.“</w:t>
            </w:r>
          </w:p>
        </w:tc>
        <w:tc>
          <w:tcPr>
            <w:tcW w:w="4819" w:type="dxa"/>
            <w:shd w:val="clear" w:color="auto" w:fill="auto"/>
          </w:tcPr>
          <w:p w14:paraId="631C92F4"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Skatinti pokalbius, diskusijas apie fizines savybes, pomėgius ir elgesio savybes, šeimą, grupę, Tėvynę.</w:t>
            </w:r>
          </w:p>
        </w:tc>
      </w:tr>
      <w:tr w:rsidR="00172236" w14:paraId="631C92FB" w14:textId="77777777">
        <w:tc>
          <w:tcPr>
            <w:tcW w:w="817" w:type="dxa"/>
            <w:vMerge/>
            <w:shd w:val="clear" w:color="auto" w:fill="auto"/>
          </w:tcPr>
          <w:p w14:paraId="631C92F6" w14:textId="77777777" w:rsidR="00172236" w:rsidRDefault="00172236"/>
        </w:tc>
        <w:tc>
          <w:tcPr>
            <w:tcW w:w="1177" w:type="dxa"/>
            <w:vMerge/>
            <w:shd w:val="clear" w:color="auto" w:fill="auto"/>
          </w:tcPr>
          <w:p w14:paraId="631C92F7" w14:textId="77777777" w:rsidR="00172236" w:rsidRDefault="00172236">
            <w:pPr>
              <w:rPr>
                <w:szCs w:val="24"/>
                <w:lang w:val="en-US"/>
              </w:rPr>
            </w:pPr>
          </w:p>
        </w:tc>
        <w:tc>
          <w:tcPr>
            <w:tcW w:w="3133" w:type="dxa"/>
            <w:shd w:val="clear" w:color="auto" w:fill="auto"/>
          </w:tcPr>
          <w:p w14:paraId="631C92F8"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 xml:space="preserve">Save ir savo gebėjimus vertina teigiamai. Stebi ir atpažįsta kitų palankumo ir nepalankumo jam ženklus (pasakytus žodžius, kvietimą žaisti kartu ir kt.). </w:t>
            </w:r>
          </w:p>
        </w:tc>
        <w:tc>
          <w:tcPr>
            <w:tcW w:w="4904" w:type="dxa"/>
            <w:shd w:val="clear" w:color="auto" w:fill="auto"/>
          </w:tcPr>
          <w:p w14:paraId="631C92F9"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Iš intonacijų, žodžių, veido išraiškos, pozos supranta, kada kitas palankiai ar nepalankiai nusiteikęs jo atžvilgiu.</w:t>
            </w:r>
          </w:p>
        </w:tc>
        <w:tc>
          <w:tcPr>
            <w:tcW w:w="4819" w:type="dxa"/>
            <w:shd w:val="clear" w:color="auto" w:fill="auto"/>
          </w:tcPr>
          <w:p w14:paraId="631C92FA" w14:textId="77777777" w:rsidR="00172236" w:rsidRDefault="00310A30">
            <w:pPr>
              <w:tabs>
                <w:tab w:val="left" w:pos="370"/>
              </w:tabs>
              <w:jc w:val="both"/>
              <w:rPr>
                <w:szCs w:val="24"/>
                <w:lang w:val="en-US"/>
              </w:rPr>
            </w:pPr>
            <w:r>
              <w:rPr>
                <w:rFonts w:ascii="Symbol" w:hAnsi="Symbol"/>
                <w:szCs w:val="24"/>
                <w:lang w:val="en-US"/>
              </w:rPr>
              <w:t></w:t>
            </w:r>
            <w:r>
              <w:rPr>
                <w:rFonts w:ascii="Symbol" w:hAnsi="Symbol"/>
                <w:szCs w:val="24"/>
                <w:lang w:val="en-US"/>
              </w:rPr>
              <w:tab/>
            </w:r>
            <w:r>
              <w:rPr>
                <w:szCs w:val="24"/>
                <w:lang w:val="en-US"/>
              </w:rPr>
              <w:t>Pasiūlyti idėjų veiklai, skatinančiai tyrinėti kitų palankumo ir nepalankumo vaikui ženklus, aiškintis palankumo ir nepalankumo priežastis.</w:t>
            </w:r>
          </w:p>
        </w:tc>
      </w:tr>
    </w:tbl>
    <w:p w14:paraId="631C92FC" w14:textId="77777777" w:rsidR="00172236" w:rsidRDefault="00172236">
      <w:pPr>
        <w:rPr>
          <w:b/>
          <w:szCs w:val="24"/>
        </w:rPr>
      </w:pPr>
    </w:p>
    <w:p w14:paraId="631C92FD" w14:textId="417B2473" w:rsidR="00172236" w:rsidRDefault="00310A30">
      <w:pPr>
        <w:rPr>
          <w:b/>
          <w:szCs w:val="24"/>
        </w:rPr>
      </w:pPr>
      <w:r>
        <w:rPr>
          <w:b/>
          <w:szCs w:val="24"/>
        </w:rPr>
        <w:br w:type="page"/>
      </w:r>
    </w:p>
    <w:p w14:paraId="631C92FE" w14:textId="1F94CB2A" w:rsidR="00172236" w:rsidRDefault="00310A30">
      <w:pPr>
        <w:jc w:val="center"/>
        <w:rPr>
          <w:rFonts w:eastAsia="Calibri"/>
          <w:b/>
          <w:szCs w:val="22"/>
        </w:rPr>
      </w:pPr>
      <w:r>
        <w:rPr>
          <w:rFonts w:eastAsia="Calibri"/>
          <w:b/>
          <w:szCs w:val="22"/>
        </w:rPr>
        <w:lastRenderedPageBreak/>
        <w:t>ŽENKLAI, ĮSPĖJANTYS APIE POREIKĮ PRITAIKYTI UGDYMO PROCESĄ</w:t>
      </w:r>
    </w:p>
    <w:p w14:paraId="631C92FF" w14:textId="77777777" w:rsidR="00172236" w:rsidRDefault="0017223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4"/>
        <w:gridCol w:w="5551"/>
      </w:tblGrid>
      <w:tr w:rsidR="00172236" w14:paraId="631C9302" w14:textId="77777777">
        <w:tc>
          <w:tcPr>
            <w:tcW w:w="9606" w:type="dxa"/>
          </w:tcPr>
          <w:p w14:paraId="631C9300" w14:textId="77777777" w:rsidR="00172236" w:rsidRDefault="00310A30">
            <w:pPr>
              <w:rPr>
                <w:b/>
                <w:szCs w:val="24"/>
              </w:rPr>
            </w:pPr>
            <w:r>
              <w:rPr>
                <w:b/>
                <w:szCs w:val="22"/>
              </w:rPr>
              <w:t>Palyginti su bendraamžiais vaikas dažnai arba visada:</w:t>
            </w:r>
          </w:p>
        </w:tc>
        <w:tc>
          <w:tcPr>
            <w:tcW w:w="5812" w:type="dxa"/>
          </w:tcPr>
          <w:p w14:paraId="631C9301"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9309" w14:textId="77777777">
        <w:tc>
          <w:tcPr>
            <w:tcW w:w="9606" w:type="dxa"/>
          </w:tcPr>
          <w:p w14:paraId="631C9303" w14:textId="77777777" w:rsidR="00172236" w:rsidRDefault="00310A30">
            <w:pPr>
              <w:rPr>
                <w:szCs w:val="24"/>
              </w:rPr>
            </w:pPr>
            <w:r>
              <w:rPr>
                <w:szCs w:val="22"/>
              </w:rPr>
              <w:t xml:space="preserve">– suvokia save tik esamuoju momentu (nesupranta raidos nuoseklumo: „aš esu, buvau, būsiu“);  </w:t>
            </w:r>
          </w:p>
          <w:p w14:paraId="631C9304" w14:textId="77777777" w:rsidR="00172236" w:rsidRDefault="00310A30">
            <w:pPr>
              <w:rPr>
                <w:szCs w:val="24"/>
              </w:rPr>
            </w:pPr>
            <w:r>
              <w:rPr>
                <w:szCs w:val="22"/>
              </w:rPr>
              <w:t xml:space="preserve">-prasčiau suvokia save kaip grupės narį;                               </w:t>
            </w:r>
          </w:p>
          <w:p w14:paraId="631C9305" w14:textId="77777777" w:rsidR="00172236" w:rsidRDefault="00310A30">
            <w:pPr>
              <w:rPr>
                <w:szCs w:val="24"/>
              </w:rPr>
            </w:pPr>
            <w:r>
              <w:rPr>
                <w:szCs w:val="22"/>
              </w:rPr>
              <w:t xml:space="preserve">– nesupranta santykio tarp savęs ir aplinkos;                                                          </w:t>
            </w:r>
          </w:p>
          <w:p w14:paraId="631C9306" w14:textId="77777777" w:rsidR="00172236" w:rsidRDefault="00310A30">
            <w:pPr>
              <w:rPr>
                <w:b/>
                <w:szCs w:val="24"/>
              </w:rPr>
            </w:pPr>
            <w:r>
              <w:rPr>
                <w:szCs w:val="22"/>
              </w:rPr>
              <w:t>– nepasitiki savimi net tose veiklose, kurios jam (jai) gerai pavyksta;                                                  – pernelyg įkyriai siekia dėmesio.</w:t>
            </w:r>
          </w:p>
        </w:tc>
        <w:tc>
          <w:tcPr>
            <w:tcW w:w="5812" w:type="dxa"/>
          </w:tcPr>
          <w:p w14:paraId="631C9307" w14:textId="77777777" w:rsidR="00172236" w:rsidRDefault="00310A30">
            <w:pPr>
              <w:rPr>
                <w:szCs w:val="24"/>
              </w:rPr>
            </w:pPr>
            <w:r>
              <w:rPr>
                <w:szCs w:val="22"/>
              </w:rPr>
              <w:t>– ieško savito būdo prisijungti prie kitų veiklos;</w:t>
            </w:r>
          </w:p>
          <w:p w14:paraId="631C9308" w14:textId="77777777" w:rsidR="00172236" w:rsidRDefault="00310A30">
            <w:pPr>
              <w:rPr>
                <w:b/>
                <w:szCs w:val="24"/>
              </w:rPr>
            </w:pPr>
            <w:r>
              <w:rPr>
                <w:szCs w:val="22"/>
              </w:rPr>
              <w:t>– veiksmus (veiklą) atlieka savitais būdais;                                – geba įvardyti savo sunkumus.</w:t>
            </w:r>
          </w:p>
        </w:tc>
      </w:tr>
      <w:tr w:rsidR="00172236" w14:paraId="631C9311" w14:textId="77777777">
        <w:tc>
          <w:tcPr>
            <w:tcW w:w="15418" w:type="dxa"/>
            <w:gridSpan w:val="2"/>
          </w:tcPr>
          <w:p w14:paraId="631C930A" w14:textId="77777777" w:rsidR="00172236" w:rsidRDefault="00310A30">
            <w:pPr>
              <w:rPr>
                <w:szCs w:val="24"/>
              </w:rPr>
            </w:pPr>
            <w:r>
              <w:rPr>
                <w:b/>
                <w:szCs w:val="22"/>
              </w:rPr>
              <w:t>Rekomendacijos ikimokyklinio ugdymo auklėtojams ir tėvams</w:t>
            </w:r>
            <w:r>
              <w:rPr>
                <w:szCs w:val="22"/>
              </w:rPr>
              <w:t xml:space="preserve">                                                                  </w:t>
            </w:r>
          </w:p>
          <w:p w14:paraId="631C930B" w14:textId="77777777" w:rsidR="00172236" w:rsidRDefault="00310A30">
            <w:pPr>
              <w:tabs>
                <w:tab w:val="left" w:pos="284"/>
              </w:tabs>
              <w:jc w:val="both"/>
              <w:rPr>
                <w:b/>
                <w:szCs w:val="24"/>
              </w:rPr>
            </w:pPr>
            <w:r>
              <w:rPr>
                <w:rFonts w:ascii="Symbol" w:hAnsi="Symbol"/>
                <w:szCs w:val="24"/>
              </w:rPr>
              <w:t></w:t>
            </w:r>
            <w:r>
              <w:rPr>
                <w:rFonts w:ascii="Symbol" w:hAnsi="Symbol"/>
                <w:szCs w:val="24"/>
              </w:rPr>
              <w:tab/>
            </w:r>
            <w:r>
              <w:rPr>
                <w:szCs w:val="22"/>
              </w:rPr>
              <w:t xml:space="preserve">Ugdykite vaiko pasitikėjimą savimi.                                                                                                           </w:t>
            </w:r>
          </w:p>
          <w:p w14:paraId="631C930C" w14:textId="77777777" w:rsidR="00172236" w:rsidRDefault="00310A30">
            <w:pPr>
              <w:tabs>
                <w:tab w:val="left" w:pos="284"/>
              </w:tabs>
              <w:jc w:val="both"/>
              <w:rPr>
                <w:b/>
                <w:szCs w:val="24"/>
              </w:rPr>
            </w:pPr>
            <w:r>
              <w:rPr>
                <w:rFonts w:ascii="Symbol" w:hAnsi="Symbol"/>
                <w:szCs w:val="24"/>
              </w:rPr>
              <w:t></w:t>
            </w:r>
            <w:r>
              <w:rPr>
                <w:rFonts w:ascii="Symbol" w:hAnsi="Symbol"/>
                <w:szCs w:val="24"/>
              </w:rPr>
              <w:tab/>
            </w:r>
            <w:r>
              <w:rPr>
                <w:szCs w:val="22"/>
              </w:rPr>
              <w:t xml:space="preserve">Neakcentuokite nesėkmių, didinkite vaiko autoritetą tarp grupės draugų.                                                         </w:t>
            </w:r>
          </w:p>
          <w:p w14:paraId="631C930D" w14:textId="77777777" w:rsidR="00172236" w:rsidRDefault="00310A30">
            <w:pPr>
              <w:tabs>
                <w:tab w:val="left" w:pos="284"/>
              </w:tabs>
              <w:jc w:val="both"/>
              <w:rPr>
                <w:b/>
                <w:szCs w:val="24"/>
              </w:rPr>
            </w:pPr>
            <w:r>
              <w:rPr>
                <w:rFonts w:ascii="Symbol" w:hAnsi="Symbol"/>
                <w:szCs w:val="24"/>
              </w:rPr>
              <w:t></w:t>
            </w:r>
            <w:r>
              <w:rPr>
                <w:rFonts w:ascii="Symbol" w:hAnsi="Symbol"/>
                <w:szCs w:val="24"/>
              </w:rPr>
              <w:tab/>
            </w:r>
            <w:r>
              <w:rPr>
                <w:szCs w:val="22"/>
              </w:rPr>
              <w:t xml:space="preserve">Priimkite vaiką tokį, koks jis yra, atraskite, už ką jį girti.                                                           </w:t>
            </w:r>
          </w:p>
          <w:p w14:paraId="631C930E" w14:textId="77777777" w:rsidR="00172236" w:rsidRDefault="00310A30">
            <w:pPr>
              <w:tabs>
                <w:tab w:val="left" w:pos="284"/>
              </w:tabs>
              <w:jc w:val="both"/>
              <w:rPr>
                <w:b/>
                <w:szCs w:val="24"/>
              </w:rPr>
            </w:pPr>
            <w:r>
              <w:rPr>
                <w:rFonts w:ascii="Symbol" w:hAnsi="Symbol"/>
                <w:szCs w:val="24"/>
              </w:rPr>
              <w:t></w:t>
            </w:r>
            <w:r>
              <w:rPr>
                <w:rFonts w:ascii="Symbol" w:hAnsi="Symbol"/>
                <w:szCs w:val="24"/>
              </w:rPr>
              <w:tab/>
            </w:r>
            <w:r>
              <w:rPr>
                <w:szCs w:val="22"/>
              </w:rPr>
              <w:t xml:space="preserve">Pasitelkite vaiko nuotraukas (praeityje, dabartyje), kalbėkite apie tai, kas buvo ir yra, padėdami suvokti savo gyvenimo tęstinumą.                             </w:t>
            </w:r>
          </w:p>
          <w:p w14:paraId="631C930F" w14:textId="77777777" w:rsidR="00172236" w:rsidRDefault="00310A30">
            <w:pPr>
              <w:tabs>
                <w:tab w:val="left" w:pos="284"/>
              </w:tabs>
              <w:jc w:val="both"/>
              <w:rPr>
                <w:b/>
                <w:szCs w:val="24"/>
              </w:rPr>
            </w:pPr>
            <w:r>
              <w:rPr>
                <w:rFonts w:ascii="Symbol" w:hAnsi="Symbol"/>
                <w:szCs w:val="24"/>
              </w:rPr>
              <w:t></w:t>
            </w:r>
            <w:r>
              <w:rPr>
                <w:rFonts w:ascii="Symbol" w:hAnsi="Symbol"/>
                <w:szCs w:val="24"/>
              </w:rPr>
              <w:tab/>
            </w:r>
            <w:r>
              <w:rPr>
                <w:szCs w:val="22"/>
              </w:rPr>
              <w:t xml:space="preserve">Jei vaikas perdėtai nepasitiki savimi ar, priešingai, įkyriai siekia dėmesio, gali būti, kad šeimoje gauna mažai dėmesio arba yra nuolat baramas, arba, priešingai, jam neleidžiama būti savarankiškam (išsiugdo „išmoktą bejėgiškumą“). Kantriai išklausykite vaiką, nuoširdžiai džiaukitės jo darbu, dažnai paskatinkite. Pamažu ilginkite laiko tarpą tarp paskatinimų, kad vaikas mokytųsi toleruoti pagyrimo nebuvimą.                                            </w:t>
            </w:r>
          </w:p>
          <w:p w14:paraId="631C9310" w14:textId="77777777" w:rsidR="00172236" w:rsidRDefault="00310A30">
            <w:pPr>
              <w:tabs>
                <w:tab w:val="left" w:pos="284"/>
              </w:tabs>
              <w:jc w:val="both"/>
              <w:rPr>
                <w:b/>
                <w:szCs w:val="24"/>
              </w:rPr>
            </w:pPr>
            <w:r>
              <w:rPr>
                <w:rFonts w:ascii="Symbol" w:hAnsi="Symbol"/>
                <w:szCs w:val="24"/>
              </w:rPr>
              <w:t></w:t>
            </w:r>
            <w:r>
              <w:rPr>
                <w:rFonts w:ascii="Symbol" w:hAnsi="Symbol"/>
                <w:szCs w:val="24"/>
              </w:rPr>
              <w:tab/>
            </w:r>
            <w:r>
              <w:rPr>
                <w:szCs w:val="22"/>
              </w:rPr>
              <w:t xml:space="preserve">Sudarykite sąlygas išbandyti įvairią veiklą, kad geriau suprastų savo galimybes.                                                                 </w:t>
            </w:r>
          </w:p>
        </w:tc>
      </w:tr>
    </w:tbl>
    <w:p w14:paraId="631C9312" w14:textId="77777777" w:rsidR="00172236" w:rsidRDefault="00172236">
      <w:pPr>
        <w:jc w:val="center"/>
        <w:rPr>
          <w:b/>
          <w:szCs w:val="24"/>
        </w:rPr>
      </w:pPr>
    </w:p>
    <w:p w14:paraId="631C9313" w14:textId="5366048A" w:rsidR="00172236" w:rsidRDefault="00310A30">
      <w:pPr>
        <w:jc w:val="center"/>
        <w:rPr>
          <w:b/>
          <w:szCs w:val="24"/>
          <w:lang w:val="en-US"/>
        </w:rPr>
      </w:pPr>
      <w:r>
        <w:rPr>
          <w:b/>
          <w:szCs w:val="24"/>
          <w:lang w:val="en-US"/>
        </w:rPr>
        <w:t>6. Santykiai su suaugusiais</w:t>
      </w:r>
    </w:p>
    <w:p w14:paraId="631C9314" w14:textId="77777777" w:rsidR="00172236" w:rsidRDefault="00172236">
      <w:pPr>
        <w:jc w:val="center"/>
        <w:rPr>
          <w:b/>
          <w:szCs w:val="24"/>
          <w:lang w:val="en-US"/>
        </w:rPr>
      </w:pPr>
    </w:p>
    <w:p w14:paraId="631C9315" w14:textId="77777777" w:rsidR="00172236" w:rsidRDefault="00310A30">
      <w:pPr>
        <w:tabs>
          <w:tab w:val="left" w:pos="1134"/>
          <w:tab w:val="left" w:pos="1701"/>
          <w:tab w:val="left" w:pos="1985"/>
        </w:tabs>
        <w:ind w:firstLine="709"/>
        <w:jc w:val="both"/>
        <w:rPr>
          <w:szCs w:val="24"/>
          <w:lang w:val="en-US" w:eastAsia="lt-LT"/>
        </w:rPr>
      </w:pPr>
      <w:r>
        <w:rPr>
          <w:szCs w:val="24"/>
          <w:lang w:val="en-US" w:eastAsia="lt-LT"/>
        </w:rPr>
        <w:t>Vaiko santykiai su suaugusiaisiais apima šiltus artimus emocinius ryšius.</w:t>
      </w:r>
    </w:p>
    <w:p w14:paraId="631C9316" w14:textId="65EBBBE9" w:rsidR="00172236" w:rsidRDefault="00310A30">
      <w:pPr>
        <w:tabs>
          <w:tab w:val="left" w:pos="1134"/>
          <w:tab w:val="left" w:pos="1701"/>
          <w:tab w:val="left" w:pos="1985"/>
        </w:tabs>
        <w:ind w:firstLine="709"/>
        <w:jc w:val="both"/>
        <w:rPr>
          <w:szCs w:val="24"/>
          <w:lang w:val="en-US" w:eastAsia="lt-LT"/>
        </w:rPr>
      </w:pPr>
      <w:r>
        <w:rPr>
          <w:szCs w:val="24"/>
          <w:lang w:val="en-US" w:eastAsia="lt-LT"/>
        </w:rPr>
        <w:t>Vaikas prisiriša prie jam artimų suaugusiųjų, su jais jaučiasi saugus, juos gerbia, myli, tikisi pagalbos sudėtingose situacijose. Vėliau vaikas kuria partnerystės santykius su suaugusiuoju. Vaikas mokosi suprasti suaugusįjį, tuo pačiu mokosi ir atsiskirti nuo jo, turėti savo pasaulį.</w:t>
      </w:r>
    </w:p>
    <w:p w14:paraId="631C9317" w14:textId="3A2BE7EC" w:rsidR="00172236" w:rsidRDefault="00310A30">
      <w:pPr>
        <w:tabs>
          <w:tab w:val="left" w:pos="1134"/>
          <w:tab w:val="left" w:pos="1701"/>
          <w:tab w:val="left" w:pos="1985"/>
        </w:tabs>
        <w:ind w:firstLine="709"/>
        <w:rPr>
          <w:b/>
          <w:szCs w:val="24"/>
        </w:rPr>
      </w:pPr>
      <w:r>
        <w:rPr>
          <w:b/>
          <w:szCs w:val="24"/>
        </w:rPr>
        <w:t>Santykių su suaugusiaisiais raiška ikimokykliniame amžiuje.</w:t>
      </w:r>
    </w:p>
    <w:p w14:paraId="631C9318" w14:textId="3D7B31A2" w:rsidR="00172236" w:rsidRDefault="00310A30">
      <w:pPr>
        <w:tabs>
          <w:tab w:val="left" w:pos="1134"/>
          <w:tab w:val="left" w:pos="1701"/>
          <w:tab w:val="left" w:pos="1985"/>
        </w:tabs>
        <w:ind w:firstLine="709"/>
        <w:rPr>
          <w:szCs w:val="24"/>
        </w:rPr>
      </w:pPr>
      <w:r>
        <w:rPr>
          <w:szCs w:val="24"/>
        </w:rPr>
        <w:t>Ikimokykliniame amžiuje vaikas mokosi suprasti suaugusįjį, jo jausmus, poreikius, reikalavimus, gera valia jiems paklūsta, iš suaugusiojo mokosi bendrauti. Vaikas gali pastebėti prislėgtą suaugusiojo savijautą, rodo jam užuojautą, pastangas padėti. Tuo pat metu vaikas siekia savarankiškumo, mokosi suaugusiesiems pasakyti ar parodyti savo poreikius, su suaugusiaisiais tariasi ar derasi dėl to, kas jam svarbu. Vaikas mėgsta ką nors veikti kartu, patekęs į sudėtingą situaciją, prašo pagalbos.</w:t>
      </w:r>
    </w:p>
    <w:p w14:paraId="631C9319" w14:textId="427D9A2F" w:rsidR="00172236" w:rsidRDefault="00310A30">
      <w:pPr>
        <w:tabs>
          <w:tab w:val="left" w:pos="1134"/>
          <w:tab w:val="left" w:pos="1701"/>
          <w:tab w:val="left" w:pos="1985"/>
        </w:tabs>
        <w:ind w:firstLine="709"/>
        <w:jc w:val="both"/>
        <w:rPr>
          <w:szCs w:val="24"/>
          <w:lang w:val="en-US" w:eastAsia="lt-LT"/>
        </w:rPr>
      </w:pPr>
      <w:r>
        <w:rPr>
          <w:b/>
          <w:szCs w:val="24"/>
          <w:lang w:val="en-US" w:eastAsia="lt-LT"/>
        </w:rPr>
        <w:t>Santykių su suaugusiaisiais srityje vaikui ugdantis tobulėja:</w:t>
      </w:r>
    </w:p>
    <w:p w14:paraId="631C931A" w14:textId="77777777" w:rsidR="00172236" w:rsidRDefault="00310A30">
      <w:pPr>
        <w:tabs>
          <w:tab w:val="left" w:pos="1134"/>
          <w:tab w:val="left" w:pos="1701"/>
          <w:tab w:val="left" w:pos="1985"/>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atsiskirti nuo tėvų ir pasitikėti pedagogais, abipusė pagarba,</w:t>
      </w:r>
    </w:p>
    <w:p w14:paraId="631C931B" w14:textId="77777777" w:rsidR="00172236" w:rsidRDefault="00310A30">
      <w:pPr>
        <w:tabs>
          <w:tab w:val="left" w:pos="1134"/>
          <w:tab w:val="left" w:pos="1701"/>
          <w:tab w:val="left" w:pos="1985"/>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mokytis palaikyti partneriškus santykius su pedagogais,</w:t>
      </w:r>
    </w:p>
    <w:p w14:paraId="631C931C" w14:textId="77777777" w:rsidR="00172236" w:rsidRDefault="00310A30">
      <w:pPr>
        <w:tabs>
          <w:tab w:val="left" w:pos="1134"/>
          <w:tab w:val="left" w:pos="1701"/>
          <w:tab w:val="left" w:pos="1985"/>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žinojimas, kaip saugiai elgtis su nepažįstamais suaugusiaisiais.</w:t>
      </w:r>
    </w:p>
    <w:p w14:paraId="631C931D" w14:textId="55DE0BF5" w:rsidR="00172236" w:rsidRDefault="00310A30">
      <w:pPr>
        <w:tabs>
          <w:tab w:val="left" w:pos="1134"/>
          <w:tab w:val="left" w:pos="1701"/>
          <w:tab w:val="left" w:pos="1985"/>
        </w:tabs>
        <w:ind w:firstLine="709"/>
        <w:jc w:val="both"/>
        <w:rPr>
          <w:szCs w:val="24"/>
          <w:lang w:val="en-US" w:eastAsia="lt-LT"/>
        </w:rPr>
      </w:pPr>
      <w:r>
        <w:rPr>
          <w:rFonts w:eastAsia="Calibri"/>
          <w:szCs w:val="24"/>
          <w:lang w:val="en-US" w:eastAsia="lt-LT"/>
        </w:rPr>
        <w:lastRenderedPageBreak/>
        <w:t>-</w:t>
      </w:r>
      <w:r>
        <w:rPr>
          <w:rFonts w:eastAsia="Calibri"/>
          <w:szCs w:val="24"/>
          <w:lang w:val="en-US" w:eastAsia="lt-LT"/>
        </w:rPr>
        <w:tab/>
      </w:r>
    </w:p>
    <w:p w14:paraId="631C931E" w14:textId="4AB921DF" w:rsidR="00172236" w:rsidRDefault="00310A30">
      <w:pPr>
        <w:tabs>
          <w:tab w:val="left" w:pos="1134"/>
          <w:tab w:val="left" w:pos="1701"/>
          <w:tab w:val="left" w:pos="1985"/>
        </w:tabs>
        <w:ind w:firstLine="709"/>
        <w:jc w:val="both"/>
        <w:rPr>
          <w:b/>
          <w:szCs w:val="24"/>
          <w:lang w:val="en-US" w:eastAsia="lt-LT"/>
        </w:rPr>
      </w:pPr>
      <w:r>
        <w:rPr>
          <w:b/>
          <w:szCs w:val="24"/>
          <w:lang w:val="en-US" w:eastAsia="lt-LT"/>
        </w:rPr>
        <w:t>Vertybinė nuostata.</w:t>
      </w:r>
    </w:p>
    <w:p w14:paraId="631C931F" w14:textId="347013EC" w:rsidR="00172236" w:rsidRDefault="00310A30">
      <w:pPr>
        <w:tabs>
          <w:tab w:val="left" w:pos="1134"/>
          <w:tab w:val="left" w:pos="1701"/>
          <w:tab w:val="left" w:pos="1985"/>
        </w:tabs>
        <w:ind w:firstLine="709"/>
        <w:jc w:val="both"/>
        <w:rPr>
          <w:szCs w:val="24"/>
          <w:lang w:val="en-US" w:eastAsia="lt-LT"/>
        </w:rPr>
      </w:pPr>
      <w:r>
        <w:rPr>
          <w:szCs w:val="24"/>
          <w:lang w:val="en-US" w:eastAsia="lt-LT"/>
        </w:rPr>
        <w:t>Nusiteikęs geranoriškai bendrauti ir bendradarbiauti su suaugusiaisiais.</w:t>
      </w:r>
    </w:p>
    <w:p w14:paraId="631C9320" w14:textId="13E3C073" w:rsidR="00172236" w:rsidRDefault="00310A30">
      <w:pPr>
        <w:tabs>
          <w:tab w:val="left" w:pos="1134"/>
          <w:tab w:val="left" w:pos="1701"/>
          <w:tab w:val="left" w:pos="1985"/>
          <w:tab w:val="center" w:pos="4961"/>
        </w:tabs>
        <w:ind w:firstLine="709"/>
        <w:jc w:val="both"/>
        <w:rPr>
          <w:b/>
          <w:szCs w:val="24"/>
          <w:lang w:val="en-US" w:eastAsia="lt-LT"/>
        </w:rPr>
      </w:pPr>
      <w:r>
        <w:rPr>
          <w:b/>
          <w:szCs w:val="24"/>
          <w:lang w:val="en-US" w:eastAsia="lt-LT"/>
        </w:rPr>
        <w:t>Esminis gebėjimas.</w:t>
      </w:r>
      <w:r>
        <w:rPr>
          <w:b/>
          <w:szCs w:val="24"/>
          <w:lang w:val="en-US" w:eastAsia="lt-LT"/>
        </w:rPr>
        <w:tab/>
      </w:r>
    </w:p>
    <w:p w14:paraId="631C9321" w14:textId="77777777" w:rsidR="00172236" w:rsidRDefault="00310A30">
      <w:pPr>
        <w:tabs>
          <w:tab w:val="left" w:pos="1134"/>
          <w:tab w:val="left" w:pos="1701"/>
          <w:tab w:val="left" w:pos="1985"/>
        </w:tabs>
        <w:ind w:firstLine="709"/>
        <w:jc w:val="both"/>
        <w:rPr>
          <w:szCs w:val="24"/>
          <w:lang w:val="en-US" w:eastAsia="lt-LT"/>
        </w:rPr>
      </w:pPr>
      <w:r>
        <w:rPr>
          <w:szCs w:val="24"/>
          <w:lang w:val="en-US" w:eastAsia="lt-LT"/>
        </w:rPr>
        <w:t>Pasitiki pedagogais, juos gerbia, ramiai jaučiasi kasdienėje ir neįprastoje aplinkoje, iš jų mokosi, drąsiai reiškia jiems savo nuomonę, tariasi, derasi; žino, kaip reikia elgtis su nepažįstamais suaugusiaisiais.</w:t>
      </w:r>
    </w:p>
    <w:p w14:paraId="631C9322" w14:textId="77777777" w:rsidR="00172236" w:rsidRDefault="00172236">
      <w:pPr>
        <w:tabs>
          <w:tab w:val="left" w:pos="1134"/>
          <w:tab w:val="left" w:pos="1701"/>
          <w:tab w:val="left" w:pos="1985"/>
        </w:tabs>
        <w:ind w:firstLine="709"/>
        <w:jc w:val="both"/>
        <w:rPr>
          <w:szCs w:val="24"/>
          <w:lang w:val="en-US" w:eastAsia="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84"/>
        <w:gridCol w:w="3535"/>
        <w:gridCol w:w="4395"/>
        <w:gridCol w:w="4819"/>
      </w:tblGrid>
      <w:tr w:rsidR="00172236" w14:paraId="631C9329" w14:textId="77777777">
        <w:tc>
          <w:tcPr>
            <w:tcW w:w="959" w:type="dxa"/>
          </w:tcPr>
          <w:p w14:paraId="631C9323" w14:textId="77777777" w:rsidR="00172236" w:rsidRDefault="00310A30">
            <w:pPr>
              <w:jc w:val="center"/>
              <w:rPr>
                <w:b/>
                <w:szCs w:val="24"/>
                <w:lang w:val="en-US"/>
              </w:rPr>
            </w:pPr>
            <w:r>
              <w:rPr>
                <w:b/>
                <w:szCs w:val="24"/>
                <w:lang w:val="en-US"/>
              </w:rPr>
              <w:t>Metai</w:t>
            </w:r>
          </w:p>
        </w:tc>
        <w:tc>
          <w:tcPr>
            <w:tcW w:w="1284" w:type="dxa"/>
          </w:tcPr>
          <w:p w14:paraId="631C9324" w14:textId="77777777" w:rsidR="00172236" w:rsidRDefault="00310A30">
            <w:pPr>
              <w:jc w:val="center"/>
              <w:rPr>
                <w:b/>
                <w:szCs w:val="24"/>
                <w:lang w:val="en-US"/>
              </w:rPr>
            </w:pPr>
            <w:r>
              <w:rPr>
                <w:b/>
                <w:szCs w:val="24"/>
                <w:lang w:val="en-US"/>
              </w:rPr>
              <w:t>Žingsniai</w:t>
            </w:r>
          </w:p>
        </w:tc>
        <w:tc>
          <w:tcPr>
            <w:tcW w:w="3535" w:type="dxa"/>
          </w:tcPr>
          <w:p w14:paraId="631C9325" w14:textId="77777777" w:rsidR="00172236" w:rsidRDefault="00310A30">
            <w:pPr>
              <w:jc w:val="center"/>
              <w:rPr>
                <w:b/>
                <w:szCs w:val="24"/>
                <w:lang w:val="en-US"/>
              </w:rPr>
            </w:pPr>
            <w:r>
              <w:rPr>
                <w:b/>
                <w:szCs w:val="24"/>
                <w:lang w:val="en-US"/>
              </w:rPr>
              <w:t>Santykių su suaugusiais srities pasiekimai</w:t>
            </w:r>
          </w:p>
        </w:tc>
        <w:tc>
          <w:tcPr>
            <w:tcW w:w="4395" w:type="dxa"/>
          </w:tcPr>
          <w:p w14:paraId="631C9326" w14:textId="77777777" w:rsidR="00172236" w:rsidRDefault="00310A30">
            <w:pPr>
              <w:jc w:val="center"/>
              <w:rPr>
                <w:b/>
                <w:szCs w:val="24"/>
              </w:rPr>
            </w:pPr>
            <w:r>
              <w:rPr>
                <w:b/>
                <w:szCs w:val="24"/>
              </w:rPr>
              <w:t>Vaikų veiklos ir elgesio</w:t>
            </w:r>
          </w:p>
          <w:p w14:paraId="631C9327" w14:textId="77777777" w:rsidR="00172236" w:rsidRDefault="00310A30">
            <w:pPr>
              <w:jc w:val="center"/>
              <w:rPr>
                <w:b/>
                <w:szCs w:val="24"/>
                <w:lang w:val="en-US"/>
              </w:rPr>
            </w:pPr>
            <w:r>
              <w:rPr>
                <w:b/>
                <w:szCs w:val="24"/>
              </w:rPr>
              <w:t>pavyzdžiai</w:t>
            </w:r>
          </w:p>
        </w:tc>
        <w:tc>
          <w:tcPr>
            <w:tcW w:w="4819" w:type="dxa"/>
          </w:tcPr>
          <w:p w14:paraId="631C9328" w14:textId="77777777" w:rsidR="00172236" w:rsidRDefault="00310A30">
            <w:pPr>
              <w:ind w:right="460"/>
              <w:jc w:val="center"/>
              <w:rPr>
                <w:b/>
                <w:szCs w:val="24"/>
                <w:lang w:val="en-US"/>
              </w:rPr>
            </w:pPr>
            <w:r>
              <w:rPr>
                <w:b/>
                <w:szCs w:val="24"/>
                <w:lang w:val="en-US"/>
              </w:rPr>
              <w:t>Ugdymo gairės</w:t>
            </w:r>
          </w:p>
        </w:tc>
      </w:tr>
      <w:tr w:rsidR="00172236" w14:paraId="631C936E" w14:textId="77777777">
        <w:tc>
          <w:tcPr>
            <w:tcW w:w="959" w:type="dxa"/>
            <w:vMerge w:val="restart"/>
          </w:tcPr>
          <w:p w14:paraId="631C932A" w14:textId="77777777" w:rsidR="00172236" w:rsidRDefault="00310A30">
            <w:pPr>
              <w:rPr>
                <w:szCs w:val="24"/>
              </w:rPr>
            </w:pPr>
            <w:r>
              <w:rPr>
                <w:szCs w:val="24"/>
              </w:rPr>
              <w:t>2–3 metai</w:t>
            </w:r>
          </w:p>
          <w:p w14:paraId="631C932B" w14:textId="77777777" w:rsidR="00172236" w:rsidRDefault="00172236">
            <w:pPr>
              <w:rPr>
                <w:szCs w:val="24"/>
              </w:rPr>
            </w:pPr>
          </w:p>
          <w:p w14:paraId="631C932C" w14:textId="77777777" w:rsidR="00172236" w:rsidRDefault="00172236">
            <w:pPr>
              <w:rPr>
                <w:szCs w:val="24"/>
              </w:rPr>
            </w:pPr>
          </w:p>
          <w:p w14:paraId="631C932D" w14:textId="77777777" w:rsidR="00172236" w:rsidRDefault="00172236">
            <w:pPr>
              <w:rPr>
                <w:szCs w:val="24"/>
              </w:rPr>
            </w:pPr>
          </w:p>
          <w:p w14:paraId="631C932E" w14:textId="77777777" w:rsidR="00172236" w:rsidRDefault="00172236">
            <w:pPr>
              <w:rPr>
                <w:szCs w:val="24"/>
              </w:rPr>
            </w:pPr>
          </w:p>
          <w:p w14:paraId="631C932F" w14:textId="77777777" w:rsidR="00172236" w:rsidRDefault="00172236">
            <w:pPr>
              <w:rPr>
                <w:szCs w:val="24"/>
              </w:rPr>
            </w:pPr>
          </w:p>
          <w:p w14:paraId="631C9330" w14:textId="77777777" w:rsidR="00172236" w:rsidRDefault="00172236">
            <w:pPr>
              <w:rPr>
                <w:szCs w:val="24"/>
              </w:rPr>
            </w:pPr>
          </w:p>
          <w:p w14:paraId="631C9331" w14:textId="77777777" w:rsidR="00172236" w:rsidRDefault="00172236">
            <w:pPr>
              <w:rPr>
                <w:szCs w:val="24"/>
              </w:rPr>
            </w:pPr>
          </w:p>
          <w:p w14:paraId="631C9332" w14:textId="77777777" w:rsidR="00172236" w:rsidRDefault="00172236">
            <w:pPr>
              <w:rPr>
                <w:szCs w:val="24"/>
              </w:rPr>
            </w:pPr>
          </w:p>
          <w:p w14:paraId="631C9333" w14:textId="77777777" w:rsidR="00172236" w:rsidRDefault="00172236">
            <w:pPr>
              <w:rPr>
                <w:szCs w:val="24"/>
              </w:rPr>
            </w:pPr>
          </w:p>
          <w:p w14:paraId="631C9334" w14:textId="77777777" w:rsidR="00172236" w:rsidRDefault="00172236">
            <w:pPr>
              <w:rPr>
                <w:szCs w:val="24"/>
              </w:rPr>
            </w:pPr>
          </w:p>
          <w:p w14:paraId="631C9335" w14:textId="77777777" w:rsidR="00172236" w:rsidRDefault="00172236">
            <w:pPr>
              <w:rPr>
                <w:szCs w:val="24"/>
              </w:rPr>
            </w:pPr>
          </w:p>
          <w:p w14:paraId="631C9336" w14:textId="77777777" w:rsidR="00172236" w:rsidRDefault="00172236">
            <w:pPr>
              <w:rPr>
                <w:szCs w:val="24"/>
              </w:rPr>
            </w:pPr>
          </w:p>
          <w:p w14:paraId="631C9337" w14:textId="77777777" w:rsidR="00172236" w:rsidRDefault="00172236">
            <w:pPr>
              <w:rPr>
                <w:szCs w:val="24"/>
              </w:rPr>
            </w:pPr>
          </w:p>
          <w:p w14:paraId="631C9338" w14:textId="77777777" w:rsidR="00172236" w:rsidRDefault="00172236">
            <w:pPr>
              <w:rPr>
                <w:szCs w:val="24"/>
              </w:rPr>
            </w:pPr>
          </w:p>
          <w:p w14:paraId="631C9339" w14:textId="77777777" w:rsidR="00172236" w:rsidRDefault="00172236">
            <w:pPr>
              <w:rPr>
                <w:szCs w:val="24"/>
              </w:rPr>
            </w:pPr>
          </w:p>
          <w:p w14:paraId="631C933A" w14:textId="77777777" w:rsidR="00172236" w:rsidRDefault="00172236">
            <w:pPr>
              <w:rPr>
                <w:szCs w:val="24"/>
              </w:rPr>
            </w:pPr>
          </w:p>
          <w:p w14:paraId="631C933B" w14:textId="77777777" w:rsidR="00172236" w:rsidRDefault="00172236">
            <w:pPr>
              <w:rPr>
                <w:szCs w:val="24"/>
              </w:rPr>
            </w:pPr>
          </w:p>
          <w:p w14:paraId="631C933C" w14:textId="77777777" w:rsidR="00172236" w:rsidRDefault="00172236">
            <w:pPr>
              <w:rPr>
                <w:szCs w:val="24"/>
              </w:rPr>
            </w:pPr>
          </w:p>
          <w:p w14:paraId="631C933D" w14:textId="77777777" w:rsidR="00172236" w:rsidRDefault="00172236">
            <w:pPr>
              <w:rPr>
                <w:szCs w:val="24"/>
              </w:rPr>
            </w:pPr>
          </w:p>
          <w:p w14:paraId="631C933E" w14:textId="77777777" w:rsidR="00172236" w:rsidRDefault="00172236">
            <w:pPr>
              <w:rPr>
                <w:szCs w:val="24"/>
              </w:rPr>
            </w:pPr>
          </w:p>
          <w:p w14:paraId="631C933F" w14:textId="77777777" w:rsidR="00172236" w:rsidRDefault="00172236">
            <w:pPr>
              <w:rPr>
                <w:szCs w:val="24"/>
              </w:rPr>
            </w:pPr>
          </w:p>
          <w:p w14:paraId="631C9340" w14:textId="77777777" w:rsidR="00172236" w:rsidRDefault="00172236">
            <w:pPr>
              <w:rPr>
                <w:szCs w:val="24"/>
              </w:rPr>
            </w:pPr>
          </w:p>
          <w:p w14:paraId="631C9341" w14:textId="77777777" w:rsidR="00172236" w:rsidRDefault="00172236">
            <w:pPr>
              <w:rPr>
                <w:szCs w:val="24"/>
              </w:rPr>
            </w:pPr>
          </w:p>
          <w:p w14:paraId="631C9342" w14:textId="77777777" w:rsidR="00172236" w:rsidRDefault="00172236">
            <w:pPr>
              <w:rPr>
                <w:szCs w:val="24"/>
              </w:rPr>
            </w:pPr>
          </w:p>
          <w:p w14:paraId="631C9343" w14:textId="77777777" w:rsidR="00172236" w:rsidRDefault="00172236">
            <w:pPr>
              <w:rPr>
                <w:szCs w:val="24"/>
              </w:rPr>
            </w:pPr>
          </w:p>
          <w:p w14:paraId="631C9344" w14:textId="77777777" w:rsidR="00172236" w:rsidRDefault="00172236">
            <w:pPr>
              <w:rPr>
                <w:szCs w:val="24"/>
              </w:rPr>
            </w:pPr>
          </w:p>
          <w:p w14:paraId="631C9345" w14:textId="77777777" w:rsidR="00172236" w:rsidRDefault="00172236">
            <w:pPr>
              <w:rPr>
                <w:szCs w:val="24"/>
              </w:rPr>
            </w:pPr>
          </w:p>
          <w:p w14:paraId="631C9346" w14:textId="77777777" w:rsidR="00172236" w:rsidRDefault="00172236">
            <w:pPr>
              <w:rPr>
                <w:szCs w:val="24"/>
              </w:rPr>
            </w:pPr>
          </w:p>
          <w:p w14:paraId="631C9347" w14:textId="77777777" w:rsidR="00172236" w:rsidRDefault="00172236">
            <w:pPr>
              <w:rPr>
                <w:szCs w:val="24"/>
              </w:rPr>
            </w:pPr>
          </w:p>
          <w:p w14:paraId="631C9348" w14:textId="77777777" w:rsidR="00172236" w:rsidRDefault="00172236">
            <w:pPr>
              <w:rPr>
                <w:szCs w:val="24"/>
              </w:rPr>
            </w:pPr>
          </w:p>
          <w:p w14:paraId="631C9349" w14:textId="77777777" w:rsidR="00172236" w:rsidRDefault="00172236">
            <w:pPr>
              <w:rPr>
                <w:szCs w:val="24"/>
              </w:rPr>
            </w:pPr>
          </w:p>
          <w:p w14:paraId="631C934A" w14:textId="77777777" w:rsidR="00172236" w:rsidRDefault="00172236">
            <w:pPr>
              <w:rPr>
                <w:szCs w:val="24"/>
              </w:rPr>
            </w:pPr>
          </w:p>
          <w:p w14:paraId="631C934B" w14:textId="77777777" w:rsidR="00172236" w:rsidRDefault="00172236">
            <w:pPr>
              <w:rPr>
                <w:szCs w:val="24"/>
              </w:rPr>
            </w:pPr>
          </w:p>
        </w:tc>
        <w:tc>
          <w:tcPr>
            <w:tcW w:w="1284" w:type="dxa"/>
            <w:vMerge w:val="restart"/>
          </w:tcPr>
          <w:p w14:paraId="631C934C" w14:textId="77777777" w:rsidR="00172236" w:rsidRDefault="00310A30">
            <w:pPr>
              <w:rPr>
                <w:szCs w:val="24"/>
                <w:lang w:val="en-US"/>
              </w:rPr>
            </w:pPr>
            <w:r>
              <w:rPr>
                <w:szCs w:val="24"/>
                <w:lang w:val="en-US"/>
              </w:rPr>
              <w:lastRenderedPageBreak/>
              <w:t>3-asis žingsnis</w:t>
            </w:r>
          </w:p>
          <w:p w14:paraId="631C934D" w14:textId="77777777" w:rsidR="00172236" w:rsidRDefault="00172236"/>
          <w:p w14:paraId="631C934E" w14:textId="77777777" w:rsidR="00172236" w:rsidRDefault="00172236">
            <w:pPr>
              <w:rPr>
                <w:szCs w:val="24"/>
                <w:lang w:val="en-US"/>
              </w:rPr>
            </w:pPr>
          </w:p>
          <w:p w14:paraId="631C934F" w14:textId="77777777" w:rsidR="00172236" w:rsidRDefault="00172236">
            <w:pPr>
              <w:rPr>
                <w:szCs w:val="24"/>
                <w:lang w:val="en-US"/>
              </w:rPr>
            </w:pPr>
          </w:p>
          <w:p w14:paraId="631C9350" w14:textId="77777777" w:rsidR="00172236" w:rsidRDefault="00172236">
            <w:pPr>
              <w:rPr>
                <w:szCs w:val="24"/>
                <w:lang w:val="en-US"/>
              </w:rPr>
            </w:pPr>
          </w:p>
          <w:p w14:paraId="631C9351" w14:textId="77777777" w:rsidR="00172236" w:rsidRDefault="00172236">
            <w:pPr>
              <w:rPr>
                <w:szCs w:val="24"/>
                <w:lang w:val="en-US"/>
              </w:rPr>
            </w:pPr>
          </w:p>
          <w:p w14:paraId="631C9352" w14:textId="77777777" w:rsidR="00172236" w:rsidRDefault="00172236">
            <w:pPr>
              <w:rPr>
                <w:szCs w:val="24"/>
                <w:lang w:val="en-US"/>
              </w:rPr>
            </w:pPr>
          </w:p>
          <w:p w14:paraId="631C9353" w14:textId="77777777" w:rsidR="00172236" w:rsidRDefault="00172236">
            <w:pPr>
              <w:rPr>
                <w:szCs w:val="24"/>
                <w:lang w:val="en-US"/>
              </w:rPr>
            </w:pPr>
          </w:p>
          <w:p w14:paraId="631C9354" w14:textId="77777777" w:rsidR="00172236" w:rsidRDefault="00172236">
            <w:pPr>
              <w:rPr>
                <w:szCs w:val="24"/>
                <w:lang w:val="en-US"/>
              </w:rPr>
            </w:pPr>
          </w:p>
          <w:p w14:paraId="631C9355" w14:textId="77777777" w:rsidR="00172236" w:rsidRDefault="00172236">
            <w:pPr>
              <w:rPr>
                <w:szCs w:val="24"/>
                <w:lang w:val="en-US"/>
              </w:rPr>
            </w:pPr>
          </w:p>
          <w:p w14:paraId="631C9356" w14:textId="77777777" w:rsidR="00172236" w:rsidRDefault="00172236">
            <w:pPr>
              <w:rPr>
                <w:szCs w:val="24"/>
                <w:lang w:val="en-US"/>
              </w:rPr>
            </w:pPr>
          </w:p>
          <w:p w14:paraId="631C9357" w14:textId="77777777" w:rsidR="00172236" w:rsidRDefault="00172236">
            <w:pPr>
              <w:rPr>
                <w:szCs w:val="24"/>
                <w:lang w:val="en-US"/>
              </w:rPr>
            </w:pPr>
          </w:p>
          <w:p w14:paraId="631C9358" w14:textId="77777777" w:rsidR="00172236" w:rsidRDefault="00172236">
            <w:pPr>
              <w:rPr>
                <w:szCs w:val="24"/>
                <w:lang w:val="en-US"/>
              </w:rPr>
            </w:pPr>
          </w:p>
          <w:p w14:paraId="631C9359" w14:textId="77777777" w:rsidR="00172236" w:rsidRDefault="00172236">
            <w:pPr>
              <w:rPr>
                <w:szCs w:val="24"/>
                <w:lang w:val="en-US"/>
              </w:rPr>
            </w:pPr>
          </w:p>
          <w:p w14:paraId="631C935A" w14:textId="77777777" w:rsidR="00172236" w:rsidRDefault="00172236">
            <w:pPr>
              <w:rPr>
                <w:szCs w:val="24"/>
                <w:lang w:val="en-US"/>
              </w:rPr>
            </w:pPr>
          </w:p>
          <w:p w14:paraId="631C935B" w14:textId="77777777" w:rsidR="00172236" w:rsidRDefault="00172236">
            <w:pPr>
              <w:rPr>
                <w:szCs w:val="24"/>
                <w:lang w:val="en-US"/>
              </w:rPr>
            </w:pPr>
          </w:p>
          <w:p w14:paraId="631C935C" w14:textId="77777777" w:rsidR="00172236" w:rsidRDefault="00172236">
            <w:pPr>
              <w:rPr>
                <w:szCs w:val="24"/>
                <w:lang w:val="en-US"/>
              </w:rPr>
            </w:pPr>
          </w:p>
          <w:p w14:paraId="631C935D" w14:textId="77777777" w:rsidR="00172236" w:rsidRDefault="00172236">
            <w:pPr>
              <w:rPr>
                <w:szCs w:val="24"/>
                <w:lang w:val="en-US"/>
              </w:rPr>
            </w:pPr>
          </w:p>
          <w:p w14:paraId="631C935E" w14:textId="77777777" w:rsidR="00172236" w:rsidRDefault="00172236">
            <w:pPr>
              <w:rPr>
                <w:szCs w:val="24"/>
                <w:lang w:val="en-US"/>
              </w:rPr>
            </w:pPr>
          </w:p>
          <w:p w14:paraId="631C935F" w14:textId="77777777" w:rsidR="00172236" w:rsidRDefault="00172236">
            <w:pPr>
              <w:rPr>
                <w:szCs w:val="24"/>
                <w:lang w:val="en-US"/>
              </w:rPr>
            </w:pPr>
          </w:p>
          <w:p w14:paraId="631C9360" w14:textId="77777777" w:rsidR="00172236" w:rsidRDefault="00172236">
            <w:pPr>
              <w:rPr>
                <w:szCs w:val="24"/>
                <w:lang w:val="en-US"/>
              </w:rPr>
            </w:pPr>
          </w:p>
          <w:p w14:paraId="631C9361" w14:textId="77777777" w:rsidR="00172236" w:rsidRDefault="00172236">
            <w:pPr>
              <w:rPr>
                <w:szCs w:val="24"/>
                <w:lang w:val="en-US"/>
              </w:rPr>
            </w:pPr>
          </w:p>
          <w:p w14:paraId="631C9362" w14:textId="77777777" w:rsidR="00172236" w:rsidRDefault="00172236">
            <w:pPr>
              <w:rPr>
                <w:szCs w:val="24"/>
                <w:lang w:val="en-US"/>
              </w:rPr>
            </w:pPr>
          </w:p>
          <w:p w14:paraId="631C9363" w14:textId="77777777" w:rsidR="00172236" w:rsidRDefault="00172236">
            <w:pPr>
              <w:rPr>
                <w:szCs w:val="24"/>
                <w:lang w:val="en-US"/>
              </w:rPr>
            </w:pPr>
          </w:p>
          <w:p w14:paraId="631C9364" w14:textId="77777777" w:rsidR="00172236" w:rsidRDefault="00172236">
            <w:pPr>
              <w:rPr>
                <w:szCs w:val="24"/>
                <w:lang w:val="en-US"/>
              </w:rPr>
            </w:pPr>
          </w:p>
          <w:p w14:paraId="631C9365" w14:textId="77777777" w:rsidR="00172236" w:rsidRDefault="00172236">
            <w:pPr>
              <w:rPr>
                <w:szCs w:val="24"/>
                <w:lang w:val="en-US"/>
              </w:rPr>
            </w:pPr>
          </w:p>
          <w:p w14:paraId="631C9366" w14:textId="77777777" w:rsidR="00172236" w:rsidRDefault="00172236">
            <w:pPr>
              <w:rPr>
                <w:szCs w:val="24"/>
                <w:lang w:val="en-US"/>
              </w:rPr>
            </w:pPr>
          </w:p>
          <w:p w14:paraId="631C9367" w14:textId="77777777" w:rsidR="00172236" w:rsidRDefault="00172236">
            <w:pPr>
              <w:rPr>
                <w:szCs w:val="24"/>
                <w:lang w:val="en-US"/>
              </w:rPr>
            </w:pPr>
          </w:p>
          <w:p w14:paraId="631C9368" w14:textId="77777777" w:rsidR="00172236" w:rsidRDefault="00172236">
            <w:pPr>
              <w:rPr>
                <w:szCs w:val="24"/>
                <w:lang w:val="en-US"/>
              </w:rPr>
            </w:pPr>
          </w:p>
          <w:p w14:paraId="631C9369" w14:textId="77777777" w:rsidR="00172236" w:rsidRDefault="00172236">
            <w:pPr>
              <w:rPr>
                <w:szCs w:val="24"/>
                <w:lang w:val="en-US"/>
              </w:rPr>
            </w:pPr>
          </w:p>
          <w:p w14:paraId="631C936A" w14:textId="77777777" w:rsidR="00172236" w:rsidRDefault="00172236">
            <w:pPr>
              <w:rPr>
                <w:szCs w:val="24"/>
                <w:lang w:val="en-US"/>
              </w:rPr>
            </w:pPr>
          </w:p>
        </w:tc>
        <w:tc>
          <w:tcPr>
            <w:tcW w:w="3535" w:type="dxa"/>
          </w:tcPr>
          <w:p w14:paraId="631C936B" w14:textId="77777777" w:rsidR="00172236" w:rsidRDefault="00310A30">
            <w:pPr>
              <w:tabs>
                <w:tab w:val="left" w:pos="240"/>
                <w:tab w:val="left" w:pos="2152"/>
              </w:tabs>
              <w:ind w:left="25" w:hanging="25"/>
              <w:jc w:val="both"/>
              <w:rPr>
                <w:szCs w:val="24"/>
                <w:lang w:val="en-US"/>
              </w:rPr>
            </w:pPr>
            <w:r>
              <w:rPr>
                <w:rFonts w:ascii="Symbol" w:hAnsi="Symbol"/>
                <w:szCs w:val="24"/>
              </w:rPr>
              <w:lastRenderedPageBreak/>
              <w:t></w:t>
            </w:r>
            <w:r>
              <w:rPr>
                <w:rFonts w:ascii="Symbol" w:hAnsi="Symbol"/>
                <w:szCs w:val="24"/>
              </w:rPr>
              <w:tab/>
            </w:r>
            <w:r>
              <w:rPr>
                <w:rFonts w:eastAsia="Calibri"/>
                <w:szCs w:val="22"/>
              </w:rPr>
              <w:t xml:space="preserve">Lengviau nei antraisiais metais atsiskiria nuo tėvų. </w:t>
            </w:r>
          </w:p>
        </w:tc>
        <w:tc>
          <w:tcPr>
            <w:tcW w:w="4395" w:type="dxa"/>
          </w:tcPr>
          <w:p w14:paraId="631C936C"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Dažniau išlieka ramus, kai artimieji atsisveikina ir išeina.</w:t>
            </w:r>
          </w:p>
        </w:tc>
        <w:tc>
          <w:tcPr>
            <w:tcW w:w="4819" w:type="dxa"/>
          </w:tcPr>
          <w:p w14:paraId="631C936D"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Bendradarbiauti su vaiko tėvais, sužinant naujus jo pasiekimus, įpročius, interesus bei informuojant tėvus apie įstaigoje praleistą dieną.</w:t>
            </w:r>
          </w:p>
        </w:tc>
      </w:tr>
      <w:tr w:rsidR="00172236" w14:paraId="631C9378" w14:textId="77777777">
        <w:tc>
          <w:tcPr>
            <w:tcW w:w="959" w:type="dxa"/>
            <w:vMerge/>
          </w:tcPr>
          <w:p w14:paraId="631C936F" w14:textId="77777777" w:rsidR="00172236" w:rsidRDefault="00172236">
            <w:pPr>
              <w:rPr>
                <w:szCs w:val="24"/>
              </w:rPr>
            </w:pPr>
          </w:p>
        </w:tc>
        <w:tc>
          <w:tcPr>
            <w:tcW w:w="1284" w:type="dxa"/>
            <w:vMerge/>
          </w:tcPr>
          <w:p w14:paraId="631C9370" w14:textId="77777777" w:rsidR="00172236" w:rsidRDefault="00172236">
            <w:pPr>
              <w:rPr>
                <w:szCs w:val="24"/>
              </w:rPr>
            </w:pPr>
          </w:p>
        </w:tc>
        <w:tc>
          <w:tcPr>
            <w:tcW w:w="3535" w:type="dxa"/>
          </w:tcPr>
          <w:p w14:paraId="631C9371"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 </w:t>
            </w:r>
          </w:p>
        </w:tc>
        <w:tc>
          <w:tcPr>
            <w:tcW w:w="4395" w:type="dxa"/>
          </w:tcPr>
          <w:p w14:paraId="631C9372"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Bėgiodamas kieme nutolsta nuo auklėtojo, apžiūrinėja aplinką, kitus vaikus, tačiau stengiasi auklėtojo neišleisti iš akių. Jei užėjęs už čiuožyklos auklėtojo nemato, tuoj pat grįžta atgal.                             </w:t>
            </w:r>
          </w:p>
          <w:p w14:paraId="631C9373"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Siužetiniame žaidime mėgdžioja mamos, auklėtojo padėjėjos ir auklėtojos buitinius veiksmus, savaip juos sudėliodamas į siužetą ir palydėdamas girdėtais žodžiais bei intonacijomis: maitina lėlę, valo stalą, šluoja grindis, tvarko žaislus. Pats susiranda žaislus, naudoja žaislus pakaitalus, nemėgsta, kad suaugusysis siūlytų žaidimo veiksmų seką, bet džiaugiasi pagyrimu.                                          </w:t>
            </w:r>
          </w:p>
          <w:p w14:paraId="631C9374"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Dažnai kartoja „Aš pats“, nesileidžia nurengiamas, aprengiamas, bando tai padaryti pats. Gali atkakliai reikalauti, kad suaugusysis paduotų aukštai padėtą greit dūžtantį ar žaidimui nesaugų daiktą. Iš draugo atima žaislą, jei tokį turi namie, ir </w:t>
            </w:r>
            <w:r>
              <w:rPr>
                <w:rFonts w:eastAsia="Calibri"/>
                <w:szCs w:val="22"/>
              </w:rPr>
              <w:lastRenderedPageBreak/>
              <w:t xml:space="preserve">sako „Mano“, prašo suaugusiojo jam žaislą grąžinti. </w:t>
            </w:r>
          </w:p>
        </w:tc>
        <w:tc>
          <w:tcPr>
            <w:tcW w:w="4819" w:type="dxa"/>
          </w:tcPr>
          <w:p w14:paraId="631C9375"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lastRenderedPageBreak/>
              <w:t></w:t>
            </w:r>
            <w:r>
              <w:rPr>
                <w:rFonts w:ascii="Symbol" w:eastAsia="Calibri" w:hAnsi="Symbol"/>
                <w:szCs w:val="24"/>
              </w:rPr>
              <w:tab/>
            </w:r>
            <w:r>
              <w:rPr>
                <w:rFonts w:eastAsia="Calibri"/>
                <w:szCs w:val="22"/>
              </w:rPr>
              <w:t xml:space="preserve">Pritarti vaiko iniciatyvai, tačiau visuomet atskubėti į pagalbą, kai jam reikia suaugusiojo, būti vaiko saugumo garantu.                                                                     </w:t>
            </w:r>
          </w:p>
          <w:p w14:paraId="631C9376"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Žaidžiant su vaiku skatinti jo savarankiškumą, veikimą tarsi, tariamai, daiktų pakaitalų naudojimą, persikūnijimą, tapimą kuo nors: klausti, ko reikės žaidimui; paduotą kubelį „suvalgyti“ lyg bandelę; vadinti vaiką prisiimto vaidmens vardu – mama, tėveliu, pardavėju; parūpinti vaidmens atributų, žaislų komplektų (pvz., lėlė, indai, vonelė, sunkvežimis, kubeliai); įsitraukus į žaidimą ką nors pirkti, ko nors pageidauti, kad vaikas galėtų praturtinti žaidimą; kalbėtis su vaiku apie tai, kas žaidžiama.                                              </w:t>
            </w:r>
          </w:p>
          <w:p w14:paraId="631C9377"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Kai vaikas sako „Ne“, priešgyniauja arba užsispiria, parinkti tinkamus bendravimo su juo būdus – pasiūlyti jam rinktis vieną iš dviejų: „Ką pirmiau valgysi – sriubą ar mėsytę?“; pasiūlyti išspręsti problemą: „Dabar aš dėsiu žaislus į dėžutę. O kas man juos padavinės?“; </w:t>
            </w:r>
            <w:r>
              <w:rPr>
                <w:rFonts w:eastAsia="Calibri"/>
                <w:szCs w:val="22"/>
              </w:rPr>
              <w:lastRenderedPageBreak/>
              <w:t>paskirstyti vaidmenis ir veiklą: „Aš nuplausiu stalą, o tu gali jį nušluostyti.“ Jei vaikas užsispyrė to, kas jam pavojinga, tikslinga nukreipti jo dėmesį į kitą įdomią veiklą.</w:t>
            </w:r>
          </w:p>
        </w:tc>
      </w:tr>
      <w:tr w:rsidR="00172236" w14:paraId="631C937F" w14:textId="77777777">
        <w:tc>
          <w:tcPr>
            <w:tcW w:w="959" w:type="dxa"/>
            <w:vMerge/>
          </w:tcPr>
          <w:p w14:paraId="631C9379" w14:textId="77777777" w:rsidR="00172236" w:rsidRDefault="00172236">
            <w:pPr>
              <w:rPr>
                <w:szCs w:val="24"/>
              </w:rPr>
            </w:pPr>
          </w:p>
        </w:tc>
        <w:tc>
          <w:tcPr>
            <w:tcW w:w="1284" w:type="dxa"/>
            <w:vMerge/>
          </w:tcPr>
          <w:p w14:paraId="631C937A" w14:textId="77777777" w:rsidR="00172236" w:rsidRDefault="00172236">
            <w:pPr>
              <w:rPr>
                <w:szCs w:val="24"/>
              </w:rPr>
            </w:pPr>
          </w:p>
        </w:tc>
        <w:tc>
          <w:tcPr>
            <w:tcW w:w="3535" w:type="dxa"/>
          </w:tcPr>
          <w:p w14:paraId="631C937B"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Ramiai stebi nepažįstamus žmones, kai auklėtojas yra šalia jo arba matomas netoliese. </w:t>
            </w:r>
          </w:p>
        </w:tc>
        <w:tc>
          <w:tcPr>
            <w:tcW w:w="4395" w:type="dxa"/>
          </w:tcPr>
          <w:p w14:paraId="631C937C"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Smalsiai apžiūrinėja į grupę atėjusius svečius, paima jų duodamą žaislą, jeigu šalia yra auklėtojas.</w:t>
            </w:r>
          </w:p>
        </w:tc>
        <w:tc>
          <w:tcPr>
            <w:tcW w:w="4819" w:type="dxa"/>
          </w:tcPr>
          <w:p w14:paraId="631C937D"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Į grupę retsykiais pasikviesti svečių, kviesti tėvus ar senelius. </w:t>
            </w:r>
          </w:p>
          <w:p w14:paraId="631C937E"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Dalyvauti vaikų ugdymo procese, kad vaikai pratintųsi bendrauti su nepažįstamais žmonėmis.</w:t>
            </w:r>
          </w:p>
        </w:tc>
      </w:tr>
      <w:tr w:rsidR="00172236" w14:paraId="631C938A" w14:textId="77777777">
        <w:trPr>
          <w:trHeight w:val="2333"/>
        </w:trPr>
        <w:tc>
          <w:tcPr>
            <w:tcW w:w="959" w:type="dxa"/>
            <w:vMerge w:val="restart"/>
          </w:tcPr>
          <w:p w14:paraId="631C9380" w14:textId="77777777" w:rsidR="00172236" w:rsidRDefault="00310A30">
            <w:pPr>
              <w:rPr>
                <w:szCs w:val="24"/>
                <w:lang w:val="en-US"/>
              </w:rPr>
            </w:pPr>
            <w:r>
              <w:rPr>
                <w:szCs w:val="24"/>
                <w:lang w:val="en-US"/>
              </w:rPr>
              <w:t>3–6 metai</w:t>
            </w:r>
          </w:p>
        </w:tc>
        <w:tc>
          <w:tcPr>
            <w:tcW w:w="1284" w:type="dxa"/>
            <w:vMerge w:val="restart"/>
          </w:tcPr>
          <w:p w14:paraId="631C9381" w14:textId="77777777" w:rsidR="00172236" w:rsidRDefault="00310A30">
            <w:pPr>
              <w:rPr>
                <w:szCs w:val="24"/>
                <w:lang w:val="en-US"/>
              </w:rPr>
            </w:pPr>
            <w:r>
              <w:rPr>
                <w:szCs w:val="24"/>
                <w:lang w:val="en-US"/>
              </w:rPr>
              <w:t>4-asis žingsnis</w:t>
            </w:r>
          </w:p>
        </w:tc>
        <w:tc>
          <w:tcPr>
            <w:tcW w:w="3535" w:type="dxa"/>
            <w:vMerge w:val="restart"/>
          </w:tcPr>
          <w:p w14:paraId="631C9382"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 xml:space="preserve">Lengvai atsiskiria nuo tėvų ar globėjų. Grupėje jaučiasi saugus, rodo pasitikėjimą grupės auklėtojais, supranta jų jausmus, bendradarbiauja su jais: guodžiasi, kalbasi, klausia, tariasi. Paklaustas suaugusiajam pasako savo nuomonę. Dažniausiai stengiasi laikytis suaugusiųjų nustatytos tvarkos, priima jų pagalbą, pasiūlymus bei vykdo individualiai pasakytus prašymus. </w:t>
            </w:r>
          </w:p>
          <w:p w14:paraId="631C9383" w14:textId="77777777" w:rsidR="00172236" w:rsidRDefault="00310A30">
            <w:pPr>
              <w:tabs>
                <w:tab w:val="left" w:pos="240"/>
                <w:tab w:val="left" w:pos="2152"/>
              </w:tabs>
              <w:ind w:left="25" w:hanging="25"/>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Mėgsta ką nors daryti kartu su suaugusiuoju. </w:t>
            </w:r>
          </w:p>
        </w:tc>
        <w:tc>
          <w:tcPr>
            <w:tcW w:w="4395" w:type="dxa"/>
          </w:tcPr>
          <w:p w14:paraId="631C9384" w14:textId="77777777" w:rsidR="00172236" w:rsidRDefault="00310A30">
            <w:pPr>
              <w:tabs>
                <w:tab w:val="left" w:pos="240"/>
                <w:tab w:val="left" w:pos="2152"/>
              </w:tabs>
              <w:ind w:left="25" w:hanging="25"/>
              <w:jc w:val="both"/>
              <w:rPr>
                <w:szCs w:val="24"/>
                <w:lang w:val="en-US"/>
              </w:rPr>
            </w:pPr>
            <w:r>
              <w:rPr>
                <w:rFonts w:ascii="Symbol" w:hAnsi="Symbol"/>
                <w:szCs w:val="24"/>
                <w:lang w:val="en-US"/>
              </w:rPr>
              <w:t></w:t>
            </w:r>
            <w:r>
              <w:rPr>
                <w:rFonts w:ascii="Symbol" w:hAnsi="Symbol"/>
                <w:szCs w:val="24"/>
                <w:lang w:val="en-US"/>
              </w:rPr>
              <w:tab/>
            </w:r>
            <w:r>
              <w:rPr>
                <w:rFonts w:eastAsia="Calibri"/>
                <w:szCs w:val="22"/>
              </w:rPr>
              <w:t>Vaikas atsisveikina su tėvais ir pats bėga į grupę, dairosi, ką ir su kuo žaisti.</w:t>
            </w:r>
          </w:p>
        </w:tc>
        <w:tc>
          <w:tcPr>
            <w:tcW w:w="4819" w:type="dxa"/>
          </w:tcPr>
          <w:p w14:paraId="631C9385"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 xml:space="preserve">Pasiūlyti vaikams veiklos, per kurią reikia kalbėti apie šeimą. Pakabinti vaiko ir šeimos fotografijas vaiko akių lygyje. </w:t>
            </w:r>
          </w:p>
          <w:p w14:paraId="631C9386" w14:textId="77777777" w:rsidR="00172236" w:rsidRPr="00132D89" w:rsidRDefault="00310A30">
            <w:pPr>
              <w:tabs>
                <w:tab w:val="left" w:pos="240"/>
                <w:tab w:val="left" w:pos="2152"/>
              </w:tabs>
              <w:ind w:left="25" w:hanging="25"/>
              <w:jc w:val="both"/>
              <w:rPr>
                <w:szCs w:val="24"/>
              </w:rPr>
            </w:pPr>
            <w:r w:rsidRPr="00132D89">
              <w:rPr>
                <w:rFonts w:ascii="Symbol" w:hAnsi="Symbol"/>
                <w:szCs w:val="24"/>
              </w:rPr>
              <w:t></w:t>
            </w:r>
            <w:r w:rsidRPr="00132D89">
              <w:rPr>
                <w:rFonts w:ascii="Symbol" w:hAnsi="Symbol"/>
                <w:szCs w:val="24"/>
              </w:rPr>
              <w:tab/>
            </w:r>
            <w:r>
              <w:rPr>
                <w:rFonts w:eastAsia="Calibri"/>
                <w:szCs w:val="22"/>
              </w:rPr>
              <w:t xml:space="preserve">Organizuoti šeimos dienas grupėje. </w:t>
            </w:r>
          </w:p>
          <w:p w14:paraId="631C9387" w14:textId="77777777" w:rsidR="00172236" w:rsidRDefault="00310A30">
            <w:pPr>
              <w:tabs>
                <w:tab w:val="left" w:pos="240"/>
                <w:tab w:val="left" w:pos="2152"/>
              </w:tabs>
              <w:ind w:left="25" w:hanging="25"/>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Kviesti tėvus dalyvauti grupės veikloje. </w:t>
            </w:r>
          </w:p>
          <w:p w14:paraId="631C9388" w14:textId="77777777" w:rsidR="00172236" w:rsidRDefault="00310A30">
            <w:pPr>
              <w:tabs>
                <w:tab w:val="left" w:pos="240"/>
                <w:tab w:val="left" w:pos="2152"/>
              </w:tabs>
              <w:ind w:left="25" w:hanging="25"/>
              <w:jc w:val="both"/>
              <w:rPr>
                <w:szCs w:val="24"/>
                <w:lang w:val="en-US"/>
              </w:rPr>
            </w:pPr>
            <w:r>
              <w:rPr>
                <w:rFonts w:ascii="Symbol" w:hAnsi="Symbol"/>
                <w:szCs w:val="24"/>
                <w:lang w:val="en-US"/>
              </w:rPr>
              <w:t></w:t>
            </w:r>
            <w:r>
              <w:rPr>
                <w:rFonts w:ascii="Symbol" w:hAnsi="Symbol"/>
                <w:szCs w:val="24"/>
                <w:lang w:val="en-US"/>
              </w:rPr>
              <w:tab/>
            </w:r>
            <w:r>
              <w:rPr>
                <w:rFonts w:eastAsia="Calibri"/>
                <w:szCs w:val="22"/>
              </w:rPr>
              <w:t>Dėl vaikų ugdymo, išvykų, švenčių ir kt. tartis su vaikais bei jų tėvais.</w:t>
            </w:r>
          </w:p>
          <w:p w14:paraId="631C9389" w14:textId="77777777" w:rsidR="00172236" w:rsidRDefault="00310A30">
            <w:pPr>
              <w:tabs>
                <w:tab w:val="left" w:pos="240"/>
                <w:tab w:val="left" w:pos="2152"/>
              </w:tabs>
              <w:ind w:left="25" w:hanging="25"/>
              <w:jc w:val="both"/>
              <w:rPr>
                <w:szCs w:val="24"/>
                <w:lang w:val="en-US"/>
              </w:rPr>
            </w:pPr>
            <w:r>
              <w:rPr>
                <w:rFonts w:ascii="Symbol" w:hAnsi="Symbol"/>
                <w:szCs w:val="24"/>
                <w:lang w:val="en-US"/>
              </w:rPr>
              <w:t></w:t>
            </w:r>
            <w:r>
              <w:rPr>
                <w:rFonts w:ascii="Symbol" w:hAnsi="Symbol"/>
                <w:szCs w:val="24"/>
                <w:lang w:val="en-US"/>
              </w:rPr>
              <w:tab/>
            </w:r>
            <w:r>
              <w:rPr>
                <w:rFonts w:eastAsia="Calibri"/>
                <w:szCs w:val="22"/>
              </w:rPr>
              <w:t>Organizuoti stalo žaidimų vakarus su tėveliais.</w:t>
            </w:r>
          </w:p>
        </w:tc>
      </w:tr>
      <w:tr w:rsidR="00172236" w14:paraId="631C9391" w14:textId="77777777">
        <w:tc>
          <w:tcPr>
            <w:tcW w:w="959" w:type="dxa"/>
            <w:vMerge/>
          </w:tcPr>
          <w:p w14:paraId="631C938B" w14:textId="77777777" w:rsidR="00172236" w:rsidRDefault="00172236"/>
        </w:tc>
        <w:tc>
          <w:tcPr>
            <w:tcW w:w="1284" w:type="dxa"/>
            <w:vMerge/>
          </w:tcPr>
          <w:p w14:paraId="631C938C" w14:textId="77777777" w:rsidR="00172236" w:rsidRDefault="00172236">
            <w:pPr>
              <w:rPr>
                <w:szCs w:val="24"/>
                <w:lang w:val="en-US"/>
              </w:rPr>
            </w:pPr>
          </w:p>
        </w:tc>
        <w:tc>
          <w:tcPr>
            <w:tcW w:w="3535" w:type="dxa"/>
            <w:vMerge/>
          </w:tcPr>
          <w:p w14:paraId="631C938D" w14:textId="77777777" w:rsidR="00172236" w:rsidRDefault="00310A30">
            <w:pPr>
              <w:tabs>
                <w:tab w:val="left" w:pos="240"/>
                <w:tab w:val="left" w:pos="2152"/>
              </w:tabs>
              <w:ind w:left="25" w:hanging="25"/>
              <w:jc w:val="both"/>
              <w:rPr>
                <w:rFonts w:eastAsia="Calibri"/>
                <w:szCs w:val="24"/>
                <w:lang w:val="en-US"/>
              </w:rPr>
            </w:pPr>
            <w:r>
              <w:rPr>
                <w:rFonts w:ascii="Symbol" w:eastAsia="Calibri" w:hAnsi="Symbol"/>
                <w:szCs w:val="24"/>
              </w:rPr>
              <w:t></w:t>
            </w:r>
            <w:r>
              <w:rPr>
                <w:rFonts w:ascii="Symbol" w:eastAsia="Calibri" w:hAnsi="Symbol"/>
                <w:szCs w:val="24"/>
              </w:rPr>
              <w:tab/>
            </w:r>
          </w:p>
        </w:tc>
        <w:tc>
          <w:tcPr>
            <w:tcW w:w="4395" w:type="dxa"/>
          </w:tcPr>
          <w:p w14:paraId="631C938E"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Vaikas įsitraukia į auklėtojo pasiūlytą veiklą, tačiau ją plėtoja savitai, kalbasi su auklėtoju, ką ir kaip daro, klausia patarimų, prašo priemonių, rodo, ką padarė. Vaikas paklauso auklėtojos patarimo užsidėti kepurę ir apsirišti šaliką, kadangi lauke pučia stiprus vėjas.</w:t>
            </w:r>
          </w:p>
        </w:tc>
        <w:tc>
          <w:tcPr>
            <w:tcW w:w="4819" w:type="dxa"/>
          </w:tcPr>
          <w:p w14:paraId="631C938F"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Klausytis vaikų, skatinti pasakyti savo norus, sumanymus, idėjas, padėti juos įgyvendinti.                                                         •Padėti vaikams laikytis tvarkos, kontroliuoti savo elgesį. </w:t>
            </w:r>
          </w:p>
          <w:p w14:paraId="631C9390"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Vaikui supykus, paskatinti kalbėti apie tai, kas jį supykdė, padėti rasti tinkamą išeitį, nusiraminti.</w:t>
            </w:r>
          </w:p>
        </w:tc>
      </w:tr>
      <w:tr w:rsidR="00172236" w14:paraId="631C9397" w14:textId="77777777">
        <w:tc>
          <w:tcPr>
            <w:tcW w:w="959" w:type="dxa"/>
            <w:vMerge/>
          </w:tcPr>
          <w:p w14:paraId="631C9392" w14:textId="77777777" w:rsidR="00172236" w:rsidRDefault="00172236">
            <w:pPr>
              <w:rPr>
                <w:szCs w:val="24"/>
              </w:rPr>
            </w:pPr>
          </w:p>
        </w:tc>
        <w:tc>
          <w:tcPr>
            <w:tcW w:w="1284" w:type="dxa"/>
            <w:vMerge/>
          </w:tcPr>
          <w:p w14:paraId="631C9393" w14:textId="77777777" w:rsidR="00172236" w:rsidRDefault="00172236">
            <w:pPr>
              <w:rPr>
                <w:szCs w:val="24"/>
              </w:rPr>
            </w:pPr>
          </w:p>
        </w:tc>
        <w:tc>
          <w:tcPr>
            <w:tcW w:w="3535" w:type="dxa"/>
          </w:tcPr>
          <w:p w14:paraId="631C9394"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Kalbasi, ką nors veikia su nepažįstamais žmonėmis, kai auklėtojas yra šalia jo arba matomas netoliese.  </w:t>
            </w:r>
          </w:p>
        </w:tc>
        <w:tc>
          <w:tcPr>
            <w:tcW w:w="4395" w:type="dxa"/>
          </w:tcPr>
          <w:p w14:paraId="631C9395"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Vaikas kalbasi su į grupę pakviesta tautodailininke, stebėdamas jos veiklą ir pats bando tapyti, piešti.</w:t>
            </w:r>
          </w:p>
        </w:tc>
        <w:tc>
          <w:tcPr>
            <w:tcW w:w="4819" w:type="dxa"/>
          </w:tcPr>
          <w:p w14:paraId="631C9396"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Kviesti į grupę vaikams įdomius žmones ir skatinti vaikus ką nors veikti drauge.</w:t>
            </w:r>
          </w:p>
        </w:tc>
      </w:tr>
      <w:tr w:rsidR="00172236" w14:paraId="631C93A3" w14:textId="77777777">
        <w:tc>
          <w:tcPr>
            <w:tcW w:w="959" w:type="dxa"/>
            <w:vMerge/>
          </w:tcPr>
          <w:p w14:paraId="631C9398" w14:textId="77777777" w:rsidR="00172236" w:rsidRDefault="00172236">
            <w:pPr>
              <w:rPr>
                <w:szCs w:val="24"/>
              </w:rPr>
            </w:pPr>
          </w:p>
        </w:tc>
        <w:tc>
          <w:tcPr>
            <w:tcW w:w="1284" w:type="dxa"/>
            <w:vMerge w:val="restart"/>
          </w:tcPr>
          <w:p w14:paraId="631C9399" w14:textId="77777777" w:rsidR="00172236" w:rsidRDefault="00310A30">
            <w:pPr>
              <w:rPr>
                <w:szCs w:val="24"/>
                <w:lang w:val="en-US"/>
              </w:rPr>
            </w:pPr>
            <w:r>
              <w:rPr>
                <w:szCs w:val="24"/>
                <w:lang w:val="en-US"/>
              </w:rPr>
              <w:t>5-asis žingsnis</w:t>
            </w:r>
          </w:p>
        </w:tc>
        <w:tc>
          <w:tcPr>
            <w:tcW w:w="3535" w:type="dxa"/>
          </w:tcPr>
          <w:p w14:paraId="631C939A"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 xml:space="preserve">Rodo, prašo, siūlo, aiškina, nurodinėja, įtraukdamas suaugusįjį į savo žaidimus, bendrą veiklą, pokalbius apie </w:t>
            </w:r>
            <w:r>
              <w:rPr>
                <w:rFonts w:eastAsia="Calibri"/>
                <w:szCs w:val="22"/>
              </w:rPr>
              <w:lastRenderedPageBreak/>
              <w:t>savijautą ir elgesį.</w:t>
            </w:r>
          </w:p>
          <w:p w14:paraId="631C939B"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 xml:space="preserve"> Priima su veikla susijusius suaugusiojo pasiūlymus. </w:t>
            </w:r>
          </w:p>
          <w:p w14:paraId="631C939C"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Tikrina suaugusiojo išsakytas leistino elgesio ribas – atsiklausia, derasi, pasako, kaip pasielgė kitas, ir laukia komentarų. Dažniausiai laikosi sutartų taisyklių, suaugusiojo prašymų, pasiūlymų, tačiau stipriai supykęs, išsigandęs, susijaudinęs gali priešintis suaugusiajam.</w:t>
            </w:r>
          </w:p>
        </w:tc>
        <w:tc>
          <w:tcPr>
            <w:tcW w:w="4395" w:type="dxa"/>
          </w:tcPr>
          <w:p w14:paraId="631C939D" w14:textId="77777777" w:rsidR="00172236" w:rsidRDefault="00310A30">
            <w:pPr>
              <w:tabs>
                <w:tab w:val="left" w:pos="240"/>
                <w:tab w:val="left" w:pos="2152"/>
              </w:tabs>
              <w:ind w:left="25" w:hanging="25"/>
              <w:jc w:val="both"/>
              <w:rPr>
                <w:szCs w:val="24"/>
              </w:rPr>
            </w:pPr>
            <w:r>
              <w:rPr>
                <w:rFonts w:ascii="Symbol" w:hAnsi="Symbol"/>
                <w:szCs w:val="24"/>
              </w:rPr>
              <w:lastRenderedPageBreak/>
              <w:t></w:t>
            </w:r>
            <w:r>
              <w:rPr>
                <w:rFonts w:ascii="Symbol" w:hAnsi="Symbol"/>
                <w:szCs w:val="24"/>
              </w:rPr>
              <w:tab/>
            </w:r>
            <w:r>
              <w:rPr>
                <w:rFonts w:eastAsia="Calibri"/>
                <w:szCs w:val="22"/>
              </w:rPr>
              <w:t xml:space="preserve">Paprašo auklėtojo pabūti ligoniu ir jį „gydo“: paklauso širdies ritmo, matuoja temperatūrą, „išrašo“ receptą. Auklėtojui paprašius, paguldo jį į „ligoninę“.                                   </w:t>
            </w:r>
          </w:p>
          <w:p w14:paraId="631C939E" w14:textId="77777777" w:rsidR="00172236" w:rsidRDefault="00310A30">
            <w:pPr>
              <w:tabs>
                <w:tab w:val="left" w:pos="240"/>
                <w:tab w:val="left" w:pos="2152"/>
              </w:tabs>
              <w:ind w:left="25" w:hanging="25"/>
              <w:jc w:val="both"/>
              <w:rPr>
                <w:szCs w:val="24"/>
              </w:rPr>
            </w:pPr>
            <w:r>
              <w:rPr>
                <w:rFonts w:ascii="Symbol" w:hAnsi="Symbol"/>
                <w:szCs w:val="24"/>
              </w:rPr>
              <w:lastRenderedPageBreak/>
              <w:t></w:t>
            </w:r>
            <w:r>
              <w:rPr>
                <w:rFonts w:ascii="Symbol" w:hAnsi="Symbol"/>
                <w:szCs w:val="24"/>
              </w:rPr>
              <w:tab/>
            </w:r>
            <w:r>
              <w:rPr>
                <w:rFonts w:eastAsia="Calibri"/>
                <w:szCs w:val="22"/>
              </w:rPr>
              <w:t>Prieina prie auklėtojo ir sako: „Tomas ima žaislus iš lentynos ir mėto.“ Ir laukia auklėtojo atsakymo. Patvirtinus, kad žaislų mėtyti negalima, nubėga.                                    • Susijaudinęs atsisako deklamuoti eilėraštį per šventę, nors auklėtojas to ir prašo.</w:t>
            </w:r>
          </w:p>
        </w:tc>
        <w:tc>
          <w:tcPr>
            <w:tcW w:w="4819" w:type="dxa"/>
          </w:tcPr>
          <w:p w14:paraId="631C939F" w14:textId="77777777" w:rsidR="00172236" w:rsidRDefault="00310A30">
            <w:pPr>
              <w:tabs>
                <w:tab w:val="left" w:pos="240"/>
                <w:tab w:val="left" w:pos="2152"/>
              </w:tabs>
              <w:ind w:left="25" w:hanging="25"/>
              <w:jc w:val="both"/>
              <w:rPr>
                <w:szCs w:val="24"/>
              </w:rPr>
            </w:pPr>
            <w:r>
              <w:rPr>
                <w:rFonts w:ascii="Symbol" w:hAnsi="Symbol"/>
                <w:szCs w:val="24"/>
              </w:rPr>
              <w:lastRenderedPageBreak/>
              <w:t></w:t>
            </w:r>
            <w:r>
              <w:rPr>
                <w:rFonts w:ascii="Symbol" w:hAnsi="Symbol"/>
                <w:szCs w:val="24"/>
              </w:rPr>
              <w:tab/>
            </w:r>
            <w:r>
              <w:rPr>
                <w:rFonts w:eastAsia="Calibri"/>
                <w:szCs w:val="22"/>
              </w:rPr>
              <w:t xml:space="preserve">Vaikams prašant įsitraukti į jų žaidimus, atlikti antraeilius vaidmenis, palaikyti jų sumanymus, užduoti klausimų, padedančių plėtoti žaidimą.  </w:t>
            </w:r>
          </w:p>
          <w:p w14:paraId="631C93A0" w14:textId="77777777" w:rsidR="00172236" w:rsidRDefault="00310A30">
            <w:pPr>
              <w:tabs>
                <w:tab w:val="left" w:pos="240"/>
                <w:tab w:val="left" w:pos="2152"/>
              </w:tabs>
              <w:ind w:left="25" w:hanging="25"/>
              <w:jc w:val="both"/>
              <w:rPr>
                <w:szCs w:val="24"/>
              </w:rPr>
            </w:pPr>
            <w:r>
              <w:rPr>
                <w:rFonts w:ascii="Symbol" w:hAnsi="Symbol"/>
                <w:szCs w:val="24"/>
              </w:rPr>
              <w:lastRenderedPageBreak/>
              <w:t></w:t>
            </w:r>
            <w:r>
              <w:rPr>
                <w:rFonts w:ascii="Symbol" w:hAnsi="Symbol"/>
                <w:szCs w:val="24"/>
              </w:rPr>
              <w:tab/>
            </w:r>
            <w:r>
              <w:rPr>
                <w:rFonts w:eastAsia="Calibri"/>
                <w:szCs w:val="22"/>
              </w:rPr>
              <w:t xml:space="preserve"> Kalbėtis su vaikais apie tai, kuo naudingos elgesio taisyklės, kodėl būtina jų laikytis, kas nutinka, kai jos pažeidžiamos. Būti tinkamo elgesio modeliu vaikams. Kalbėti su jais apie tinkamą bendravimą su tėvais, broliais ir seserimis. </w:t>
            </w:r>
          </w:p>
          <w:p w14:paraId="631C93A1"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 xml:space="preserve"> Suprasti vaiko priešinimosi priežastį ir padėti jam įveikti kylančias problemas. </w:t>
            </w:r>
          </w:p>
          <w:p w14:paraId="631C93A2"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Grupės vakaronėse skatinti deklamuoti eilėraštį kartu su šeimos nariais.</w:t>
            </w:r>
          </w:p>
        </w:tc>
      </w:tr>
      <w:tr w:rsidR="00172236" w14:paraId="631C93A9" w14:textId="77777777">
        <w:tc>
          <w:tcPr>
            <w:tcW w:w="959" w:type="dxa"/>
            <w:vMerge/>
          </w:tcPr>
          <w:p w14:paraId="631C93A4" w14:textId="77777777" w:rsidR="00172236" w:rsidRDefault="00172236">
            <w:pPr>
              <w:rPr>
                <w:szCs w:val="24"/>
              </w:rPr>
            </w:pPr>
          </w:p>
        </w:tc>
        <w:tc>
          <w:tcPr>
            <w:tcW w:w="1284" w:type="dxa"/>
            <w:vMerge/>
          </w:tcPr>
          <w:p w14:paraId="631C93A5" w14:textId="77777777" w:rsidR="00172236" w:rsidRDefault="00172236">
            <w:pPr>
              <w:rPr>
                <w:szCs w:val="24"/>
              </w:rPr>
            </w:pPr>
          </w:p>
        </w:tc>
        <w:tc>
          <w:tcPr>
            <w:tcW w:w="3535" w:type="dxa"/>
          </w:tcPr>
          <w:p w14:paraId="631C93A6"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Drąsiai bendrauja su mažiau pažįstamais ar nepažįstamais žmonėmis grupėje, salėje ar įstaigos kieme.                       </w:t>
            </w:r>
          </w:p>
        </w:tc>
        <w:tc>
          <w:tcPr>
            <w:tcW w:w="4395" w:type="dxa"/>
          </w:tcPr>
          <w:p w14:paraId="631C93A7"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Į grupę atėjusiems svečiams aprodo savo žaislus, darbelius, atsako į jų klausimus.</w:t>
            </w:r>
          </w:p>
        </w:tc>
        <w:tc>
          <w:tcPr>
            <w:tcW w:w="4819" w:type="dxa"/>
          </w:tcPr>
          <w:p w14:paraId="631C93A8"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Paskatinti vaikus bendrauti su grupės svečiais, papasakoti apie juos daugiau, kad vaikai turėtų apie ką kalbėtis, kartu su vaikais sugalvoti jiems klausimų.</w:t>
            </w:r>
          </w:p>
        </w:tc>
      </w:tr>
      <w:tr w:rsidR="00172236" w14:paraId="631C93B5" w14:textId="77777777">
        <w:tc>
          <w:tcPr>
            <w:tcW w:w="959" w:type="dxa"/>
            <w:vMerge/>
          </w:tcPr>
          <w:p w14:paraId="631C93AA" w14:textId="77777777" w:rsidR="00172236" w:rsidRDefault="00172236">
            <w:pPr>
              <w:rPr>
                <w:szCs w:val="24"/>
              </w:rPr>
            </w:pPr>
          </w:p>
        </w:tc>
        <w:tc>
          <w:tcPr>
            <w:tcW w:w="1284" w:type="dxa"/>
            <w:vMerge w:val="restart"/>
          </w:tcPr>
          <w:p w14:paraId="631C93AB" w14:textId="77777777" w:rsidR="00172236" w:rsidRDefault="00310A30">
            <w:pPr>
              <w:rPr>
                <w:szCs w:val="24"/>
                <w:lang w:val="en-US"/>
              </w:rPr>
            </w:pPr>
            <w:r>
              <w:rPr>
                <w:szCs w:val="24"/>
                <w:lang w:val="en-US"/>
              </w:rPr>
              <w:t>6-asis žingsnis</w:t>
            </w:r>
          </w:p>
        </w:tc>
        <w:tc>
          <w:tcPr>
            <w:tcW w:w="3535" w:type="dxa"/>
          </w:tcPr>
          <w:p w14:paraId="631C93AC"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 xml:space="preserve">Nusiteikęs geranoriškai, pagarbiai, mandagiai bendrauti su suaugusiaisiais. Tariasi, diskutuoja su jais dėl dienotvarkės ir elgesio taisyklių, teikia pasiūlymus, stengiasi laikytis susitarimų, nors kartais su suaugusiuoju bendrauja priešiškai. Kasdienėse situacijose bando tinkamu būdu išsakyti priešingą nei suaugusiojo nuomonę. </w:t>
            </w:r>
          </w:p>
        </w:tc>
        <w:tc>
          <w:tcPr>
            <w:tcW w:w="4395" w:type="dxa"/>
          </w:tcPr>
          <w:p w14:paraId="631C93AD"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 xml:space="preserve">Atėjęs iš namų auklėtojui pasipasakoja savo rūpesčius ir džiaugsmus.                                                                   </w:t>
            </w:r>
          </w:p>
          <w:p w14:paraId="631C93AE"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 xml:space="preserve">Vaikas pasako, kokio elgesio norėtų grupėje ir kartu su auklėtoju suformuluoja taisyklę.                                               </w:t>
            </w:r>
          </w:p>
          <w:p w14:paraId="631C93AF"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 xml:space="preserve"> Vaikas paaiškina auklėtojui, kad dabar nenori piešti piešinio, pasako, kad nori žaisti statybų kampelyje.</w:t>
            </w:r>
          </w:p>
        </w:tc>
        <w:tc>
          <w:tcPr>
            <w:tcW w:w="4819" w:type="dxa"/>
          </w:tcPr>
          <w:p w14:paraId="631C93B0"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 xml:space="preserve">Padėti vaikams keisti netinkamus bendravimo su suaugusiaisiais būdus, siekiant geranoriškai bendrauti.                       </w:t>
            </w:r>
          </w:p>
          <w:p w14:paraId="631C93B1"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Kartu su vaikais sudaryti dienotvarkę, tartis dėl jos pakeitimų.</w:t>
            </w:r>
          </w:p>
          <w:p w14:paraId="631C93B2"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 xml:space="preserve"> Kartu kurti elgesio grupėje taisykles.                                             </w:t>
            </w:r>
          </w:p>
          <w:p w14:paraId="631C93B3"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 xml:space="preserve">Sudaryti galimybes vaikams išsakyti savo nuomonę visais aktualiais gyvenimo grupėje klausimais.                                  </w:t>
            </w:r>
          </w:p>
          <w:p w14:paraId="631C93B4" w14:textId="77777777" w:rsidR="00172236" w:rsidRDefault="00310A30">
            <w:pPr>
              <w:tabs>
                <w:tab w:val="left" w:pos="240"/>
                <w:tab w:val="left" w:pos="2152"/>
              </w:tabs>
              <w:ind w:left="25" w:hanging="25"/>
              <w:jc w:val="both"/>
              <w:rPr>
                <w:szCs w:val="24"/>
              </w:rPr>
            </w:pPr>
            <w:r>
              <w:rPr>
                <w:rFonts w:ascii="Symbol" w:hAnsi="Symbol"/>
                <w:szCs w:val="24"/>
              </w:rPr>
              <w:t></w:t>
            </w:r>
            <w:r>
              <w:rPr>
                <w:rFonts w:ascii="Symbol" w:hAnsi="Symbol"/>
                <w:szCs w:val="24"/>
              </w:rPr>
              <w:tab/>
            </w:r>
            <w:r>
              <w:rPr>
                <w:rFonts w:eastAsia="Calibri"/>
                <w:szCs w:val="22"/>
              </w:rPr>
              <w:t>Padėti vaikams išmokti būdų, kaip pasakyti savo nuomonę, neįžeidžiant kitų (tėvų, senelių, draugų).</w:t>
            </w:r>
          </w:p>
        </w:tc>
      </w:tr>
      <w:tr w:rsidR="00172236" w14:paraId="631C93BB" w14:textId="77777777">
        <w:tc>
          <w:tcPr>
            <w:tcW w:w="959" w:type="dxa"/>
            <w:vMerge/>
          </w:tcPr>
          <w:p w14:paraId="631C93B6" w14:textId="77777777" w:rsidR="00172236" w:rsidRDefault="00172236">
            <w:pPr>
              <w:rPr>
                <w:szCs w:val="24"/>
              </w:rPr>
            </w:pPr>
          </w:p>
        </w:tc>
        <w:tc>
          <w:tcPr>
            <w:tcW w:w="1284" w:type="dxa"/>
            <w:vMerge/>
          </w:tcPr>
          <w:p w14:paraId="631C93B7" w14:textId="77777777" w:rsidR="00172236" w:rsidRDefault="00172236">
            <w:pPr>
              <w:rPr>
                <w:szCs w:val="24"/>
              </w:rPr>
            </w:pPr>
          </w:p>
        </w:tc>
        <w:tc>
          <w:tcPr>
            <w:tcW w:w="3535" w:type="dxa"/>
          </w:tcPr>
          <w:p w14:paraId="631C93B8"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Paprašytas paaiškina, kodėl negalima bendrauti su nepažįstamais žmonėmis, kai šalia nėra juo besirūpinančio suaugusiojo. Žino, į ką galima kreiptis pagalbos pasimetus, </w:t>
            </w:r>
            <w:r>
              <w:rPr>
                <w:rFonts w:eastAsia="Calibri"/>
                <w:szCs w:val="22"/>
              </w:rPr>
              <w:lastRenderedPageBreak/>
              <w:t xml:space="preserve">nutikus nelaimei. </w:t>
            </w:r>
          </w:p>
        </w:tc>
        <w:tc>
          <w:tcPr>
            <w:tcW w:w="4395" w:type="dxa"/>
          </w:tcPr>
          <w:p w14:paraId="631C93B9"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lastRenderedPageBreak/>
              <w:t></w:t>
            </w:r>
            <w:r>
              <w:rPr>
                <w:rFonts w:ascii="Symbol" w:eastAsia="Calibri" w:hAnsi="Symbol"/>
                <w:szCs w:val="24"/>
              </w:rPr>
              <w:tab/>
            </w:r>
            <w:r>
              <w:rPr>
                <w:rFonts w:eastAsia="Calibri"/>
                <w:szCs w:val="22"/>
              </w:rPr>
              <w:t xml:space="preserve">Vaikas pasako, kad nepažįstamas suaugęs žmogus gali būti negeras: gali ką nors pavogti, kur nors nusivežti vaiką, ką nors blogo jam padaryti. Pamokytas vaikas pasako, kad pasiklydęs pagalbos kreiptųsi į policininką, pardavėją ar kitą žmogų. </w:t>
            </w:r>
          </w:p>
        </w:tc>
        <w:tc>
          <w:tcPr>
            <w:tcW w:w="4819" w:type="dxa"/>
          </w:tcPr>
          <w:p w14:paraId="631C93BA" w14:textId="77777777" w:rsidR="00172236" w:rsidRDefault="00310A30">
            <w:pPr>
              <w:tabs>
                <w:tab w:val="left" w:pos="240"/>
                <w:tab w:val="left" w:pos="2152"/>
              </w:tabs>
              <w:ind w:left="25" w:hanging="25"/>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Aiškintis bendravimo su nepažįstamais žmonėmis taisykles ir galimus pavojus. Išklausyti vaikų pasakojamus atsitikimus su suaugusiaisiais ir pasvarstyti, kaip kitą kartą panašiose situacijose jie galėtų elgtis.</w:t>
            </w:r>
          </w:p>
        </w:tc>
      </w:tr>
    </w:tbl>
    <w:p w14:paraId="631C93BC" w14:textId="77777777" w:rsidR="00172236" w:rsidRDefault="00172236">
      <w:pPr>
        <w:tabs>
          <w:tab w:val="left" w:pos="1134"/>
          <w:tab w:val="left" w:pos="1701"/>
          <w:tab w:val="left" w:pos="1985"/>
        </w:tabs>
        <w:ind w:firstLine="709"/>
        <w:jc w:val="both"/>
        <w:rPr>
          <w:szCs w:val="24"/>
          <w:lang w:eastAsia="lt-LT"/>
        </w:rPr>
      </w:pPr>
    </w:p>
    <w:p w14:paraId="631C93BD" w14:textId="77777777" w:rsidR="00172236" w:rsidRDefault="00172236">
      <w:pPr>
        <w:jc w:val="center"/>
        <w:rPr>
          <w:rFonts w:eastAsia="Calibri"/>
          <w:b/>
          <w:szCs w:val="22"/>
        </w:rPr>
      </w:pPr>
    </w:p>
    <w:p w14:paraId="631C93BE" w14:textId="77777777" w:rsidR="00172236" w:rsidRDefault="00172236">
      <w:pPr>
        <w:jc w:val="center"/>
        <w:rPr>
          <w:rFonts w:eastAsia="Calibri"/>
          <w:b/>
          <w:szCs w:val="22"/>
        </w:rPr>
      </w:pPr>
    </w:p>
    <w:p w14:paraId="631C93BF" w14:textId="345DF744" w:rsidR="00172236" w:rsidRDefault="00172236">
      <w:pPr>
        <w:jc w:val="center"/>
        <w:rPr>
          <w:rFonts w:eastAsia="Calibri"/>
          <w:b/>
          <w:szCs w:val="22"/>
        </w:rPr>
      </w:pPr>
    </w:p>
    <w:p w14:paraId="631C93C0" w14:textId="068D3449" w:rsidR="00172236" w:rsidRDefault="00310A30">
      <w:pPr>
        <w:jc w:val="center"/>
        <w:rPr>
          <w:b/>
          <w:szCs w:val="24"/>
        </w:rPr>
      </w:pPr>
      <w:r>
        <w:rPr>
          <w:rFonts w:eastAsia="Calibri"/>
          <w:b/>
          <w:szCs w:val="22"/>
        </w:rPr>
        <w:t>ŽENKLAI, ĮSPĖJANTYS APIE POREIKĮ PRITAIKYTI UGDYMO PROCESĄ</w:t>
      </w:r>
    </w:p>
    <w:p w14:paraId="631C93C1" w14:textId="77777777" w:rsidR="00172236" w:rsidRDefault="0017223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2"/>
        <w:gridCol w:w="7213"/>
      </w:tblGrid>
      <w:tr w:rsidR="00172236" w14:paraId="631C93C4" w14:textId="77777777">
        <w:tc>
          <w:tcPr>
            <w:tcW w:w="7905" w:type="dxa"/>
          </w:tcPr>
          <w:p w14:paraId="631C93C2" w14:textId="77777777" w:rsidR="00172236" w:rsidRDefault="00310A30">
            <w:pPr>
              <w:rPr>
                <w:b/>
                <w:szCs w:val="24"/>
              </w:rPr>
            </w:pPr>
            <w:r>
              <w:rPr>
                <w:b/>
                <w:szCs w:val="22"/>
              </w:rPr>
              <w:t>Palyginti su bendraamžiais vaikas dažnai arba visada:</w:t>
            </w:r>
          </w:p>
        </w:tc>
        <w:tc>
          <w:tcPr>
            <w:tcW w:w="7654" w:type="dxa"/>
          </w:tcPr>
          <w:p w14:paraId="631C93C3"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93CB" w14:textId="77777777">
        <w:tc>
          <w:tcPr>
            <w:tcW w:w="7905" w:type="dxa"/>
          </w:tcPr>
          <w:p w14:paraId="631C93C5" w14:textId="77777777" w:rsidR="00172236" w:rsidRDefault="00310A30">
            <w:pPr>
              <w:rPr>
                <w:szCs w:val="24"/>
              </w:rPr>
            </w:pPr>
            <w:r>
              <w:rPr>
                <w:szCs w:val="22"/>
              </w:rPr>
              <w:t xml:space="preserve">– sunkiai atsiskiria nuo tėvų ar globėjų;                                  </w:t>
            </w:r>
          </w:p>
          <w:p w14:paraId="631C93C6" w14:textId="77777777" w:rsidR="00172236" w:rsidRDefault="00310A30">
            <w:pPr>
              <w:rPr>
                <w:szCs w:val="24"/>
              </w:rPr>
            </w:pPr>
            <w:r>
              <w:rPr>
                <w:szCs w:val="22"/>
              </w:rPr>
              <w:t xml:space="preserve">– aktyviai priešinasi tėvų ir ugdytojų prašymams, nurodymams;                                               – neprašo pagalbos (nesuvokia, kad galima jos paprašyti);                                                                         – nedemonstruoja šiltų jausmų ir prisirišimo prie artimųjų;                                                                – vengia akių kontakto;                                                        </w:t>
            </w:r>
          </w:p>
          <w:p w14:paraId="631C93C7" w14:textId="77777777" w:rsidR="00172236" w:rsidRDefault="00310A30">
            <w:pPr>
              <w:rPr>
                <w:szCs w:val="24"/>
              </w:rPr>
            </w:pPr>
            <w:r>
              <w:rPr>
                <w:szCs w:val="22"/>
              </w:rPr>
              <w:t xml:space="preserve">– tempia už rankos, norėdamas parodyti ar paprašyti;                                                          – pasakoja pernelyg garsiai;                                             </w:t>
            </w:r>
          </w:p>
          <w:p w14:paraId="631C93C8" w14:textId="77777777" w:rsidR="00172236" w:rsidRDefault="00310A30">
            <w:pPr>
              <w:rPr>
                <w:szCs w:val="24"/>
              </w:rPr>
            </w:pPr>
            <w:r>
              <w:rPr>
                <w:szCs w:val="22"/>
              </w:rPr>
              <w:t xml:space="preserve">– mažai pasakoja apie savo potyrius;                                   </w:t>
            </w:r>
          </w:p>
          <w:p w14:paraId="631C93C9" w14:textId="77777777" w:rsidR="00172236" w:rsidRDefault="00310A30">
            <w:pPr>
              <w:rPr>
                <w:b/>
                <w:szCs w:val="24"/>
              </w:rPr>
            </w:pPr>
            <w:r>
              <w:rPr>
                <w:szCs w:val="22"/>
              </w:rPr>
              <w:t>– neprašo pasakėlių ar pokalbių.</w:t>
            </w:r>
          </w:p>
        </w:tc>
        <w:tc>
          <w:tcPr>
            <w:tcW w:w="7654" w:type="dxa"/>
          </w:tcPr>
          <w:p w14:paraId="631C93CA" w14:textId="77777777" w:rsidR="00172236" w:rsidRDefault="00310A30">
            <w:pPr>
              <w:rPr>
                <w:b/>
                <w:szCs w:val="24"/>
              </w:rPr>
            </w:pPr>
            <w:r>
              <w:rPr>
                <w:szCs w:val="22"/>
              </w:rPr>
              <w:t>– siekia bendrauti su kitais asmenimis savitais būdais;                                                                                                            – kviečia žaisti tokius žaidimus, kurie jam yra suprantami.</w:t>
            </w:r>
          </w:p>
        </w:tc>
      </w:tr>
      <w:tr w:rsidR="00172236" w14:paraId="631C93D2" w14:textId="77777777">
        <w:tc>
          <w:tcPr>
            <w:tcW w:w="15559" w:type="dxa"/>
            <w:gridSpan w:val="2"/>
          </w:tcPr>
          <w:p w14:paraId="631C93CC" w14:textId="77777777" w:rsidR="00172236" w:rsidRDefault="00310A30">
            <w:pPr>
              <w:rPr>
                <w:szCs w:val="24"/>
              </w:rPr>
            </w:pPr>
            <w:r>
              <w:rPr>
                <w:b/>
                <w:szCs w:val="22"/>
              </w:rPr>
              <w:t>Rekomendacijos ikimokyklinio ugdymo auklėtojams ir tėvams</w:t>
            </w:r>
            <w:r>
              <w:rPr>
                <w:szCs w:val="22"/>
              </w:rPr>
              <w:t xml:space="preserve">                                                                             </w:t>
            </w:r>
          </w:p>
          <w:p w14:paraId="631C93CD" w14:textId="77777777" w:rsidR="00172236" w:rsidRDefault="00310A30">
            <w:pPr>
              <w:tabs>
                <w:tab w:val="left" w:pos="280"/>
              </w:tabs>
              <w:jc w:val="both"/>
              <w:rPr>
                <w:b/>
                <w:szCs w:val="24"/>
              </w:rPr>
            </w:pPr>
            <w:r>
              <w:rPr>
                <w:rFonts w:ascii="Symbol" w:hAnsi="Symbol"/>
                <w:szCs w:val="24"/>
              </w:rPr>
              <w:t></w:t>
            </w:r>
            <w:r>
              <w:rPr>
                <w:rFonts w:ascii="Symbol" w:hAnsi="Symbol"/>
                <w:szCs w:val="24"/>
              </w:rPr>
              <w:tab/>
            </w:r>
            <w:r>
              <w:rPr>
                <w:szCs w:val="22"/>
              </w:rPr>
              <w:t xml:space="preserve">Atidžiai stebėkite vaiko elgesį, siekdami geriau suprasti jos (jo) bendravimo būdą. Iš pradžių gali tekti priimti vaiko žaidimo (bendravimo) taisykles, pamažu mokant tinkamesnių bendravimo formų.                                                                                                                                                            </w:t>
            </w:r>
          </w:p>
          <w:p w14:paraId="631C93CE" w14:textId="77777777" w:rsidR="00172236" w:rsidRDefault="00310A30">
            <w:pPr>
              <w:tabs>
                <w:tab w:val="left" w:pos="280"/>
              </w:tabs>
              <w:jc w:val="both"/>
              <w:rPr>
                <w:b/>
                <w:szCs w:val="24"/>
              </w:rPr>
            </w:pPr>
            <w:r>
              <w:rPr>
                <w:rFonts w:ascii="Symbol" w:hAnsi="Symbol"/>
                <w:szCs w:val="24"/>
              </w:rPr>
              <w:t></w:t>
            </w:r>
            <w:r>
              <w:rPr>
                <w:rFonts w:ascii="Symbol" w:hAnsi="Symbol"/>
                <w:szCs w:val="24"/>
              </w:rPr>
              <w:tab/>
            </w:r>
            <w:r>
              <w:rPr>
                <w:szCs w:val="22"/>
              </w:rPr>
              <w:t xml:space="preserve">Mokykite suprasti užuominas, kurias siunčia suaugusieji, pvz., kai vaikas per daug ir neadekvačiai kalba, suaugusysis gali pasakyti: „Na, aš nebeturiu laiko, man reikia plauti indus...“ (užuot pasakius: „Tu per daug kalbi!“).                                                                                                   </w:t>
            </w:r>
          </w:p>
          <w:p w14:paraId="631C93CF" w14:textId="77777777" w:rsidR="00172236" w:rsidRDefault="00310A30">
            <w:pPr>
              <w:tabs>
                <w:tab w:val="left" w:pos="280"/>
              </w:tabs>
              <w:jc w:val="both"/>
              <w:rPr>
                <w:b/>
                <w:szCs w:val="24"/>
              </w:rPr>
            </w:pPr>
            <w:r>
              <w:rPr>
                <w:rFonts w:ascii="Symbol" w:hAnsi="Symbol"/>
                <w:szCs w:val="24"/>
              </w:rPr>
              <w:t></w:t>
            </w:r>
            <w:r>
              <w:rPr>
                <w:rFonts w:ascii="Symbol" w:hAnsi="Symbol"/>
                <w:szCs w:val="24"/>
              </w:rPr>
              <w:tab/>
            </w:r>
            <w:r>
              <w:rPr>
                <w:szCs w:val="22"/>
              </w:rPr>
              <w:t xml:space="preserve">Mokykite, kaip reikia atkreipti į save aplinkinių dėmesį, kaip paprašyti pagalbos (ar daikto), kokio garsumo balsu kalbėti.                               </w:t>
            </w:r>
          </w:p>
          <w:p w14:paraId="631C93D0" w14:textId="77777777" w:rsidR="00172236" w:rsidRDefault="00310A30">
            <w:pPr>
              <w:tabs>
                <w:tab w:val="left" w:pos="280"/>
              </w:tabs>
              <w:jc w:val="both"/>
              <w:rPr>
                <w:b/>
                <w:szCs w:val="24"/>
              </w:rPr>
            </w:pPr>
            <w:r>
              <w:rPr>
                <w:rFonts w:ascii="Symbol" w:hAnsi="Symbol"/>
                <w:szCs w:val="24"/>
              </w:rPr>
              <w:t></w:t>
            </w:r>
            <w:r>
              <w:rPr>
                <w:rFonts w:ascii="Symbol" w:hAnsi="Symbol"/>
                <w:szCs w:val="24"/>
              </w:rPr>
              <w:tab/>
            </w:r>
            <w:r>
              <w:rPr>
                <w:szCs w:val="22"/>
              </w:rPr>
              <w:t xml:space="preserve">Bendraudami su vaiku, žiūrėkite į jį, kalbėdami su juo stenkitės, kad jis matytų jūsų veido išraišką.                                  </w:t>
            </w:r>
          </w:p>
          <w:p w14:paraId="631C93D1" w14:textId="77777777" w:rsidR="00172236" w:rsidRDefault="00310A30">
            <w:pPr>
              <w:tabs>
                <w:tab w:val="left" w:pos="280"/>
              </w:tabs>
              <w:jc w:val="both"/>
              <w:rPr>
                <w:b/>
                <w:szCs w:val="24"/>
              </w:rPr>
            </w:pPr>
            <w:r>
              <w:rPr>
                <w:rFonts w:ascii="Symbol" w:hAnsi="Symbol"/>
                <w:szCs w:val="24"/>
              </w:rPr>
              <w:t></w:t>
            </w:r>
            <w:r>
              <w:rPr>
                <w:rFonts w:ascii="Symbol" w:hAnsi="Symbol"/>
                <w:szCs w:val="24"/>
              </w:rPr>
              <w:tab/>
            </w:r>
            <w:r>
              <w:rPr>
                <w:szCs w:val="22"/>
              </w:rPr>
              <w:t xml:space="preserve">Kalbėkite su vaiku aiškiai, paprastais, trumpais sakiniais. Su neprigirdinčiu vaiku kalbėkite garsiau.                                                         </w:t>
            </w:r>
          </w:p>
        </w:tc>
      </w:tr>
    </w:tbl>
    <w:p w14:paraId="631C93D3" w14:textId="77777777" w:rsidR="00172236" w:rsidRDefault="00172236">
      <w:pPr>
        <w:rPr>
          <w:b/>
          <w:szCs w:val="24"/>
        </w:rPr>
      </w:pPr>
    </w:p>
    <w:p w14:paraId="631C93D4" w14:textId="0CD22624" w:rsidR="00172236" w:rsidRDefault="00310A30">
      <w:pPr>
        <w:ind w:firstLine="284"/>
        <w:jc w:val="center"/>
        <w:rPr>
          <w:szCs w:val="24"/>
        </w:rPr>
      </w:pPr>
      <w:r>
        <w:rPr>
          <w:b/>
          <w:szCs w:val="24"/>
        </w:rPr>
        <w:t>7. Santykiai su bendraamžiaisiais</w:t>
      </w:r>
    </w:p>
    <w:p w14:paraId="631C93D5" w14:textId="77777777" w:rsidR="00172236" w:rsidRDefault="00172236">
      <w:pPr>
        <w:ind w:firstLine="284"/>
        <w:rPr>
          <w:szCs w:val="24"/>
        </w:rPr>
      </w:pPr>
    </w:p>
    <w:p w14:paraId="631C93D6" w14:textId="77777777" w:rsidR="00172236" w:rsidRDefault="00310A30">
      <w:pPr>
        <w:tabs>
          <w:tab w:val="left" w:pos="1418"/>
          <w:tab w:val="left" w:pos="1701"/>
        </w:tabs>
        <w:ind w:firstLine="709"/>
        <w:jc w:val="both"/>
        <w:rPr>
          <w:szCs w:val="24"/>
        </w:rPr>
      </w:pPr>
      <w:r>
        <w:rPr>
          <w:szCs w:val="24"/>
        </w:rPr>
        <w:t>Ikimokyklinio amžiaus vaikai mokosi užmegzti artimus ryšius su bendraamžiais.</w:t>
      </w:r>
    </w:p>
    <w:p w14:paraId="631C93D7" w14:textId="44D6FBF8" w:rsidR="00172236" w:rsidRDefault="00310A30">
      <w:pPr>
        <w:tabs>
          <w:tab w:val="left" w:pos="1418"/>
          <w:tab w:val="left" w:pos="1701"/>
        </w:tabs>
        <w:ind w:firstLine="709"/>
        <w:jc w:val="both"/>
        <w:rPr>
          <w:szCs w:val="24"/>
          <w:lang w:val="en-US"/>
        </w:rPr>
      </w:pPr>
      <w:r>
        <w:rPr>
          <w:szCs w:val="24"/>
          <w:lang w:val="en-US"/>
        </w:rPr>
        <w:t>Vaikai simpatizuoja vienas kitam. Simpatizavimas yra vienpusis ryšys, kai vienas vaikas domisi kitu, yra jam palankus. Vaikai mokosi užmegzti ir palaikyti draugystę su vienu ar keliais vaikais. Jie mokosi suprasti draugą ir jam atsiskleisti, atrasti bendrų interesų, žaisti bendrus žaidimus bei sėkmingai spęsti kilusius nesutarimus. Vaikai mokosi palaikyti geranoriškus santykius su visais grupės vaikais.</w:t>
      </w:r>
    </w:p>
    <w:p w14:paraId="631C93D8" w14:textId="5662DA69" w:rsidR="00172236" w:rsidRDefault="00310A30">
      <w:pPr>
        <w:tabs>
          <w:tab w:val="left" w:pos="1418"/>
          <w:tab w:val="left" w:pos="1701"/>
        </w:tabs>
        <w:ind w:firstLine="709"/>
        <w:rPr>
          <w:b/>
          <w:szCs w:val="24"/>
        </w:rPr>
      </w:pPr>
      <w:r>
        <w:rPr>
          <w:b/>
          <w:szCs w:val="24"/>
        </w:rPr>
        <w:t>Santykių su bendraamžiais raiška ikimokykliniame amžiuje.</w:t>
      </w:r>
    </w:p>
    <w:p w14:paraId="631C93D9" w14:textId="77777777" w:rsidR="00172236" w:rsidRDefault="00310A30">
      <w:pPr>
        <w:tabs>
          <w:tab w:val="left" w:pos="1418"/>
          <w:tab w:val="left" w:pos="1701"/>
        </w:tabs>
        <w:ind w:firstLine="709"/>
        <w:rPr>
          <w:szCs w:val="24"/>
        </w:rPr>
      </w:pPr>
      <w:r>
        <w:rPr>
          <w:szCs w:val="24"/>
        </w:rPr>
        <w:lastRenderedPageBreak/>
        <w:t>Į bendravimą su bendraamžiais vaikai perkelia bendravimo su suaugusiuoju modelį.</w:t>
      </w:r>
    </w:p>
    <w:p w14:paraId="631C93DA" w14:textId="77777777" w:rsidR="00172236" w:rsidRDefault="00310A30">
      <w:pPr>
        <w:tabs>
          <w:tab w:val="left" w:pos="1418"/>
          <w:tab w:val="left" w:pos="1701"/>
        </w:tabs>
        <w:ind w:firstLine="709"/>
        <w:rPr>
          <w:szCs w:val="24"/>
        </w:rPr>
      </w:pPr>
      <w:r>
        <w:rPr>
          <w:szCs w:val="24"/>
        </w:rPr>
        <w:t>Draugaudami ir bendraudami vaikai:</w:t>
      </w:r>
    </w:p>
    <w:p w14:paraId="631C93DB" w14:textId="77777777" w:rsidR="00172236" w:rsidRDefault="00310A30">
      <w:pPr>
        <w:tabs>
          <w:tab w:val="left" w:pos="993"/>
          <w:tab w:val="left" w:pos="1701"/>
        </w:tabs>
        <w:ind w:firstLine="709"/>
        <w:rPr>
          <w:szCs w:val="24"/>
        </w:rPr>
      </w:pPr>
      <w:r>
        <w:rPr>
          <w:szCs w:val="24"/>
        </w:rPr>
        <w:t>-</w:t>
      </w:r>
      <w:r>
        <w:rPr>
          <w:szCs w:val="24"/>
        </w:rPr>
        <w:tab/>
        <w:t>kartu žaidžia ar ką nors veikia;</w:t>
      </w:r>
    </w:p>
    <w:p w14:paraId="631C93DC" w14:textId="77777777" w:rsidR="00172236" w:rsidRDefault="00310A30">
      <w:pPr>
        <w:tabs>
          <w:tab w:val="left" w:pos="993"/>
          <w:tab w:val="left" w:pos="1701"/>
        </w:tabs>
        <w:ind w:firstLine="709"/>
        <w:rPr>
          <w:szCs w:val="24"/>
        </w:rPr>
      </w:pPr>
      <w:r>
        <w:rPr>
          <w:szCs w:val="24"/>
        </w:rPr>
        <w:t>-</w:t>
      </w:r>
      <w:r>
        <w:rPr>
          <w:szCs w:val="24"/>
        </w:rPr>
        <w:tab/>
        <w:t>palaiko vienas kito norus, interesus;</w:t>
      </w:r>
    </w:p>
    <w:p w14:paraId="631C93DD" w14:textId="77777777" w:rsidR="00172236" w:rsidRDefault="00310A30">
      <w:pPr>
        <w:tabs>
          <w:tab w:val="left" w:pos="993"/>
          <w:tab w:val="left" w:pos="1701"/>
        </w:tabs>
        <w:ind w:firstLine="709"/>
        <w:rPr>
          <w:szCs w:val="24"/>
        </w:rPr>
      </w:pPr>
      <w:r>
        <w:rPr>
          <w:szCs w:val="24"/>
        </w:rPr>
        <w:t>-</w:t>
      </w:r>
      <w:r>
        <w:rPr>
          <w:szCs w:val="24"/>
        </w:rPr>
        <w:tab/>
        <w:t>užjaučia, padeda, paguodžia;</w:t>
      </w:r>
    </w:p>
    <w:p w14:paraId="631C93DE" w14:textId="77777777" w:rsidR="00172236" w:rsidRDefault="00310A30">
      <w:pPr>
        <w:tabs>
          <w:tab w:val="left" w:pos="993"/>
          <w:tab w:val="left" w:pos="1701"/>
        </w:tabs>
        <w:ind w:firstLine="709"/>
        <w:rPr>
          <w:szCs w:val="24"/>
        </w:rPr>
      </w:pPr>
      <w:r>
        <w:rPr>
          <w:szCs w:val="24"/>
        </w:rPr>
        <w:t>-</w:t>
      </w:r>
      <w:r>
        <w:rPr>
          <w:szCs w:val="24"/>
        </w:rPr>
        <w:tab/>
        <w:t>derina veiksmus, tariasi, svarsto;</w:t>
      </w:r>
    </w:p>
    <w:p w14:paraId="631C93DF" w14:textId="77777777" w:rsidR="00172236" w:rsidRDefault="00310A30">
      <w:pPr>
        <w:tabs>
          <w:tab w:val="left" w:pos="993"/>
          <w:tab w:val="left" w:pos="1701"/>
        </w:tabs>
        <w:ind w:firstLine="709"/>
        <w:rPr>
          <w:szCs w:val="24"/>
        </w:rPr>
      </w:pPr>
      <w:r>
        <w:rPr>
          <w:szCs w:val="24"/>
        </w:rPr>
        <w:t>-</w:t>
      </w:r>
      <w:r>
        <w:rPr>
          <w:szCs w:val="24"/>
        </w:rPr>
        <w:tab/>
        <w:t>keičiasi patirtimi, informacija;</w:t>
      </w:r>
    </w:p>
    <w:p w14:paraId="631C93E0" w14:textId="77777777" w:rsidR="00172236" w:rsidRDefault="00310A30">
      <w:pPr>
        <w:tabs>
          <w:tab w:val="left" w:pos="993"/>
          <w:tab w:val="left" w:pos="1701"/>
        </w:tabs>
        <w:ind w:firstLine="709"/>
        <w:rPr>
          <w:szCs w:val="24"/>
        </w:rPr>
      </w:pPr>
      <w:r>
        <w:rPr>
          <w:szCs w:val="24"/>
        </w:rPr>
        <w:t>-</w:t>
      </w:r>
      <w:r>
        <w:rPr>
          <w:szCs w:val="24"/>
        </w:rPr>
        <w:tab/>
        <w:t>kartu fantazuoja, kuria;</w:t>
      </w:r>
    </w:p>
    <w:p w14:paraId="631C93E1" w14:textId="77777777" w:rsidR="00172236" w:rsidRDefault="00310A30">
      <w:pPr>
        <w:tabs>
          <w:tab w:val="left" w:pos="993"/>
          <w:tab w:val="left" w:pos="1701"/>
        </w:tabs>
        <w:ind w:firstLine="709"/>
        <w:rPr>
          <w:szCs w:val="24"/>
        </w:rPr>
      </w:pPr>
      <w:r>
        <w:rPr>
          <w:szCs w:val="24"/>
        </w:rPr>
        <w:t>-</w:t>
      </w:r>
      <w:r>
        <w:rPr>
          <w:szCs w:val="24"/>
        </w:rPr>
        <w:tab/>
        <w:t>ieško būdų, kaip taikiai išspręsti nesutarimus;</w:t>
      </w:r>
    </w:p>
    <w:p w14:paraId="631C93E2" w14:textId="75FBC288" w:rsidR="00172236" w:rsidRDefault="00310A30">
      <w:pPr>
        <w:tabs>
          <w:tab w:val="left" w:pos="993"/>
          <w:tab w:val="left" w:pos="1701"/>
        </w:tabs>
        <w:ind w:firstLine="709"/>
        <w:rPr>
          <w:szCs w:val="24"/>
        </w:rPr>
      </w:pPr>
      <w:r>
        <w:rPr>
          <w:szCs w:val="24"/>
        </w:rPr>
        <w:t>-</w:t>
      </w:r>
      <w:r>
        <w:rPr>
          <w:szCs w:val="24"/>
        </w:rPr>
        <w:tab/>
        <w:t>stengiasi išsiaiškinti savo panašumus ir skirtumus.</w:t>
      </w:r>
    </w:p>
    <w:p w14:paraId="631C93E3" w14:textId="3456ECC5" w:rsidR="00172236" w:rsidRDefault="00310A30">
      <w:pPr>
        <w:tabs>
          <w:tab w:val="left" w:pos="1418"/>
          <w:tab w:val="left" w:pos="1701"/>
        </w:tabs>
        <w:ind w:firstLine="709"/>
        <w:jc w:val="both"/>
        <w:rPr>
          <w:b/>
          <w:szCs w:val="24"/>
        </w:rPr>
      </w:pPr>
      <w:r>
        <w:rPr>
          <w:b/>
          <w:szCs w:val="24"/>
        </w:rPr>
        <w:t>Santykių su bendraamžiais srityje vaikui ugdantis tobulėja:</w:t>
      </w:r>
    </w:p>
    <w:p w14:paraId="631C93E4" w14:textId="77777777" w:rsidR="00172236" w:rsidRDefault="00310A30">
      <w:pPr>
        <w:tabs>
          <w:tab w:val="left" w:pos="993"/>
          <w:tab w:val="left" w:pos="1418"/>
          <w:tab w:val="left" w:pos="1701"/>
        </w:tabs>
        <w:spacing w:line="276" w:lineRule="auto"/>
        <w:ind w:firstLine="709"/>
        <w:jc w:val="both"/>
        <w:rPr>
          <w:b/>
          <w:szCs w:val="24"/>
          <w:lang w:val="en-US"/>
        </w:rPr>
      </w:pPr>
      <w:r>
        <w:rPr>
          <w:rFonts w:eastAsia="Calibri"/>
          <w:szCs w:val="24"/>
          <w:lang w:val="en-US"/>
        </w:rPr>
        <w:t>-</w:t>
      </w:r>
      <w:r>
        <w:rPr>
          <w:rFonts w:eastAsia="Calibri"/>
          <w:szCs w:val="24"/>
          <w:lang w:val="en-US"/>
        </w:rPr>
        <w:tab/>
      </w:r>
      <w:r>
        <w:rPr>
          <w:szCs w:val="24"/>
          <w:lang w:val="en-US"/>
        </w:rPr>
        <w:t>gebėjimas užmegzti geranoriškus santykius su kitais vaikais,</w:t>
      </w:r>
    </w:p>
    <w:p w14:paraId="631C93E5" w14:textId="77777777" w:rsidR="00172236" w:rsidRDefault="00310A30">
      <w:pPr>
        <w:tabs>
          <w:tab w:val="left" w:pos="993"/>
          <w:tab w:val="left" w:pos="1418"/>
          <w:tab w:val="left" w:pos="1701"/>
        </w:tabs>
        <w:spacing w:line="276" w:lineRule="auto"/>
        <w:ind w:firstLine="709"/>
        <w:jc w:val="both"/>
        <w:rPr>
          <w:b/>
          <w:szCs w:val="24"/>
          <w:lang w:val="en-US"/>
        </w:rPr>
      </w:pPr>
      <w:r>
        <w:rPr>
          <w:rFonts w:eastAsia="Calibri"/>
          <w:szCs w:val="24"/>
          <w:lang w:val="en-US"/>
        </w:rPr>
        <w:t>-</w:t>
      </w:r>
      <w:r>
        <w:rPr>
          <w:rFonts w:eastAsia="Calibri"/>
          <w:szCs w:val="24"/>
          <w:lang w:val="en-US"/>
        </w:rPr>
        <w:tab/>
      </w:r>
      <w:r>
        <w:rPr>
          <w:szCs w:val="24"/>
          <w:lang w:val="en-US"/>
        </w:rPr>
        <w:t>gebėjimas mokytis bendrauti ir bendradarbiauti, spręsti tarpusavio nesutarimus,</w:t>
      </w:r>
    </w:p>
    <w:p w14:paraId="631C93E6" w14:textId="62B0D136" w:rsidR="00172236" w:rsidRDefault="00310A30">
      <w:pPr>
        <w:tabs>
          <w:tab w:val="left" w:pos="993"/>
          <w:tab w:val="left" w:pos="1418"/>
          <w:tab w:val="left" w:pos="1701"/>
        </w:tabs>
        <w:spacing w:line="276" w:lineRule="auto"/>
        <w:ind w:firstLine="709"/>
        <w:jc w:val="both"/>
        <w:rPr>
          <w:b/>
          <w:szCs w:val="24"/>
          <w:lang w:val="en-US"/>
        </w:rPr>
      </w:pPr>
      <w:r>
        <w:rPr>
          <w:rFonts w:eastAsia="Calibri"/>
          <w:szCs w:val="24"/>
          <w:lang w:val="en-US"/>
        </w:rPr>
        <w:t>-</w:t>
      </w:r>
      <w:r>
        <w:rPr>
          <w:rFonts w:eastAsia="Calibri"/>
          <w:szCs w:val="24"/>
          <w:lang w:val="en-US"/>
        </w:rPr>
        <w:tab/>
      </w:r>
      <w:r>
        <w:rPr>
          <w:szCs w:val="24"/>
          <w:lang w:val="en-US"/>
        </w:rPr>
        <w:t>gebėjimas užmegzti ir palaikyti artimesnius santykius su vienu ar keliais vaikais.</w:t>
      </w:r>
    </w:p>
    <w:p w14:paraId="631C93E7" w14:textId="1A159A65" w:rsidR="00172236" w:rsidRDefault="00310A30">
      <w:pPr>
        <w:tabs>
          <w:tab w:val="left" w:pos="1418"/>
          <w:tab w:val="left" w:pos="1701"/>
        </w:tabs>
        <w:ind w:firstLine="709"/>
        <w:jc w:val="both"/>
        <w:rPr>
          <w:b/>
          <w:szCs w:val="24"/>
          <w:lang w:val="en-US" w:eastAsia="lt-LT"/>
        </w:rPr>
      </w:pPr>
      <w:r>
        <w:rPr>
          <w:b/>
          <w:szCs w:val="24"/>
          <w:lang w:val="en-US" w:eastAsia="lt-LT"/>
        </w:rPr>
        <w:t>Vertybinė nuostata.</w:t>
      </w:r>
    </w:p>
    <w:p w14:paraId="631C93E8" w14:textId="00A376EA" w:rsidR="00172236" w:rsidRDefault="00310A30">
      <w:pPr>
        <w:tabs>
          <w:tab w:val="left" w:pos="1418"/>
          <w:tab w:val="left" w:pos="1701"/>
        </w:tabs>
        <w:ind w:firstLine="709"/>
        <w:jc w:val="both"/>
        <w:rPr>
          <w:szCs w:val="24"/>
          <w:lang w:val="en-US" w:eastAsia="lt-LT"/>
        </w:rPr>
      </w:pPr>
      <w:r>
        <w:rPr>
          <w:szCs w:val="24"/>
          <w:lang w:val="en-US" w:eastAsia="lt-LT"/>
        </w:rPr>
        <w:t>Nusiteikęs geranoriškai bendrauti ir bendradarbiauti su bendraamžiais.</w:t>
      </w:r>
    </w:p>
    <w:p w14:paraId="631C93E9" w14:textId="3C4E4AFF" w:rsidR="00172236" w:rsidRDefault="00310A30">
      <w:pPr>
        <w:tabs>
          <w:tab w:val="left" w:pos="1418"/>
          <w:tab w:val="left" w:pos="1701"/>
        </w:tabs>
        <w:ind w:firstLine="709"/>
        <w:jc w:val="both"/>
        <w:rPr>
          <w:b/>
          <w:szCs w:val="24"/>
          <w:lang w:val="en-US" w:eastAsia="lt-LT"/>
        </w:rPr>
      </w:pPr>
      <w:r>
        <w:rPr>
          <w:b/>
          <w:szCs w:val="24"/>
          <w:lang w:val="en-US" w:eastAsia="lt-LT"/>
        </w:rPr>
        <w:t>Esminis gebėjimas.</w:t>
      </w:r>
    </w:p>
    <w:p w14:paraId="631C93EA" w14:textId="77777777" w:rsidR="00172236" w:rsidRDefault="00310A30">
      <w:pPr>
        <w:tabs>
          <w:tab w:val="left" w:pos="1418"/>
          <w:tab w:val="left" w:pos="1701"/>
        </w:tabs>
        <w:ind w:firstLine="709"/>
        <w:jc w:val="both"/>
        <w:rPr>
          <w:szCs w:val="24"/>
          <w:lang w:val="en-US" w:eastAsia="lt-LT"/>
        </w:rPr>
      </w:pPr>
      <w:r>
        <w:rPr>
          <w:szCs w:val="24"/>
          <w:lang w:val="en-US" w:eastAsia="lt-LT"/>
        </w:rPr>
        <w:t>Supranta, kas yra gerai, kas blogai, draugauja bent su vienu vaiku, palankiai bendrauja su visais (supranta kitų norus, dalinasi žaislais, tariasi, užjaučia, padeda), suaugusiojo padedamas supranta savo žodžių ir veiksmų pasekmes sau ir kitiems.</w:t>
      </w:r>
    </w:p>
    <w:p w14:paraId="631C93EB" w14:textId="77777777" w:rsidR="00172236" w:rsidRDefault="00172236">
      <w:pPr>
        <w:jc w:val="center"/>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56"/>
        <w:gridCol w:w="3240"/>
        <w:gridCol w:w="4404"/>
        <w:gridCol w:w="4958"/>
      </w:tblGrid>
      <w:tr w:rsidR="00172236" w14:paraId="631C93F2" w14:textId="77777777">
        <w:trPr>
          <w:trHeight w:val="324"/>
        </w:trPr>
        <w:tc>
          <w:tcPr>
            <w:tcW w:w="817" w:type="dxa"/>
          </w:tcPr>
          <w:p w14:paraId="631C93EC" w14:textId="77777777" w:rsidR="00172236" w:rsidRDefault="00310A30">
            <w:pPr>
              <w:rPr>
                <w:b/>
                <w:szCs w:val="24"/>
                <w:lang w:val="en-US"/>
              </w:rPr>
            </w:pPr>
            <w:r>
              <w:rPr>
                <w:b/>
                <w:szCs w:val="24"/>
                <w:lang w:val="en-US"/>
              </w:rPr>
              <w:t>Metai</w:t>
            </w:r>
          </w:p>
        </w:tc>
        <w:tc>
          <w:tcPr>
            <w:tcW w:w="1256" w:type="dxa"/>
          </w:tcPr>
          <w:p w14:paraId="631C93ED" w14:textId="77777777" w:rsidR="00172236" w:rsidRDefault="00310A30">
            <w:pPr>
              <w:rPr>
                <w:b/>
                <w:szCs w:val="24"/>
                <w:lang w:val="en-US"/>
              </w:rPr>
            </w:pPr>
            <w:r>
              <w:rPr>
                <w:b/>
                <w:szCs w:val="24"/>
                <w:lang w:val="en-US"/>
              </w:rPr>
              <w:t>Žingsniai</w:t>
            </w:r>
          </w:p>
        </w:tc>
        <w:tc>
          <w:tcPr>
            <w:tcW w:w="3240" w:type="dxa"/>
          </w:tcPr>
          <w:p w14:paraId="631C93EE" w14:textId="77777777" w:rsidR="00172236" w:rsidRDefault="00310A30">
            <w:pPr>
              <w:jc w:val="center"/>
              <w:rPr>
                <w:b/>
                <w:szCs w:val="24"/>
                <w:lang w:val="en-US"/>
              </w:rPr>
            </w:pPr>
            <w:r>
              <w:rPr>
                <w:b/>
                <w:szCs w:val="24"/>
                <w:lang w:val="en-US"/>
              </w:rPr>
              <w:t>Santykių su bendraamžiaisiais</w:t>
            </w:r>
            <w:r>
              <w:rPr>
                <w:szCs w:val="24"/>
                <w:lang w:val="en-US"/>
              </w:rPr>
              <w:t xml:space="preserve"> </w:t>
            </w:r>
            <w:r>
              <w:rPr>
                <w:b/>
                <w:szCs w:val="24"/>
                <w:lang w:val="en-US"/>
              </w:rPr>
              <w:t>srities pasiekimai</w:t>
            </w:r>
          </w:p>
        </w:tc>
        <w:tc>
          <w:tcPr>
            <w:tcW w:w="4404" w:type="dxa"/>
          </w:tcPr>
          <w:p w14:paraId="631C93EF" w14:textId="77777777" w:rsidR="00172236" w:rsidRDefault="00310A30">
            <w:pPr>
              <w:jc w:val="center"/>
              <w:rPr>
                <w:b/>
                <w:szCs w:val="24"/>
              </w:rPr>
            </w:pPr>
            <w:r>
              <w:rPr>
                <w:b/>
                <w:szCs w:val="24"/>
              </w:rPr>
              <w:t>Vaikų veiklos ir elgesio</w:t>
            </w:r>
          </w:p>
          <w:p w14:paraId="631C93F0" w14:textId="77777777" w:rsidR="00172236" w:rsidRDefault="00310A30">
            <w:pPr>
              <w:jc w:val="center"/>
              <w:rPr>
                <w:b/>
                <w:szCs w:val="24"/>
                <w:lang w:val="en-US"/>
              </w:rPr>
            </w:pPr>
            <w:r>
              <w:rPr>
                <w:b/>
                <w:szCs w:val="24"/>
              </w:rPr>
              <w:t>pavyzdžiai</w:t>
            </w:r>
          </w:p>
        </w:tc>
        <w:tc>
          <w:tcPr>
            <w:tcW w:w="4958" w:type="dxa"/>
          </w:tcPr>
          <w:p w14:paraId="631C93F1" w14:textId="77777777" w:rsidR="00172236" w:rsidRDefault="00310A30">
            <w:pPr>
              <w:jc w:val="center"/>
              <w:rPr>
                <w:b/>
                <w:szCs w:val="24"/>
                <w:lang w:val="en-US"/>
              </w:rPr>
            </w:pPr>
            <w:r>
              <w:rPr>
                <w:b/>
                <w:szCs w:val="24"/>
                <w:lang w:val="en-US"/>
              </w:rPr>
              <w:t>Ugdymo gairės</w:t>
            </w:r>
          </w:p>
        </w:tc>
      </w:tr>
      <w:tr w:rsidR="00172236" w14:paraId="631C941F" w14:textId="77777777">
        <w:tc>
          <w:tcPr>
            <w:tcW w:w="817" w:type="dxa"/>
            <w:vMerge w:val="restart"/>
          </w:tcPr>
          <w:p w14:paraId="631C93F3" w14:textId="77777777" w:rsidR="00172236" w:rsidRDefault="00310A30">
            <w:pPr>
              <w:rPr>
                <w:szCs w:val="24"/>
                <w:lang w:val="en-US"/>
              </w:rPr>
            </w:pPr>
            <w:r>
              <w:rPr>
                <w:szCs w:val="24"/>
                <w:lang w:val="en-US"/>
              </w:rPr>
              <w:t>2–3 metai</w:t>
            </w:r>
          </w:p>
          <w:p w14:paraId="631C93F4" w14:textId="77777777" w:rsidR="00172236" w:rsidRDefault="00172236"/>
          <w:p w14:paraId="631C93F5" w14:textId="77777777" w:rsidR="00172236" w:rsidRDefault="00172236">
            <w:pPr>
              <w:rPr>
                <w:szCs w:val="24"/>
                <w:lang w:val="en-US"/>
              </w:rPr>
            </w:pPr>
          </w:p>
          <w:p w14:paraId="631C93F6" w14:textId="77777777" w:rsidR="00172236" w:rsidRDefault="00172236">
            <w:pPr>
              <w:rPr>
                <w:szCs w:val="24"/>
                <w:lang w:val="en-US"/>
              </w:rPr>
            </w:pPr>
          </w:p>
          <w:p w14:paraId="631C93F7" w14:textId="77777777" w:rsidR="00172236" w:rsidRDefault="00172236">
            <w:pPr>
              <w:rPr>
                <w:szCs w:val="24"/>
                <w:lang w:val="en-US"/>
              </w:rPr>
            </w:pPr>
          </w:p>
          <w:p w14:paraId="631C93F8" w14:textId="77777777" w:rsidR="00172236" w:rsidRDefault="00172236">
            <w:pPr>
              <w:rPr>
                <w:szCs w:val="24"/>
                <w:lang w:val="en-US"/>
              </w:rPr>
            </w:pPr>
          </w:p>
          <w:p w14:paraId="631C93F9" w14:textId="77777777" w:rsidR="00172236" w:rsidRDefault="00172236">
            <w:pPr>
              <w:rPr>
                <w:szCs w:val="24"/>
                <w:lang w:val="en-US"/>
              </w:rPr>
            </w:pPr>
          </w:p>
          <w:p w14:paraId="631C93FA" w14:textId="77777777" w:rsidR="00172236" w:rsidRDefault="00172236">
            <w:pPr>
              <w:rPr>
                <w:szCs w:val="24"/>
                <w:lang w:val="en-US"/>
              </w:rPr>
            </w:pPr>
          </w:p>
          <w:p w14:paraId="631C93FB" w14:textId="77777777" w:rsidR="00172236" w:rsidRDefault="00172236">
            <w:pPr>
              <w:rPr>
                <w:szCs w:val="24"/>
                <w:lang w:val="en-US"/>
              </w:rPr>
            </w:pPr>
          </w:p>
          <w:p w14:paraId="631C93FC" w14:textId="77777777" w:rsidR="00172236" w:rsidRDefault="00172236">
            <w:pPr>
              <w:rPr>
                <w:szCs w:val="24"/>
                <w:lang w:val="en-US"/>
              </w:rPr>
            </w:pPr>
          </w:p>
          <w:p w14:paraId="631C93FD" w14:textId="77777777" w:rsidR="00172236" w:rsidRDefault="00172236">
            <w:pPr>
              <w:rPr>
                <w:szCs w:val="24"/>
                <w:lang w:val="en-US"/>
              </w:rPr>
            </w:pPr>
          </w:p>
          <w:p w14:paraId="631C93FE" w14:textId="77777777" w:rsidR="00172236" w:rsidRDefault="00172236">
            <w:pPr>
              <w:rPr>
                <w:szCs w:val="24"/>
                <w:lang w:val="en-US"/>
              </w:rPr>
            </w:pPr>
          </w:p>
          <w:p w14:paraId="631C93FF" w14:textId="77777777" w:rsidR="00172236" w:rsidRDefault="00172236">
            <w:pPr>
              <w:rPr>
                <w:szCs w:val="24"/>
                <w:lang w:val="en-US"/>
              </w:rPr>
            </w:pPr>
          </w:p>
          <w:p w14:paraId="631C9400" w14:textId="77777777" w:rsidR="00172236" w:rsidRDefault="00172236">
            <w:pPr>
              <w:rPr>
                <w:szCs w:val="24"/>
                <w:lang w:val="en-US"/>
              </w:rPr>
            </w:pPr>
          </w:p>
          <w:p w14:paraId="631C9401" w14:textId="77777777" w:rsidR="00172236" w:rsidRDefault="00172236">
            <w:pPr>
              <w:rPr>
                <w:szCs w:val="24"/>
                <w:lang w:val="en-US"/>
              </w:rPr>
            </w:pPr>
          </w:p>
          <w:p w14:paraId="631C9402" w14:textId="77777777" w:rsidR="00172236" w:rsidRDefault="00172236">
            <w:pPr>
              <w:rPr>
                <w:szCs w:val="24"/>
                <w:lang w:val="en-US"/>
              </w:rPr>
            </w:pPr>
          </w:p>
          <w:p w14:paraId="631C9403" w14:textId="77777777" w:rsidR="00172236" w:rsidRDefault="00172236">
            <w:pPr>
              <w:rPr>
                <w:szCs w:val="24"/>
                <w:lang w:val="en-US"/>
              </w:rPr>
            </w:pPr>
          </w:p>
          <w:p w14:paraId="631C9404" w14:textId="77777777" w:rsidR="00172236" w:rsidRDefault="00172236">
            <w:pPr>
              <w:rPr>
                <w:szCs w:val="24"/>
                <w:lang w:val="en-US"/>
              </w:rPr>
            </w:pPr>
          </w:p>
          <w:p w14:paraId="631C9405" w14:textId="77777777" w:rsidR="00172236" w:rsidRDefault="00172236">
            <w:pPr>
              <w:rPr>
                <w:szCs w:val="24"/>
                <w:lang w:val="en-US"/>
              </w:rPr>
            </w:pPr>
          </w:p>
          <w:p w14:paraId="631C9406" w14:textId="77777777" w:rsidR="00172236" w:rsidRDefault="00172236">
            <w:pPr>
              <w:rPr>
                <w:szCs w:val="24"/>
                <w:lang w:val="en-US"/>
              </w:rPr>
            </w:pPr>
          </w:p>
        </w:tc>
        <w:tc>
          <w:tcPr>
            <w:tcW w:w="1256" w:type="dxa"/>
            <w:vMerge w:val="restart"/>
          </w:tcPr>
          <w:p w14:paraId="631C9407" w14:textId="77777777" w:rsidR="00172236" w:rsidRDefault="00310A30">
            <w:pPr>
              <w:rPr>
                <w:szCs w:val="24"/>
                <w:lang w:val="en-US"/>
              </w:rPr>
            </w:pPr>
            <w:r>
              <w:rPr>
                <w:szCs w:val="24"/>
                <w:lang w:val="en-US"/>
              </w:rPr>
              <w:lastRenderedPageBreak/>
              <w:t>3-asis žingsnis</w:t>
            </w:r>
          </w:p>
          <w:p w14:paraId="631C9408" w14:textId="77777777" w:rsidR="00172236" w:rsidRDefault="00172236"/>
          <w:p w14:paraId="631C9409" w14:textId="77777777" w:rsidR="00172236" w:rsidRDefault="00172236">
            <w:pPr>
              <w:rPr>
                <w:szCs w:val="24"/>
                <w:lang w:val="en-US"/>
              </w:rPr>
            </w:pPr>
          </w:p>
          <w:p w14:paraId="631C940A" w14:textId="77777777" w:rsidR="00172236" w:rsidRDefault="00172236">
            <w:pPr>
              <w:rPr>
                <w:szCs w:val="24"/>
                <w:lang w:val="en-US"/>
              </w:rPr>
            </w:pPr>
          </w:p>
          <w:p w14:paraId="631C940B" w14:textId="77777777" w:rsidR="00172236" w:rsidRDefault="00172236">
            <w:pPr>
              <w:rPr>
                <w:szCs w:val="24"/>
                <w:lang w:val="en-US"/>
              </w:rPr>
            </w:pPr>
          </w:p>
          <w:p w14:paraId="631C940C" w14:textId="77777777" w:rsidR="00172236" w:rsidRDefault="00172236">
            <w:pPr>
              <w:rPr>
                <w:szCs w:val="24"/>
                <w:lang w:val="en-US"/>
              </w:rPr>
            </w:pPr>
          </w:p>
          <w:p w14:paraId="631C940D" w14:textId="77777777" w:rsidR="00172236" w:rsidRDefault="00172236">
            <w:pPr>
              <w:rPr>
                <w:szCs w:val="24"/>
                <w:lang w:val="en-US"/>
              </w:rPr>
            </w:pPr>
          </w:p>
          <w:p w14:paraId="631C940E" w14:textId="77777777" w:rsidR="00172236" w:rsidRDefault="00172236">
            <w:pPr>
              <w:rPr>
                <w:szCs w:val="24"/>
                <w:lang w:val="en-US"/>
              </w:rPr>
            </w:pPr>
          </w:p>
          <w:p w14:paraId="631C940F" w14:textId="77777777" w:rsidR="00172236" w:rsidRDefault="00172236">
            <w:pPr>
              <w:rPr>
                <w:szCs w:val="24"/>
                <w:lang w:val="en-US"/>
              </w:rPr>
            </w:pPr>
          </w:p>
          <w:p w14:paraId="631C9410" w14:textId="77777777" w:rsidR="00172236" w:rsidRDefault="00172236">
            <w:pPr>
              <w:rPr>
                <w:szCs w:val="24"/>
                <w:lang w:val="en-US"/>
              </w:rPr>
            </w:pPr>
          </w:p>
          <w:p w14:paraId="631C9411" w14:textId="77777777" w:rsidR="00172236" w:rsidRDefault="00172236">
            <w:pPr>
              <w:rPr>
                <w:szCs w:val="24"/>
                <w:lang w:val="en-US"/>
              </w:rPr>
            </w:pPr>
          </w:p>
          <w:p w14:paraId="631C9412" w14:textId="77777777" w:rsidR="00172236" w:rsidRDefault="00172236">
            <w:pPr>
              <w:rPr>
                <w:szCs w:val="24"/>
                <w:lang w:val="en-US"/>
              </w:rPr>
            </w:pPr>
          </w:p>
          <w:p w14:paraId="631C9413" w14:textId="77777777" w:rsidR="00172236" w:rsidRDefault="00172236">
            <w:pPr>
              <w:rPr>
                <w:szCs w:val="24"/>
                <w:lang w:val="en-US"/>
              </w:rPr>
            </w:pPr>
          </w:p>
          <w:p w14:paraId="631C9414" w14:textId="77777777" w:rsidR="00172236" w:rsidRDefault="00172236">
            <w:pPr>
              <w:rPr>
                <w:szCs w:val="24"/>
                <w:lang w:val="en-US"/>
              </w:rPr>
            </w:pPr>
          </w:p>
          <w:p w14:paraId="631C9415" w14:textId="77777777" w:rsidR="00172236" w:rsidRDefault="00172236">
            <w:pPr>
              <w:rPr>
                <w:szCs w:val="24"/>
                <w:lang w:val="en-US"/>
              </w:rPr>
            </w:pPr>
          </w:p>
          <w:p w14:paraId="631C9416" w14:textId="77777777" w:rsidR="00172236" w:rsidRDefault="00172236">
            <w:pPr>
              <w:rPr>
                <w:szCs w:val="24"/>
                <w:lang w:val="en-US"/>
              </w:rPr>
            </w:pPr>
          </w:p>
          <w:p w14:paraId="631C9417" w14:textId="77777777" w:rsidR="00172236" w:rsidRDefault="00172236">
            <w:pPr>
              <w:rPr>
                <w:szCs w:val="24"/>
                <w:lang w:val="en-US"/>
              </w:rPr>
            </w:pPr>
          </w:p>
          <w:p w14:paraId="631C9418" w14:textId="77777777" w:rsidR="00172236" w:rsidRDefault="00172236">
            <w:pPr>
              <w:rPr>
                <w:szCs w:val="24"/>
                <w:lang w:val="en-US"/>
              </w:rPr>
            </w:pPr>
          </w:p>
          <w:p w14:paraId="631C9419" w14:textId="77777777" w:rsidR="00172236" w:rsidRDefault="00172236">
            <w:pPr>
              <w:rPr>
                <w:szCs w:val="24"/>
                <w:lang w:val="en-US"/>
              </w:rPr>
            </w:pPr>
          </w:p>
          <w:p w14:paraId="631C941A" w14:textId="77777777" w:rsidR="00172236" w:rsidRDefault="00172236">
            <w:pPr>
              <w:rPr>
                <w:szCs w:val="24"/>
                <w:lang w:val="en-US"/>
              </w:rPr>
            </w:pPr>
          </w:p>
        </w:tc>
        <w:tc>
          <w:tcPr>
            <w:tcW w:w="3240" w:type="dxa"/>
          </w:tcPr>
          <w:p w14:paraId="631C941B" w14:textId="77777777" w:rsidR="00172236" w:rsidRDefault="00310A30">
            <w:pPr>
              <w:tabs>
                <w:tab w:val="left" w:pos="0"/>
                <w:tab w:val="left" w:pos="204"/>
              </w:tabs>
              <w:jc w:val="both"/>
              <w:rPr>
                <w:szCs w:val="24"/>
                <w:lang w:val="en-US"/>
              </w:rPr>
            </w:pPr>
            <w:r>
              <w:rPr>
                <w:rFonts w:ascii="Symbol" w:hAnsi="Symbol"/>
                <w:szCs w:val="24"/>
              </w:rPr>
              <w:lastRenderedPageBreak/>
              <w:t></w:t>
            </w:r>
            <w:r>
              <w:rPr>
                <w:rFonts w:ascii="Symbol" w:hAnsi="Symbol"/>
                <w:szCs w:val="24"/>
              </w:rPr>
              <w:tab/>
            </w:r>
            <w:r>
              <w:rPr>
                <w:rFonts w:eastAsia="Calibri"/>
                <w:szCs w:val="22"/>
              </w:rPr>
              <w:t xml:space="preserve">Ieško bendraamžių draugijos. </w:t>
            </w:r>
          </w:p>
          <w:p w14:paraId="631C941C" w14:textId="77777777" w:rsidR="00172236" w:rsidRDefault="00310A30">
            <w:pPr>
              <w:tabs>
                <w:tab w:val="left" w:pos="0"/>
                <w:tab w:val="left" w:pos="204"/>
              </w:tabs>
              <w:jc w:val="both"/>
              <w:rPr>
                <w:szCs w:val="24"/>
              </w:rPr>
            </w:pPr>
            <w:r>
              <w:rPr>
                <w:rFonts w:ascii="Symbol" w:hAnsi="Symbol"/>
                <w:szCs w:val="24"/>
              </w:rPr>
              <w:t></w:t>
            </w:r>
            <w:r>
              <w:rPr>
                <w:rFonts w:ascii="Symbol" w:hAnsi="Symbol"/>
                <w:szCs w:val="24"/>
              </w:rPr>
              <w:tab/>
            </w:r>
            <w:r>
              <w:rPr>
                <w:rFonts w:eastAsia="Calibri"/>
                <w:szCs w:val="22"/>
              </w:rPr>
              <w:t xml:space="preserve">Žaidžia greta, trumpai pažaidžia su kitu vaiku, trumpam įsitraukia į kito vaiko žaidimą. </w:t>
            </w:r>
          </w:p>
        </w:tc>
        <w:tc>
          <w:tcPr>
            <w:tcW w:w="4404" w:type="dxa"/>
          </w:tcPr>
          <w:p w14:paraId="631C941D" w14:textId="77777777" w:rsidR="00172236" w:rsidRDefault="00310A30">
            <w:pPr>
              <w:tabs>
                <w:tab w:val="left" w:pos="0"/>
                <w:tab w:val="left" w:pos="204"/>
              </w:tabs>
              <w:jc w:val="both"/>
              <w:rPr>
                <w:szCs w:val="24"/>
              </w:rPr>
            </w:pPr>
            <w:r>
              <w:rPr>
                <w:rFonts w:ascii="Symbol" w:hAnsi="Symbol"/>
                <w:szCs w:val="24"/>
              </w:rPr>
              <w:t></w:t>
            </w:r>
            <w:r>
              <w:rPr>
                <w:rFonts w:ascii="Symbol" w:hAnsi="Symbol"/>
                <w:szCs w:val="24"/>
              </w:rPr>
              <w:tab/>
            </w:r>
            <w:r>
              <w:rPr>
                <w:rFonts w:eastAsia="Calibri"/>
                <w:szCs w:val="22"/>
              </w:rPr>
              <w:t>Vaikas stebi, ką daro kitas, pakartoja jo veiksmus.</w:t>
            </w:r>
          </w:p>
        </w:tc>
        <w:tc>
          <w:tcPr>
            <w:tcW w:w="4958" w:type="dxa"/>
          </w:tcPr>
          <w:p w14:paraId="631C941E" w14:textId="77777777" w:rsidR="00172236" w:rsidRDefault="00310A30">
            <w:pPr>
              <w:tabs>
                <w:tab w:val="left" w:pos="0"/>
                <w:tab w:val="left" w:pos="204"/>
              </w:tabs>
              <w:jc w:val="both"/>
              <w:rPr>
                <w:szCs w:val="24"/>
              </w:rPr>
            </w:pPr>
            <w:r>
              <w:rPr>
                <w:rFonts w:ascii="Symbol" w:hAnsi="Symbol"/>
                <w:szCs w:val="24"/>
              </w:rPr>
              <w:t></w:t>
            </w:r>
            <w:r>
              <w:rPr>
                <w:rFonts w:ascii="Symbol" w:hAnsi="Symbol"/>
                <w:szCs w:val="24"/>
              </w:rPr>
              <w:tab/>
            </w:r>
            <w:r>
              <w:rPr>
                <w:rFonts w:eastAsia="Calibri"/>
                <w:szCs w:val="22"/>
              </w:rPr>
              <w:t>Organizuoti žaidimus, kuriuose vaikams ką nors reikėtų daryti paeiliui arba keliems vienu metu.</w:t>
            </w:r>
          </w:p>
        </w:tc>
      </w:tr>
      <w:tr w:rsidR="00172236" w14:paraId="631C942B" w14:textId="77777777">
        <w:tc>
          <w:tcPr>
            <w:tcW w:w="817" w:type="dxa"/>
            <w:vMerge/>
          </w:tcPr>
          <w:p w14:paraId="631C9420" w14:textId="77777777" w:rsidR="00172236" w:rsidRDefault="00172236"/>
        </w:tc>
        <w:tc>
          <w:tcPr>
            <w:tcW w:w="1256" w:type="dxa"/>
            <w:vMerge/>
          </w:tcPr>
          <w:p w14:paraId="631C9421" w14:textId="77777777" w:rsidR="00172236" w:rsidRDefault="00172236">
            <w:pPr>
              <w:rPr>
                <w:szCs w:val="24"/>
                <w:lang w:val="en-US"/>
              </w:rPr>
            </w:pPr>
          </w:p>
        </w:tc>
        <w:tc>
          <w:tcPr>
            <w:tcW w:w="3240" w:type="dxa"/>
          </w:tcPr>
          <w:p w14:paraId="631C9422" w14:textId="77777777" w:rsidR="00172236" w:rsidRPr="00132D89"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Bendrauja mimika, judesiais, veiksmais, dažniau kalbasi su kitu vaiku, pakaitomis atlieka veiksmus su tuo pačiu žaislu. Audringai reiškia teises į savo </w:t>
            </w:r>
            <w:r>
              <w:rPr>
                <w:rFonts w:eastAsia="Calibri"/>
                <w:szCs w:val="22"/>
              </w:rPr>
              <w:lastRenderedPageBreak/>
              <w:t xml:space="preserve">daiktus, žaislus, nori kito vaiko jam patinkančio žaislo. </w:t>
            </w:r>
          </w:p>
        </w:tc>
        <w:tc>
          <w:tcPr>
            <w:tcW w:w="4404" w:type="dxa"/>
          </w:tcPr>
          <w:p w14:paraId="631C9423" w14:textId="77777777" w:rsidR="00172236" w:rsidRDefault="00310A30">
            <w:pPr>
              <w:tabs>
                <w:tab w:val="left" w:pos="0"/>
                <w:tab w:val="left" w:pos="204"/>
              </w:tabs>
              <w:jc w:val="both"/>
              <w:rPr>
                <w:rFonts w:eastAsia="Calibri"/>
                <w:szCs w:val="24"/>
              </w:rPr>
            </w:pPr>
            <w:r>
              <w:rPr>
                <w:rFonts w:ascii="Symbol" w:eastAsia="Calibri" w:hAnsi="Symbol"/>
                <w:szCs w:val="24"/>
              </w:rPr>
              <w:lastRenderedPageBreak/>
              <w:t></w:t>
            </w:r>
            <w:r>
              <w:rPr>
                <w:rFonts w:ascii="Symbol" w:eastAsia="Calibri" w:hAnsi="Symbol"/>
                <w:szCs w:val="24"/>
              </w:rPr>
              <w:tab/>
            </w:r>
            <w:r>
              <w:rPr>
                <w:rFonts w:eastAsia="Calibri"/>
                <w:szCs w:val="22"/>
              </w:rPr>
              <w:t xml:space="preserve">Vaikas ima tą patį arba tokį patį žaislą ir mėgdžioja kito veiksmus; tiesia žaislą kitam, nors ne visada jį atiduoda; rodo žaislą kitam; ima žaislą, su kuriuo žaidė ir jį paliko kitas; pakaitomis atlieka veiksmus </w:t>
            </w:r>
            <w:r>
              <w:rPr>
                <w:rFonts w:eastAsia="Calibri"/>
                <w:szCs w:val="22"/>
              </w:rPr>
              <w:lastRenderedPageBreak/>
              <w:t xml:space="preserve">su kitu, kiekvienas su savo žaislu arba tuo pačiu žaislu.                                    </w:t>
            </w:r>
          </w:p>
          <w:p w14:paraId="631C9424"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Jei kitas nori atimti žaislą, jo nepaleidžia, bėga šalin, rėkia. Išmoksta pasakyti: „Nesimušk, man skauda.“ Graso piršteliu: „Nu, nu, nu“, jeigu mato kurį nors vaiką atimant kito žaislą.</w:t>
            </w:r>
          </w:p>
        </w:tc>
        <w:tc>
          <w:tcPr>
            <w:tcW w:w="4958" w:type="dxa"/>
          </w:tcPr>
          <w:p w14:paraId="631C9425" w14:textId="77777777" w:rsidR="00172236" w:rsidRDefault="00310A30">
            <w:pPr>
              <w:tabs>
                <w:tab w:val="left" w:pos="0"/>
                <w:tab w:val="left" w:pos="204"/>
              </w:tabs>
              <w:jc w:val="both"/>
              <w:rPr>
                <w:rFonts w:eastAsia="Calibri"/>
                <w:szCs w:val="24"/>
              </w:rPr>
            </w:pPr>
            <w:r>
              <w:rPr>
                <w:rFonts w:ascii="Symbol" w:eastAsia="Calibri" w:hAnsi="Symbol"/>
                <w:szCs w:val="24"/>
              </w:rPr>
              <w:lastRenderedPageBreak/>
              <w:t></w:t>
            </w:r>
            <w:r>
              <w:rPr>
                <w:rFonts w:ascii="Symbol" w:eastAsia="Calibri" w:hAnsi="Symbol"/>
                <w:szCs w:val="24"/>
              </w:rPr>
              <w:tab/>
            </w:r>
            <w:r>
              <w:rPr>
                <w:rFonts w:eastAsia="Calibri"/>
                <w:szCs w:val="22"/>
              </w:rPr>
              <w:t xml:space="preserve">Grupėje turėti po kelis tokius pačius žaislus. </w:t>
            </w:r>
          </w:p>
          <w:p w14:paraId="631C9426"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Pakomentuoti draugiškus vaikų veiksmus ir jausmus, pritarti ketinimui žaisti kartu, padėti įsitraukti į bendro žaidimo epizodus.</w:t>
            </w:r>
          </w:p>
          <w:p w14:paraId="631C9427"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Užtikrinti vaiko saugumą. </w:t>
            </w:r>
          </w:p>
          <w:p w14:paraId="631C9428" w14:textId="77777777" w:rsidR="00172236" w:rsidRDefault="00310A30">
            <w:pPr>
              <w:tabs>
                <w:tab w:val="left" w:pos="0"/>
                <w:tab w:val="left" w:pos="204"/>
              </w:tabs>
              <w:jc w:val="both"/>
              <w:rPr>
                <w:rFonts w:eastAsia="Calibri"/>
                <w:szCs w:val="24"/>
              </w:rPr>
            </w:pPr>
            <w:r>
              <w:rPr>
                <w:rFonts w:ascii="Symbol" w:eastAsia="Calibri" w:hAnsi="Symbol"/>
                <w:szCs w:val="24"/>
              </w:rPr>
              <w:lastRenderedPageBreak/>
              <w:t></w:t>
            </w:r>
            <w:r>
              <w:rPr>
                <w:rFonts w:ascii="Symbol" w:eastAsia="Calibri" w:hAnsi="Symbol"/>
                <w:szCs w:val="24"/>
              </w:rPr>
              <w:tab/>
            </w:r>
            <w:r>
              <w:rPr>
                <w:rFonts w:eastAsia="Calibri"/>
                <w:szCs w:val="22"/>
              </w:rPr>
              <w:t xml:space="preserve">Paskatinti vaiką išreikšti nepasitenkinimą, kai kiti vaikai daro ką nors ne taip. </w:t>
            </w:r>
          </w:p>
          <w:p w14:paraId="631C9429"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Atsiliepti į vaikų pagalbos prašymus. </w:t>
            </w:r>
          </w:p>
          <w:p w14:paraId="631C942A"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Padėti vaikui įgyvendinti ketinimus, atsižvelgiant į kitų vaikų norus.</w:t>
            </w:r>
          </w:p>
        </w:tc>
      </w:tr>
      <w:tr w:rsidR="00172236" w14:paraId="631C9431" w14:textId="77777777">
        <w:tc>
          <w:tcPr>
            <w:tcW w:w="817" w:type="dxa"/>
            <w:vMerge/>
          </w:tcPr>
          <w:p w14:paraId="631C942C" w14:textId="77777777" w:rsidR="00172236" w:rsidRDefault="00172236">
            <w:pPr>
              <w:rPr>
                <w:szCs w:val="24"/>
              </w:rPr>
            </w:pPr>
          </w:p>
        </w:tc>
        <w:tc>
          <w:tcPr>
            <w:tcW w:w="1256" w:type="dxa"/>
            <w:vMerge/>
          </w:tcPr>
          <w:p w14:paraId="631C942D" w14:textId="77777777" w:rsidR="00172236" w:rsidRDefault="00172236">
            <w:pPr>
              <w:rPr>
                <w:szCs w:val="24"/>
              </w:rPr>
            </w:pPr>
          </w:p>
        </w:tc>
        <w:tc>
          <w:tcPr>
            <w:tcW w:w="3240" w:type="dxa"/>
          </w:tcPr>
          <w:p w14:paraId="631C942E"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Gali simpatizuoti kuriam nors vaikui. </w:t>
            </w:r>
          </w:p>
        </w:tc>
        <w:tc>
          <w:tcPr>
            <w:tcW w:w="4404" w:type="dxa"/>
          </w:tcPr>
          <w:p w14:paraId="631C942F"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Dažniau nei su kitais žaidžia su vienu vaiku.</w:t>
            </w:r>
          </w:p>
        </w:tc>
        <w:tc>
          <w:tcPr>
            <w:tcW w:w="4958" w:type="dxa"/>
          </w:tcPr>
          <w:p w14:paraId="631C9430"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vaikus žaisti kartu, greta. Sukurti žaidimo vietas, kuriose vaikai žaistų vienas greta kito.</w:t>
            </w:r>
          </w:p>
        </w:tc>
      </w:tr>
      <w:tr w:rsidR="00172236" w14:paraId="631C9475" w14:textId="77777777">
        <w:tc>
          <w:tcPr>
            <w:tcW w:w="817" w:type="dxa"/>
            <w:vMerge w:val="restart"/>
          </w:tcPr>
          <w:p w14:paraId="631C9432" w14:textId="77777777" w:rsidR="00172236" w:rsidRDefault="00310A30">
            <w:pPr>
              <w:rPr>
                <w:szCs w:val="24"/>
                <w:lang w:val="en-US"/>
              </w:rPr>
            </w:pPr>
            <w:r>
              <w:rPr>
                <w:szCs w:val="24"/>
                <w:lang w:val="en-US"/>
              </w:rPr>
              <w:t>3–6 metai</w:t>
            </w:r>
          </w:p>
          <w:p w14:paraId="631C9433" w14:textId="77777777" w:rsidR="00172236" w:rsidRDefault="00172236"/>
          <w:p w14:paraId="631C9434" w14:textId="77777777" w:rsidR="00172236" w:rsidRDefault="00172236">
            <w:pPr>
              <w:rPr>
                <w:szCs w:val="24"/>
                <w:lang w:val="en-US"/>
              </w:rPr>
            </w:pPr>
          </w:p>
          <w:p w14:paraId="631C9435" w14:textId="77777777" w:rsidR="00172236" w:rsidRDefault="00172236">
            <w:pPr>
              <w:rPr>
                <w:szCs w:val="24"/>
                <w:lang w:val="en-US"/>
              </w:rPr>
            </w:pPr>
          </w:p>
          <w:p w14:paraId="631C9436" w14:textId="77777777" w:rsidR="00172236" w:rsidRDefault="00172236">
            <w:pPr>
              <w:rPr>
                <w:szCs w:val="24"/>
                <w:lang w:val="en-US"/>
              </w:rPr>
            </w:pPr>
          </w:p>
          <w:p w14:paraId="631C9437" w14:textId="77777777" w:rsidR="00172236" w:rsidRDefault="00172236">
            <w:pPr>
              <w:rPr>
                <w:szCs w:val="24"/>
                <w:lang w:val="en-US"/>
              </w:rPr>
            </w:pPr>
          </w:p>
          <w:p w14:paraId="631C9438" w14:textId="77777777" w:rsidR="00172236" w:rsidRDefault="00172236">
            <w:pPr>
              <w:rPr>
                <w:szCs w:val="24"/>
                <w:lang w:val="en-US"/>
              </w:rPr>
            </w:pPr>
          </w:p>
          <w:p w14:paraId="631C9439" w14:textId="77777777" w:rsidR="00172236" w:rsidRDefault="00172236">
            <w:pPr>
              <w:rPr>
                <w:szCs w:val="24"/>
                <w:lang w:val="en-US"/>
              </w:rPr>
            </w:pPr>
          </w:p>
          <w:p w14:paraId="631C943A" w14:textId="77777777" w:rsidR="00172236" w:rsidRDefault="00172236">
            <w:pPr>
              <w:rPr>
                <w:szCs w:val="24"/>
                <w:lang w:val="en-US"/>
              </w:rPr>
            </w:pPr>
          </w:p>
          <w:p w14:paraId="631C943B" w14:textId="77777777" w:rsidR="00172236" w:rsidRDefault="00172236">
            <w:pPr>
              <w:rPr>
                <w:szCs w:val="24"/>
                <w:lang w:val="en-US"/>
              </w:rPr>
            </w:pPr>
          </w:p>
          <w:p w14:paraId="631C943C" w14:textId="77777777" w:rsidR="00172236" w:rsidRDefault="00172236">
            <w:pPr>
              <w:rPr>
                <w:szCs w:val="24"/>
                <w:lang w:val="en-US"/>
              </w:rPr>
            </w:pPr>
          </w:p>
          <w:p w14:paraId="631C943D" w14:textId="77777777" w:rsidR="00172236" w:rsidRDefault="00172236">
            <w:pPr>
              <w:rPr>
                <w:szCs w:val="24"/>
                <w:lang w:val="en-US"/>
              </w:rPr>
            </w:pPr>
          </w:p>
          <w:p w14:paraId="631C943E" w14:textId="77777777" w:rsidR="00172236" w:rsidRDefault="00172236">
            <w:pPr>
              <w:rPr>
                <w:szCs w:val="24"/>
                <w:lang w:val="en-US"/>
              </w:rPr>
            </w:pPr>
          </w:p>
          <w:p w14:paraId="631C943F" w14:textId="77777777" w:rsidR="00172236" w:rsidRDefault="00172236">
            <w:pPr>
              <w:rPr>
                <w:szCs w:val="24"/>
                <w:lang w:val="en-US"/>
              </w:rPr>
            </w:pPr>
          </w:p>
          <w:p w14:paraId="631C9440" w14:textId="77777777" w:rsidR="00172236" w:rsidRDefault="00172236">
            <w:pPr>
              <w:rPr>
                <w:szCs w:val="24"/>
                <w:lang w:val="en-US"/>
              </w:rPr>
            </w:pPr>
          </w:p>
          <w:p w14:paraId="631C9441" w14:textId="77777777" w:rsidR="00172236" w:rsidRDefault="00172236">
            <w:pPr>
              <w:rPr>
                <w:szCs w:val="24"/>
                <w:lang w:val="en-US"/>
              </w:rPr>
            </w:pPr>
          </w:p>
          <w:p w14:paraId="631C9442" w14:textId="77777777" w:rsidR="00172236" w:rsidRDefault="00172236">
            <w:pPr>
              <w:rPr>
                <w:szCs w:val="24"/>
                <w:lang w:val="en-US"/>
              </w:rPr>
            </w:pPr>
          </w:p>
          <w:p w14:paraId="631C9443" w14:textId="77777777" w:rsidR="00172236" w:rsidRDefault="00172236">
            <w:pPr>
              <w:rPr>
                <w:szCs w:val="24"/>
                <w:lang w:val="en-US"/>
              </w:rPr>
            </w:pPr>
          </w:p>
          <w:p w14:paraId="631C9444" w14:textId="77777777" w:rsidR="00172236" w:rsidRDefault="00172236">
            <w:pPr>
              <w:rPr>
                <w:szCs w:val="24"/>
                <w:lang w:val="en-US"/>
              </w:rPr>
            </w:pPr>
          </w:p>
          <w:p w14:paraId="631C9445" w14:textId="77777777" w:rsidR="00172236" w:rsidRDefault="00172236">
            <w:pPr>
              <w:rPr>
                <w:szCs w:val="24"/>
                <w:lang w:val="en-US"/>
              </w:rPr>
            </w:pPr>
          </w:p>
          <w:p w14:paraId="631C9446" w14:textId="77777777" w:rsidR="00172236" w:rsidRDefault="00172236">
            <w:pPr>
              <w:rPr>
                <w:szCs w:val="24"/>
                <w:lang w:val="en-US"/>
              </w:rPr>
            </w:pPr>
          </w:p>
          <w:p w14:paraId="631C9447" w14:textId="77777777" w:rsidR="00172236" w:rsidRDefault="00172236">
            <w:pPr>
              <w:rPr>
                <w:szCs w:val="24"/>
                <w:lang w:val="en-US"/>
              </w:rPr>
            </w:pPr>
          </w:p>
          <w:p w14:paraId="631C9448" w14:textId="77777777" w:rsidR="00172236" w:rsidRDefault="00172236">
            <w:pPr>
              <w:rPr>
                <w:szCs w:val="24"/>
                <w:lang w:val="en-US"/>
              </w:rPr>
            </w:pPr>
          </w:p>
          <w:p w14:paraId="631C9449" w14:textId="77777777" w:rsidR="00172236" w:rsidRDefault="00172236">
            <w:pPr>
              <w:rPr>
                <w:szCs w:val="24"/>
                <w:lang w:val="en-US"/>
              </w:rPr>
            </w:pPr>
          </w:p>
          <w:p w14:paraId="631C944A" w14:textId="77777777" w:rsidR="00172236" w:rsidRDefault="00172236">
            <w:pPr>
              <w:rPr>
                <w:szCs w:val="24"/>
                <w:lang w:val="en-US"/>
              </w:rPr>
            </w:pPr>
          </w:p>
          <w:p w14:paraId="631C944B" w14:textId="77777777" w:rsidR="00172236" w:rsidRDefault="00172236">
            <w:pPr>
              <w:rPr>
                <w:szCs w:val="24"/>
                <w:lang w:val="en-US"/>
              </w:rPr>
            </w:pPr>
          </w:p>
          <w:p w14:paraId="631C944C" w14:textId="77777777" w:rsidR="00172236" w:rsidRDefault="00172236">
            <w:pPr>
              <w:rPr>
                <w:szCs w:val="24"/>
                <w:lang w:val="en-US"/>
              </w:rPr>
            </w:pPr>
          </w:p>
          <w:p w14:paraId="631C944D" w14:textId="77777777" w:rsidR="00172236" w:rsidRDefault="00172236">
            <w:pPr>
              <w:rPr>
                <w:szCs w:val="24"/>
                <w:lang w:val="en-US"/>
              </w:rPr>
            </w:pPr>
          </w:p>
          <w:p w14:paraId="631C944E" w14:textId="77777777" w:rsidR="00172236" w:rsidRDefault="00172236">
            <w:pPr>
              <w:rPr>
                <w:szCs w:val="24"/>
                <w:lang w:val="en-US"/>
              </w:rPr>
            </w:pPr>
          </w:p>
          <w:p w14:paraId="631C944F" w14:textId="77777777" w:rsidR="00172236" w:rsidRDefault="00172236">
            <w:pPr>
              <w:rPr>
                <w:szCs w:val="24"/>
                <w:lang w:val="en-US"/>
              </w:rPr>
            </w:pPr>
          </w:p>
          <w:p w14:paraId="631C9450" w14:textId="77777777" w:rsidR="00172236" w:rsidRDefault="00172236">
            <w:pPr>
              <w:rPr>
                <w:szCs w:val="24"/>
                <w:lang w:val="en-US"/>
              </w:rPr>
            </w:pPr>
          </w:p>
          <w:p w14:paraId="631C9451" w14:textId="77777777" w:rsidR="00172236" w:rsidRDefault="00172236">
            <w:pPr>
              <w:rPr>
                <w:szCs w:val="24"/>
                <w:lang w:val="en-US"/>
              </w:rPr>
            </w:pPr>
          </w:p>
          <w:p w14:paraId="631C9452" w14:textId="77777777" w:rsidR="00172236" w:rsidRDefault="00172236">
            <w:pPr>
              <w:rPr>
                <w:szCs w:val="24"/>
                <w:lang w:val="en-US"/>
              </w:rPr>
            </w:pPr>
          </w:p>
          <w:p w14:paraId="631C9453" w14:textId="77777777" w:rsidR="00172236" w:rsidRDefault="00172236">
            <w:pPr>
              <w:rPr>
                <w:szCs w:val="24"/>
                <w:lang w:val="en-US"/>
              </w:rPr>
            </w:pPr>
          </w:p>
          <w:p w14:paraId="631C9454" w14:textId="77777777" w:rsidR="00172236" w:rsidRDefault="00172236">
            <w:pPr>
              <w:rPr>
                <w:szCs w:val="24"/>
                <w:lang w:val="en-US"/>
              </w:rPr>
            </w:pPr>
          </w:p>
          <w:p w14:paraId="631C9455" w14:textId="77777777" w:rsidR="00172236" w:rsidRDefault="00172236">
            <w:pPr>
              <w:rPr>
                <w:szCs w:val="24"/>
                <w:lang w:val="en-US"/>
              </w:rPr>
            </w:pPr>
          </w:p>
          <w:p w14:paraId="631C9456" w14:textId="77777777" w:rsidR="00172236" w:rsidRDefault="00172236">
            <w:pPr>
              <w:rPr>
                <w:szCs w:val="24"/>
                <w:lang w:val="en-US"/>
              </w:rPr>
            </w:pPr>
          </w:p>
          <w:p w14:paraId="631C9457" w14:textId="77777777" w:rsidR="00172236" w:rsidRDefault="00172236">
            <w:pPr>
              <w:rPr>
                <w:szCs w:val="24"/>
                <w:lang w:val="en-US"/>
              </w:rPr>
            </w:pPr>
          </w:p>
          <w:p w14:paraId="631C9458" w14:textId="77777777" w:rsidR="00172236" w:rsidRDefault="00172236">
            <w:pPr>
              <w:rPr>
                <w:szCs w:val="24"/>
                <w:lang w:val="en-US"/>
              </w:rPr>
            </w:pPr>
          </w:p>
          <w:p w14:paraId="631C9459" w14:textId="77777777" w:rsidR="00172236" w:rsidRDefault="00172236">
            <w:pPr>
              <w:rPr>
                <w:szCs w:val="24"/>
                <w:lang w:val="en-US"/>
              </w:rPr>
            </w:pPr>
          </w:p>
          <w:p w14:paraId="631C945A" w14:textId="77777777" w:rsidR="00172236" w:rsidRDefault="00172236">
            <w:pPr>
              <w:rPr>
                <w:szCs w:val="24"/>
                <w:lang w:val="en-US"/>
              </w:rPr>
            </w:pPr>
          </w:p>
          <w:p w14:paraId="631C945B" w14:textId="77777777" w:rsidR="00172236" w:rsidRDefault="00172236">
            <w:pPr>
              <w:rPr>
                <w:szCs w:val="24"/>
                <w:lang w:val="en-US"/>
              </w:rPr>
            </w:pPr>
          </w:p>
          <w:p w14:paraId="631C945C" w14:textId="77777777" w:rsidR="00172236" w:rsidRDefault="00172236">
            <w:pPr>
              <w:rPr>
                <w:szCs w:val="24"/>
                <w:lang w:val="en-US"/>
              </w:rPr>
            </w:pPr>
          </w:p>
          <w:p w14:paraId="631C945D" w14:textId="77777777" w:rsidR="00172236" w:rsidRDefault="00172236">
            <w:pPr>
              <w:rPr>
                <w:szCs w:val="24"/>
                <w:lang w:val="en-US"/>
              </w:rPr>
            </w:pPr>
          </w:p>
          <w:p w14:paraId="631C945E" w14:textId="77777777" w:rsidR="00172236" w:rsidRDefault="00172236">
            <w:pPr>
              <w:rPr>
                <w:szCs w:val="24"/>
                <w:lang w:val="en-US"/>
              </w:rPr>
            </w:pPr>
          </w:p>
          <w:p w14:paraId="631C945F" w14:textId="77777777" w:rsidR="00172236" w:rsidRDefault="00172236">
            <w:pPr>
              <w:rPr>
                <w:szCs w:val="24"/>
                <w:lang w:val="en-US"/>
              </w:rPr>
            </w:pPr>
          </w:p>
          <w:p w14:paraId="631C9460" w14:textId="77777777" w:rsidR="00172236" w:rsidRDefault="00172236">
            <w:pPr>
              <w:rPr>
                <w:szCs w:val="24"/>
                <w:lang w:val="en-US"/>
              </w:rPr>
            </w:pPr>
          </w:p>
          <w:p w14:paraId="631C9461" w14:textId="77777777" w:rsidR="00172236" w:rsidRDefault="00172236">
            <w:pPr>
              <w:rPr>
                <w:szCs w:val="24"/>
                <w:lang w:val="en-US"/>
              </w:rPr>
            </w:pPr>
          </w:p>
          <w:p w14:paraId="631C9462" w14:textId="77777777" w:rsidR="00172236" w:rsidRDefault="00172236">
            <w:pPr>
              <w:rPr>
                <w:szCs w:val="24"/>
                <w:lang w:val="en-US"/>
              </w:rPr>
            </w:pPr>
          </w:p>
          <w:p w14:paraId="631C9463" w14:textId="77777777" w:rsidR="00172236" w:rsidRDefault="00172236">
            <w:pPr>
              <w:rPr>
                <w:szCs w:val="24"/>
                <w:lang w:val="en-US"/>
              </w:rPr>
            </w:pPr>
          </w:p>
          <w:p w14:paraId="631C9464" w14:textId="77777777" w:rsidR="00172236" w:rsidRDefault="00172236">
            <w:pPr>
              <w:rPr>
                <w:szCs w:val="24"/>
                <w:lang w:val="en-US"/>
              </w:rPr>
            </w:pPr>
          </w:p>
          <w:p w14:paraId="631C9465" w14:textId="77777777" w:rsidR="00172236" w:rsidRDefault="00172236">
            <w:pPr>
              <w:rPr>
                <w:szCs w:val="24"/>
                <w:lang w:val="en-US"/>
              </w:rPr>
            </w:pPr>
          </w:p>
        </w:tc>
        <w:tc>
          <w:tcPr>
            <w:tcW w:w="1256" w:type="dxa"/>
            <w:vMerge w:val="restart"/>
          </w:tcPr>
          <w:p w14:paraId="631C9466" w14:textId="77777777" w:rsidR="00172236" w:rsidRDefault="00310A30">
            <w:pPr>
              <w:rPr>
                <w:szCs w:val="24"/>
                <w:lang w:val="en-US"/>
              </w:rPr>
            </w:pPr>
            <w:r>
              <w:rPr>
                <w:szCs w:val="24"/>
                <w:lang w:val="en-US"/>
              </w:rPr>
              <w:lastRenderedPageBreak/>
              <w:t>4-asis žingsnis</w:t>
            </w:r>
          </w:p>
          <w:p w14:paraId="631C9467" w14:textId="77777777" w:rsidR="00172236" w:rsidRDefault="00172236"/>
          <w:p w14:paraId="631C9468" w14:textId="77777777" w:rsidR="00172236" w:rsidRDefault="00172236">
            <w:pPr>
              <w:rPr>
                <w:szCs w:val="24"/>
                <w:lang w:val="en-US"/>
              </w:rPr>
            </w:pPr>
          </w:p>
          <w:p w14:paraId="631C9469" w14:textId="77777777" w:rsidR="00172236" w:rsidRDefault="00172236">
            <w:pPr>
              <w:rPr>
                <w:szCs w:val="24"/>
                <w:lang w:val="en-US"/>
              </w:rPr>
            </w:pPr>
          </w:p>
          <w:p w14:paraId="631C946A" w14:textId="77777777" w:rsidR="00172236" w:rsidRDefault="00172236">
            <w:pPr>
              <w:rPr>
                <w:szCs w:val="24"/>
                <w:lang w:val="en-US"/>
              </w:rPr>
            </w:pPr>
          </w:p>
          <w:p w14:paraId="631C946B" w14:textId="77777777" w:rsidR="00172236" w:rsidRDefault="00172236">
            <w:pPr>
              <w:rPr>
                <w:szCs w:val="24"/>
                <w:lang w:val="en-US"/>
              </w:rPr>
            </w:pPr>
          </w:p>
          <w:p w14:paraId="631C946C" w14:textId="77777777" w:rsidR="00172236" w:rsidRDefault="00172236">
            <w:pPr>
              <w:rPr>
                <w:szCs w:val="24"/>
                <w:lang w:val="en-US"/>
              </w:rPr>
            </w:pPr>
          </w:p>
          <w:p w14:paraId="631C946D" w14:textId="77777777" w:rsidR="00172236" w:rsidRDefault="00172236">
            <w:pPr>
              <w:rPr>
                <w:szCs w:val="24"/>
                <w:lang w:val="en-US"/>
              </w:rPr>
            </w:pPr>
          </w:p>
          <w:p w14:paraId="631C946E" w14:textId="77777777" w:rsidR="00172236" w:rsidRDefault="00172236">
            <w:pPr>
              <w:rPr>
                <w:szCs w:val="24"/>
                <w:lang w:val="en-US"/>
              </w:rPr>
            </w:pPr>
          </w:p>
        </w:tc>
        <w:tc>
          <w:tcPr>
            <w:tcW w:w="3240" w:type="dxa"/>
          </w:tcPr>
          <w:p w14:paraId="631C946F" w14:textId="77777777" w:rsidR="00172236" w:rsidRDefault="00310A30">
            <w:pPr>
              <w:tabs>
                <w:tab w:val="left" w:pos="0"/>
                <w:tab w:val="left" w:pos="204"/>
              </w:tabs>
              <w:jc w:val="both"/>
              <w:rPr>
                <w:szCs w:val="24"/>
                <w:lang w:val="en-US"/>
              </w:rPr>
            </w:pPr>
            <w:r>
              <w:rPr>
                <w:rFonts w:ascii="Symbol" w:hAnsi="Symbol"/>
                <w:szCs w:val="24"/>
              </w:rPr>
              <w:t></w:t>
            </w:r>
            <w:r>
              <w:rPr>
                <w:rFonts w:ascii="Symbol" w:hAnsi="Symbol"/>
                <w:szCs w:val="24"/>
              </w:rPr>
              <w:tab/>
            </w:r>
            <w:r>
              <w:rPr>
                <w:rFonts w:eastAsia="Calibri"/>
                <w:szCs w:val="22"/>
              </w:rPr>
              <w:t xml:space="preserve">Kartu su bendraamžiais žaidžia bendrus žaidimus (kviečia žaisti, priima,  prašosi priimamas į žaidimą). </w:t>
            </w:r>
          </w:p>
        </w:tc>
        <w:tc>
          <w:tcPr>
            <w:tcW w:w="4404" w:type="dxa"/>
          </w:tcPr>
          <w:p w14:paraId="631C9470" w14:textId="77777777" w:rsidR="00172236" w:rsidRDefault="00310A30">
            <w:pPr>
              <w:tabs>
                <w:tab w:val="left" w:pos="0"/>
                <w:tab w:val="left" w:pos="204"/>
              </w:tabs>
              <w:jc w:val="both"/>
              <w:rPr>
                <w:szCs w:val="24"/>
              </w:rPr>
            </w:pPr>
            <w:r>
              <w:rPr>
                <w:rFonts w:ascii="Symbol" w:hAnsi="Symbol"/>
                <w:szCs w:val="24"/>
              </w:rPr>
              <w:t></w:t>
            </w:r>
            <w:r>
              <w:rPr>
                <w:rFonts w:ascii="Symbol" w:hAnsi="Symbol"/>
                <w:szCs w:val="24"/>
              </w:rPr>
              <w:tab/>
            </w:r>
            <w:r>
              <w:rPr>
                <w:rFonts w:eastAsia="Calibri"/>
                <w:szCs w:val="22"/>
              </w:rPr>
              <w:t xml:space="preserve">Vaikai supranta kito norą žaisti kartu. Žaidžia Giedrė su Akvile: – Ar nori būti mano vaikelis? – klausia Giedrė Akvilės. Ši linkteli galva. Prie jų prieina Matas. Stebi. </w:t>
            </w:r>
          </w:p>
          <w:p w14:paraId="631C9471" w14:textId="77777777" w:rsidR="00172236" w:rsidRDefault="00310A30">
            <w:pPr>
              <w:tabs>
                <w:tab w:val="left" w:pos="0"/>
                <w:tab w:val="left" w:pos="204"/>
              </w:tabs>
              <w:jc w:val="both"/>
              <w:rPr>
                <w:szCs w:val="24"/>
              </w:rPr>
            </w:pPr>
            <w:r>
              <w:rPr>
                <w:rFonts w:eastAsia="Calibri"/>
                <w:szCs w:val="22"/>
              </w:rPr>
              <w:t>– Matai, būk mano vyras. – siūlo Giedrė. – Gerai, – sutinka Matas.</w:t>
            </w:r>
          </w:p>
        </w:tc>
        <w:tc>
          <w:tcPr>
            <w:tcW w:w="4958" w:type="dxa"/>
          </w:tcPr>
          <w:p w14:paraId="631C9472" w14:textId="77777777" w:rsidR="00172236" w:rsidRDefault="00310A30">
            <w:pPr>
              <w:tabs>
                <w:tab w:val="left" w:pos="0"/>
                <w:tab w:val="left" w:pos="204"/>
              </w:tabs>
              <w:jc w:val="both"/>
              <w:rPr>
                <w:szCs w:val="24"/>
              </w:rPr>
            </w:pPr>
            <w:r>
              <w:rPr>
                <w:rFonts w:ascii="Symbol" w:hAnsi="Symbol"/>
                <w:szCs w:val="24"/>
              </w:rPr>
              <w:t></w:t>
            </w:r>
            <w:r>
              <w:rPr>
                <w:rFonts w:ascii="Symbol" w:hAnsi="Symbol"/>
                <w:szCs w:val="24"/>
              </w:rPr>
              <w:tab/>
            </w:r>
            <w:r>
              <w:rPr>
                <w:rFonts w:eastAsia="Calibri"/>
                <w:szCs w:val="22"/>
              </w:rPr>
              <w:t xml:space="preserve">Skirti pakankamai laiko ir vietos vaikų bendriems žaidimams. </w:t>
            </w:r>
          </w:p>
          <w:p w14:paraId="631C9473" w14:textId="77777777" w:rsidR="00172236" w:rsidRDefault="00310A30">
            <w:pPr>
              <w:tabs>
                <w:tab w:val="left" w:pos="0"/>
                <w:tab w:val="left" w:pos="204"/>
              </w:tabs>
              <w:jc w:val="both"/>
              <w:rPr>
                <w:szCs w:val="24"/>
              </w:rPr>
            </w:pPr>
            <w:r>
              <w:rPr>
                <w:rFonts w:ascii="Symbol" w:hAnsi="Symbol"/>
                <w:szCs w:val="24"/>
              </w:rPr>
              <w:t></w:t>
            </w:r>
            <w:r>
              <w:rPr>
                <w:rFonts w:ascii="Symbol" w:hAnsi="Symbol"/>
                <w:szCs w:val="24"/>
              </w:rPr>
              <w:tab/>
            </w:r>
            <w:r>
              <w:rPr>
                <w:rFonts w:eastAsia="Calibri"/>
                <w:szCs w:val="22"/>
              </w:rPr>
              <w:t xml:space="preserve">Naudoti smėlio laikrodį, susitarimus ir kitus būdus, padedančius vaikams palaukti savo eilės. </w:t>
            </w:r>
          </w:p>
          <w:p w14:paraId="631C9474" w14:textId="77777777" w:rsidR="00172236" w:rsidRDefault="00310A30">
            <w:pPr>
              <w:tabs>
                <w:tab w:val="left" w:pos="0"/>
                <w:tab w:val="left" w:pos="204"/>
              </w:tabs>
              <w:jc w:val="both"/>
              <w:rPr>
                <w:szCs w:val="24"/>
              </w:rPr>
            </w:pPr>
            <w:r>
              <w:rPr>
                <w:rFonts w:ascii="Symbol" w:hAnsi="Symbol"/>
                <w:szCs w:val="24"/>
              </w:rPr>
              <w:t></w:t>
            </w:r>
            <w:r>
              <w:rPr>
                <w:rFonts w:ascii="Symbol" w:hAnsi="Symbol"/>
                <w:szCs w:val="24"/>
              </w:rPr>
              <w:tab/>
            </w:r>
            <w:r>
              <w:rPr>
                <w:rFonts w:eastAsia="Calibri"/>
                <w:szCs w:val="22"/>
              </w:rPr>
              <w:t>Paskatinti paprašyti žaislo, tartis dėl žaislo, žaisti juo kartu.</w:t>
            </w:r>
          </w:p>
        </w:tc>
      </w:tr>
      <w:tr w:rsidR="00172236" w14:paraId="631C947F" w14:textId="77777777">
        <w:tc>
          <w:tcPr>
            <w:tcW w:w="817" w:type="dxa"/>
            <w:vMerge/>
          </w:tcPr>
          <w:p w14:paraId="631C9476" w14:textId="77777777" w:rsidR="00172236" w:rsidRDefault="00172236"/>
        </w:tc>
        <w:tc>
          <w:tcPr>
            <w:tcW w:w="1256" w:type="dxa"/>
            <w:vMerge/>
          </w:tcPr>
          <w:p w14:paraId="631C9477" w14:textId="77777777" w:rsidR="00172236" w:rsidRPr="00132D89" w:rsidRDefault="00172236">
            <w:pPr>
              <w:rPr>
                <w:szCs w:val="24"/>
              </w:rPr>
            </w:pPr>
          </w:p>
        </w:tc>
        <w:tc>
          <w:tcPr>
            <w:tcW w:w="3240" w:type="dxa"/>
          </w:tcPr>
          <w:p w14:paraId="631C9478" w14:textId="77777777" w:rsidR="00172236" w:rsidRPr="00132D89"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Žaisdamas mėgdžioja kitus vaikus, supranta jų norus, stengiasi suprasti kita kalba nei jis kalbančio vaiko                           sumanymus. </w:t>
            </w:r>
          </w:p>
          <w:p w14:paraId="631C9479"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Tariasi dėl vaidmenų, siužeto, žaislų. Padedamas suaugusiojo, palaukia savo eilės, dalijasi žaislais, priima kompromisinį pasiūlymą.  </w:t>
            </w:r>
          </w:p>
        </w:tc>
        <w:tc>
          <w:tcPr>
            <w:tcW w:w="4404" w:type="dxa"/>
          </w:tcPr>
          <w:p w14:paraId="631C947A"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Vaikas duoda žaislą kitam, jei šis labai jo nori. Sako:                                              </w:t>
            </w:r>
          </w:p>
          <w:p w14:paraId="631C947B" w14:textId="77777777" w:rsidR="00172236" w:rsidRDefault="00310A30">
            <w:pPr>
              <w:tabs>
                <w:tab w:val="left" w:pos="0"/>
                <w:tab w:val="left" w:pos="204"/>
              </w:tabs>
              <w:jc w:val="both"/>
              <w:rPr>
                <w:rFonts w:eastAsia="Calibri"/>
                <w:szCs w:val="24"/>
              </w:rPr>
            </w:pPr>
            <w:r>
              <w:rPr>
                <w:rFonts w:eastAsia="Calibri"/>
                <w:szCs w:val="22"/>
              </w:rPr>
              <w:t>– Gerai, jei taip nori, imk raudoną mašinėlę. Aš paimsiu mėlyną.                                             • Vaikas palaukia savo eilės. Mergaitė supyksta:                                           – Aš norėjau būti mama.                                  Jos žaidimo draugė sutinka:                                   – Gerai, tu dabar pabūk mama. Po to aš būsiu mama.</w:t>
            </w:r>
          </w:p>
        </w:tc>
        <w:tc>
          <w:tcPr>
            <w:tcW w:w="4958" w:type="dxa"/>
          </w:tcPr>
          <w:p w14:paraId="631C947C"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Komentuoti priimtinus ir  ne priimtinus vaiko veiksmus, primenant elgesio taisykles. Mokyti pasakyti sau „ne“, kai norisi pasielgti netinkamai.                                                 </w:t>
            </w:r>
          </w:p>
          <w:p w14:paraId="631C947D"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Atkreipti dėmesį ir pagirti vaiko norą pasidalyti, ypač tose situacijose, kai tenka trumpam atidėti savo norų patenkinimą.                                     </w:t>
            </w:r>
          </w:p>
          <w:p w14:paraId="631C947E"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Įvairiose situacijose atkreipti vaiko dėmesį į jo veiksmų pasekmes kitam.                                                                        • Vengti lyginti vaikus, vartojant žodžius „geresnis“, „blogesnis.</w:t>
            </w:r>
          </w:p>
        </w:tc>
      </w:tr>
      <w:tr w:rsidR="00172236" w14:paraId="631C9485" w14:textId="77777777">
        <w:tc>
          <w:tcPr>
            <w:tcW w:w="817" w:type="dxa"/>
            <w:vMerge/>
          </w:tcPr>
          <w:p w14:paraId="631C9480" w14:textId="77777777" w:rsidR="00172236" w:rsidRDefault="00172236">
            <w:pPr>
              <w:rPr>
                <w:szCs w:val="24"/>
              </w:rPr>
            </w:pPr>
          </w:p>
        </w:tc>
        <w:tc>
          <w:tcPr>
            <w:tcW w:w="1256" w:type="dxa"/>
            <w:vMerge/>
          </w:tcPr>
          <w:p w14:paraId="631C9481" w14:textId="77777777" w:rsidR="00172236" w:rsidRDefault="00172236">
            <w:pPr>
              <w:rPr>
                <w:szCs w:val="24"/>
              </w:rPr>
            </w:pPr>
          </w:p>
        </w:tc>
        <w:tc>
          <w:tcPr>
            <w:tcW w:w="3240" w:type="dxa"/>
          </w:tcPr>
          <w:p w14:paraId="631C9482"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Gali turėti vieną ar kelis                     nenuolatinius žaidimų             partnerius. Su jais lengvai susipyksta ir susitaiko. </w:t>
            </w:r>
          </w:p>
        </w:tc>
        <w:tc>
          <w:tcPr>
            <w:tcW w:w="4404" w:type="dxa"/>
          </w:tcPr>
          <w:p w14:paraId="631C9483"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Akvilė kasdien laukia savo draugės, kol ši ateis į darželį, ir žaidžia su ja lėlių kampelyje.</w:t>
            </w:r>
          </w:p>
        </w:tc>
        <w:tc>
          <w:tcPr>
            <w:tcW w:w="4958" w:type="dxa"/>
          </w:tcPr>
          <w:p w14:paraId="631C9484" w14:textId="77777777" w:rsidR="00172236" w:rsidRDefault="00310A30">
            <w:pPr>
              <w:tabs>
                <w:tab w:val="left" w:pos="0"/>
                <w:tab w:val="left" w:pos="204"/>
              </w:tabs>
              <w:ind w:firstLine="62"/>
              <w:jc w:val="both"/>
              <w:rPr>
                <w:rFonts w:eastAsia="Calibri"/>
                <w:szCs w:val="24"/>
              </w:rPr>
            </w:pPr>
            <w:r>
              <w:rPr>
                <w:rFonts w:eastAsia="Calibri"/>
                <w:szCs w:val="22"/>
              </w:rPr>
              <w:t>Skatinti ir palaikyti vaikų draugystes.</w:t>
            </w:r>
          </w:p>
        </w:tc>
      </w:tr>
      <w:tr w:rsidR="00172236" w14:paraId="631C949F" w14:textId="77777777">
        <w:tc>
          <w:tcPr>
            <w:tcW w:w="817" w:type="dxa"/>
            <w:vMerge/>
          </w:tcPr>
          <w:p w14:paraId="631C9486" w14:textId="77777777" w:rsidR="00172236" w:rsidRDefault="00172236">
            <w:pPr>
              <w:rPr>
                <w:szCs w:val="24"/>
              </w:rPr>
            </w:pPr>
          </w:p>
        </w:tc>
        <w:tc>
          <w:tcPr>
            <w:tcW w:w="1256" w:type="dxa"/>
            <w:vMerge w:val="restart"/>
          </w:tcPr>
          <w:p w14:paraId="631C9487" w14:textId="77777777" w:rsidR="00172236" w:rsidRDefault="00310A30">
            <w:pPr>
              <w:rPr>
                <w:szCs w:val="24"/>
                <w:lang w:val="en-US"/>
              </w:rPr>
            </w:pPr>
            <w:r>
              <w:rPr>
                <w:szCs w:val="24"/>
                <w:lang w:val="en-US"/>
              </w:rPr>
              <w:t>5-asis žingsnis</w:t>
            </w:r>
          </w:p>
          <w:p w14:paraId="631C9488" w14:textId="77777777" w:rsidR="00172236" w:rsidRDefault="00172236"/>
          <w:p w14:paraId="631C9489" w14:textId="77777777" w:rsidR="00172236" w:rsidRDefault="00172236">
            <w:pPr>
              <w:rPr>
                <w:szCs w:val="24"/>
                <w:lang w:val="en-US"/>
              </w:rPr>
            </w:pPr>
          </w:p>
          <w:p w14:paraId="631C948A" w14:textId="77777777" w:rsidR="00172236" w:rsidRDefault="00172236">
            <w:pPr>
              <w:rPr>
                <w:szCs w:val="24"/>
                <w:lang w:val="en-US"/>
              </w:rPr>
            </w:pPr>
          </w:p>
          <w:p w14:paraId="631C948B" w14:textId="77777777" w:rsidR="00172236" w:rsidRDefault="00172236">
            <w:pPr>
              <w:rPr>
                <w:szCs w:val="24"/>
                <w:lang w:val="en-US"/>
              </w:rPr>
            </w:pPr>
          </w:p>
          <w:p w14:paraId="631C948C" w14:textId="77777777" w:rsidR="00172236" w:rsidRDefault="00172236">
            <w:pPr>
              <w:rPr>
                <w:szCs w:val="24"/>
                <w:lang w:val="en-US"/>
              </w:rPr>
            </w:pPr>
          </w:p>
          <w:p w14:paraId="631C948D" w14:textId="77777777" w:rsidR="00172236" w:rsidRDefault="00172236">
            <w:pPr>
              <w:rPr>
                <w:szCs w:val="24"/>
                <w:lang w:val="en-US"/>
              </w:rPr>
            </w:pPr>
          </w:p>
          <w:p w14:paraId="631C948E" w14:textId="77777777" w:rsidR="00172236" w:rsidRDefault="00172236">
            <w:pPr>
              <w:rPr>
                <w:szCs w:val="24"/>
                <w:lang w:val="en-US"/>
              </w:rPr>
            </w:pPr>
          </w:p>
          <w:p w14:paraId="631C948F" w14:textId="77777777" w:rsidR="00172236" w:rsidRDefault="00172236">
            <w:pPr>
              <w:rPr>
                <w:szCs w:val="24"/>
                <w:lang w:val="en-US"/>
              </w:rPr>
            </w:pPr>
          </w:p>
          <w:p w14:paraId="631C9490" w14:textId="77777777" w:rsidR="00172236" w:rsidRDefault="00172236">
            <w:pPr>
              <w:rPr>
                <w:szCs w:val="24"/>
                <w:lang w:val="en-US"/>
              </w:rPr>
            </w:pPr>
          </w:p>
          <w:p w14:paraId="631C9491" w14:textId="77777777" w:rsidR="00172236" w:rsidRDefault="00172236">
            <w:pPr>
              <w:rPr>
                <w:szCs w:val="24"/>
                <w:lang w:val="en-US"/>
              </w:rPr>
            </w:pPr>
          </w:p>
          <w:p w14:paraId="631C9492" w14:textId="77777777" w:rsidR="00172236" w:rsidRDefault="00172236">
            <w:pPr>
              <w:rPr>
                <w:szCs w:val="24"/>
                <w:lang w:val="en-US"/>
              </w:rPr>
            </w:pPr>
          </w:p>
          <w:p w14:paraId="631C9493" w14:textId="77777777" w:rsidR="00172236" w:rsidRDefault="00172236">
            <w:pPr>
              <w:rPr>
                <w:szCs w:val="24"/>
                <w:lang w:val="en-US"/>
              </w:rPr>
            </w:pPr>
          </w:p>
          <w:p w14:paraId="631C9494" w14:textId="77777777" w:rsidR="00172236" w:rsidRDefault="00172236">
            <w:pPr>
              <w:rPr>
                <w:szCs w:val="24"/>
                <w:lang w:val="en-US"/>
              </w:rPr>
            </w:pPr>
          </w:p>
          <w:p w14:paraId="631C9495" w14:textId="77777777" w:rsidR="00172236" w:rsidRDefault="00172236">
            <w:pPr>
              <w:rPr>
                <w:szCs w:val="24"/>
                <w:lang w:val="en-US"/>
              </w:rPr>
            </w:pPr>
          </w:p>
          <w:p w14:paraId="631C9496" w14:textId="77777777" w:rsidR="00172236" w:rsidRDefault="00172236">
            <w:pPr>
              <w:rPr>
                <w:szCs w:val="24"/>
                <w:lang w:val="en-US"/>
              </w:rPr>
            </w:pPr>
          </w:p>
          <w:p w14:paraId="631C9497" w14:textId="77777777" w:rsidR="00172236" w:rsidRDefault="00172236">
            <w:pPr>
              <w:rPr>
                <w:szCs w:val="24"/>
                <w:lang w:val="en-US"/>
              </w:rPr>
            </w:pPr>
          </w:p>
          <w:p w14:paraId="631C9498" w14:textId="77777777" w:rsidR="00172236" w:rsidRDefault="00172236">
            <w:pPr>
              <w:rPr>
                <w:szCs w:val="24"/>
                <w:lang w:val="en-US"/>
              </w:rPr>
            </w:pPr>
          </w:p>
          <w:p w14:paraId="631C9499" w14:textId="77777777" w:rsidR="00172236" w:rsidRDefault="00172236">
            <w:pPr>
              <w:rPr>
                <w:szCs w:val="24"/>
                <w:lang w:val="en-US"/>
              </w:rPr>
            </w:pPr>
          </w:p>
          <w:p w14:paraId="631C949A" w14:textId="77777777" w:rsidR="00172236" w:rsidRDefault="00172236">
            <w:pPr>
              <w:rPr>
                <w:szCs w:val="24"/>
                <w:lang w:val="en-US"/>
              </w:rPr>
            </w:pPr>
          </w:p>
          <w:p w14:paraId="631C949B" w14:textId="77777777" w:rsidR="00172236" w:rsidRDefault="00172236">
            <w:pPr>
              <w:rPr>
                <w:szCs w:val="24"/>
                <w:lang w:val="en-US"/>
              </w:rPr>
            </w:pPr>
          </w:p>
        </w:tc>
        <w:tc>
          <w:tcPr>
            <w:tcW w:w="3240" w:type="dxa"/>
          </w:tcPr>
          <w:p w14:paraId="631C949C" w14:textId="77777777" w:rsidR="00172236" w:rsidRDefault="00310A30">
            <w:pPr>
              <w:tabs>
                <w:tab w:val="left" w:pos="0"/>
                <w:tab w:val="left" w:pos="204"/>
              </w:tabs>
              <w:jc w:val="both"/>
              <w:rPr>
                <w:szCs w:val="24"/>
                <w:lang w:val="en-US"/>
              </w:rPr>
            </w:pPr>
            <w:r>
              <w:rPr>
                <w:rFonts w:ascii="Symbol" w:hAnsi="Symbol"/>
                <w:szCs w:val="24"/>
              </w:rPr>
              <w:lastRenderedPageBreak/>
              <w:t></w:t>
            </w:r>
            <w:r>
              <w:rPr>
                <w:rFonts w:ascii="Symbol" w:hAnsi="Symbol"/>
                <w:szCs w:val="24"/>
              </w:rPr>
              <w:tab/>
            </w:r>
            <w:r>
              <w:rPr>
                <w:rFonts w:eastAsia="Calibri"/>
                <w:szCs w:val="22"/>
              </w:rPr>
              <w:t xml:space="preserve">Sėkmingai įsitraukia į vaikų grupę ir nuolat kartu žaidžia </w:t>
            </w:r>
          </w:p>
        </w:tc>
        <w:tc>
          <w:tcPr>
            <w:tcW w:w="4404" w:type="dxa"/>
          </w:tcPr>
          <w:p w14:paraId="631C949D" w14:textId="77777777" w:rsidR="00172236" w:rsidRDefault="00310A30">
            <w:pPr>
              <w:tabs>
                <w:tab w:val="left" w:pos="0"/>
                <w:tab w:val="left" w:pos="204"/>
              </w:tabs>
              <w:jc w:val="both"/>
              <w:rPr>
                <w:szCs w:val="24"/>
              </w:rPr>
            </w:pPr>
            <w:r>
              <w:rPr>
                <w:rFonts w:ascii="Symbol" w:hAnsi="Symbol"/>
                <w:szCs w:val="24"/>
              </w:rPr>
              <w:t></w:t>
            </w:r>
            <w:r>
              <w:rPr>
                <w:rFonts w:ascii="Symbol" w:hAnsi="Symbol"/>
                <w:szCs w:val="24"/>
              </w:rPr>
              <w:tab/>
            </w:r>
            <w:r>
              <w:rPr>
                <w:rFonts w:eastAsia="Calibri"/>
                <w:szCs w:val="22"/>
              </w:rPr>
              <w:t xml:space="preserve">Pamatęs žaidžiančius vaikus, pasiprašo į žaidimą.                                        • Pats </w:t>
            </w:r>
            <w:r>
              <w:rPr>
                <w:rFonts w:eastAsia="Calibri"/>
                <w:szCs w:val="22"/>
              </w:rPr>
              <w:lastRenderedPageBreak/>
              <w:t>sugalvoja žaidimą ir pakviečia kitus žaisti.</w:t>
            </w:r>
          </w:p>
        </w:tc>
        <w:tc>
          <w:tcPr>
            <w:tcW w:w="4958" w:type="dxa"/>
          </w:tcPr>
          <w:p w14:paraId="631C949E" w14:textId="77777777" w:rsidR="00172236" w:rsidRDefault="00310A30">
            <w:pPr>
              <w:tabs>
                <w:tab w:val="left" w:pos="0"/>
                <w:tab w:val="left" w:pos="204"/>
              </w:tabs>
              <w:jc w:val="both"/>
              <w:rPr>
                <w:szCs w:val="24"/>
              </w:rPr>
            </w:pPr>
            <w:r>
              <w:rPr>
                <w:rFonts w:ascii="Symbol" w:hAnsi="Symbol"/>
                <w:szCs w:val="24"/>
              </w:rPr>
              <w:lastRenderedPageBreak/>
              <w:t></w:t>
            </w:r>
            <w:r>
              <w:rPr>
                <w:rFonts w:ascii="Symbol" w:hAnsi="Symbol"/>
                <w:szCs w:val="24"/>
              </w:rPr>
              <w:tab/>
            </w:r>
            <w:r>
              <w:rPr>
                <w:rFonts w:eastAsia="Calibri"/>
                <w:szCs w:val="22"/>
              </w:rPr>
              <w:t xml:space="preserve">Jei grupėje yra vaikų, kurių kiti nepriima į žaidimus, išsiaiškinti priežastis ir padėti </w:t>
            </w:r>
            <w:r>
              <w:rPr>
                <w:rFonts w:eastAsia="Calibri"/>
                <w:szCs w:val="22"/>
              </w:rPr>
              <w:lastRenderedPageBreak/>
              <w:t>atstumtiesiems įsitraukti į žaidimus.</w:t>
            </w:r>
          </w:p>
        </w:tc>
      </w:tr>
      <w:tr w:rsidR="00172236" w14:paraId="631C94AB" w14:textId="77777777">
        <w:tc>
          <w:tcPr>
            <w:tcW w:w="817" w:type="dxa"/>
            <w:vMerge/>
          </w:tcPr>
          <w:p w14:paraId="631C94A0" w14:textId="77777777" w:rsidR="00172236" w:rsidRDefault="00172236">
            <w:pPr>
              <w:rPr>
                <w:szCs w:val="24"/>
              </w:rPr>
            </w:pPr>
          </w:p>
        </w:tc>
        <w:tc>
          <w:tcPr>
            <w:tcW w:w="1256" w:type="dxa"/>
            <w:vMerge/>
          </w:tcPr>
          <w:p w14:paraId="631C94A1" w14:textId="77777777" w:rsidR="00172236" w:rsidRDefault="00172236">
            <w:pPr>
              <w:rPr>
                <w:szCs w:val="24"/>
              </w:rPr>
            </w:pPr>
          </w:p>
        </w:tc>
        <w:tc>
          <w:tcPr>
            <w:tcW w:w="3240" w:type="dxa"/>
          </w:tcPr>
          <w:p w14:paraId="631C94A2"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Geranoriškai veikia kartu su kitais, siūlydamas sumanymą 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Pats randa nesutarimo, konflikto sprendimo būdą arba prašo suaugusiojo pagalbos. </w:t>
            </w:r>
          </w:p>
        </w:tc>
        <w:tc>
          <w:tcPr>
            <w:tcW w:w="4404" w:type="dxa"/>
          </w:tcPr>
          <w:p w14:paraId="631C94A3"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Vaikai palaiko vienas kito fantazavimą: </w:t>
            </w:r>
          </w:p>
          <w:p w14:paraId="631C94A4" w14:textId="77777777" w:rsidR="00172236" w:rsidRDefault="00310A30">
            <w:pPr>
              <w:tabs>
                <w:tab w:val="left" w:pos="0"/>
                <w:tab w:val="left" w:pos="204"/>
              </w:tabs>
              <w:jc w:val="both"/>
              <w:rPr>
                <w:rFonts w:eastAsia="Calibri"/>
                <w:szCs w:val="24"/>
              </w:rPr>
            </w:pPr>
            <w:r>
              <w:rPr>
                <w:rFonts w:eastAsia="Calibri"/>
                <w:szCs w:val="22"/>
              </w:rPr>
              <w:t>– Pyp pyp, kur tu eini? Tuoj suvažinėsiu! – šaukia Motiejus.</w:t>
            </w:r>
          </w:p>
          <w:p w14:paraId="631C94A5" w14:textId="77777777" w:rsidR="00172236" w:rsidRDefault="00310A30">
            <w:pPr>
              <w:tabs>
                <w:tab w:val="left" w:pos="0"/>
                <w:tab w:val="left" w:pos="204"/>
              </w:tabs>
              <w:ind w:firstLine="62"/>
              <w:jc w:val="both"/>
              <w:rPr>
                <w:rFonts w:eastAsia="Calibri"/>
                <w:szCs w:val="24"/>
              </w:rPr>
            </w:pPr>
            <w:r>
              <w:rPr>
                <w:rFonts w:eastAsia="Calibri"/>
                <w:szCs w:val="22"/>
              </w:rPr>
              <w:t xml:space="preserve">– Nesuvažinėsi, aš nematomas!  – atšauna Matas.                                                  </w:t>
            </w:r>
          </w:p>
          <w:p w14:paraId="631C94A6"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Vaikai stengiasi užjausti, suprasti kitą. Pamatęs, kad Saulius sudavė Motiejui, Tomas susirūpinęs stebi, kaip šis jaučiasi.               </w:t>
            </w:r>
          </w:p>
          <w:p w14:paraId="631C94A7"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Modestas dėmesingai klausosi, ką sako kitakalbis vaikas, norėdamas su juo pažaisti.</w:t>
            </w:r>
          </w:p>
        </w:tc>
        <w:tc>
          <w:tcPr>
            <w:tcW w:w="4958" w:type="dxa"/>
          </w:tcPr>
          <w:p w14:paraId="631C94A8"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Siūlyti įvairios veiklos, turtinančių vaiko patirtį apie bendruomenę, žmones, jų veiklą, panašumus ir skirtumus. </w:t>
            </w:r>
          </w:p>
          <w:p w14:paraId="631C94A9"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Pagiriant pastiprinti tinkamą, draugišką vaikų elgesį.                   </w:t>
            </w:r>
          </w:p>
          <w:p w14:paraId="631C94AA"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Tarpininkauti vaikams ieškant išeičių konfliktinėje situacijoje.</w:t>
            </w:r>
          </w:p>
        </w:tc>
      </w:tr>
      <w:tr w:rsidR="00172236" w14:paraId="631C94B1" w14:textId="77777777">
        <w:tc>
          <w:tcPr>
            <w:tcW w:w="817" w:type="dxa"/>
            <w:vMerge/>
          </w:tcPr>
          <w:p w14:paraId="631C94AC" w14:textId="77777777" w:rsidR="00172236" w:rsidRDefault="00172236">
            <w:pPr>
              <w:rPr>
                <w:szCs w:val="24"/>
              </w:rPr>
            </w:pPr>
          </w:p>
        </w:tc>
        <w:tc>
          <w:tcPr>
            <w:tcW w:w="1256" w:type="dxa"/>
            <w:vMerge/>
          </w:tcPr>
          <w:p w14:paraId="631C94AD" w14:textId="77777777" w:rsidR="00172236" w:rsidRDefault="00172236">
            <w:pPr>
              <w:rPr>
                <w:szCs w:val="24"/>
              </w:rPr>
            </w:pPr>
          </w:p>
        </w:tc>
        <w:tc>
          <w:tcPr>
            <w:tcW w:w="3240" w:type="dxa"/>
          </w:tcPr>
          <w:p w14:paraId="631C94AE"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Gali turėti draugą arba kelis kurį laiką nesikeičiančius žaidimų partnerius.</w:t>
            </w:r>
          </w:p>
        </w:tc>
        <w:tc>
          <w:tcPr>
            <w:tcW w:w="4404" w:type="dxa"/>
          </w:tcPr>
          <w:p w14:paraId="631C94AF"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Vaikai nuolat grupėje žaidžia po du ar kelis.</w:t>
            </w:r>
          </w:p>
        </w:tc>
        <w:tc>
          <w:tcPr>
            <w:tcW w:w="4958" w:type="dxa"/>
          </w:tcPr>
          <w:p w14:paraId="631C94B0"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Pasiūlyti veiklą, kurioje keliems vaikams reikia siekti vieno tikslo, skatinti bendradarbiavimą.</w:t>
            </w:r>
          </w:p>
        </w:tc>
      </w:tr>
      <w:tr w:rsidR="00172236" w14:paraId="631C94B7" w14:textId="77777777">
        <w:tc>
          <w:tcPr>
            <w:tcW w:w="817" w:type="dxa"/>
            <w:vMerge/>
          </w:tcPr>
          <w:p w14:paraId="631C94B2" w14:textId="77777777" w:rsidR="00172236" w:rsidRDefault="00172236">
            <w:pPr>
              <w:rPr>
                <w:szCs w:val="24"/>
              </w:rPr>
            </w:pPr>
          </w:p>
        </w:tc>
        <w:tc>
          <w:tcPr>
            <w:tcW w:w="1256" w:type="dxa"/>
            <w:vMerge w:val="restart"/>
          </w:tcPr>
          <w:p w14:paraId="631C94B3" w14:textId="77777777" w:rsidR="00172236" w:rsidRDefault="00310A30">
            <w:pPr>
              <w:rPr>
                <w:szCs w:val="24"/>
                <w:lang w:val="en-US"/>
              </w:rPr>
            </w:pPr>
            <w:r>
              <w:rPr>
                <w:szCs w:val="24"/>
                <w:lang w:val="en-US"/>
              </w:rPr>
              <w:t>6-asis žingsnis</w:t>
            </w:r>
          </w:p>
        </w:tc>
        <w:tc>
          <w:tcPr>
            <w:tcW w:w="3240" w:type="dxa"/>
          </w:tcPr>
          <w:p w14:paraId="631C94B4" w14:textId="77777777" w:rsidR="00172236" w:rsidRDefault="00310A30">
            <w:pPr>
              <w:tabs>
                <w:tab w:val="left" w:pos="0"/>
                <w:tab w:val="left" w:pos="204"/>
              </w:tabs>
              <w:jc w:val="both"/>
              <w:rPr>
                <w:szCs w:val="24"/>
              </w:rPr>
            </w:pPr>
            <w:r>
              <w:rPr>
                <w:rFonts w:ascii="Symbol" w:hAnsi="Symbol"/>
                <w:szCs w:val="24"/>
              </w:rPr>
              <w:t></w:t>
            </w:r>
            <w:r>
              <w:rPr>
                <w:rFonts w:ascii="Symbol" w:hAnsi="Symbol"/>
                <w:szCs w:val="24"/>
              </w:rPr>
              <w:tab/>
            </w:r>
            <w:r>
              <w:rPr>
                <w:rFonts w:eastAsia="Calibri"/>
                <w:szCs w:val="22"/>
              </w:rPr>
              <w:t xml:space="preserve">Rodo iniciatyvą bendrauti ir bendradarbiauti su kitais vaikais, palaikyti su jais gerus santykius, domisi skirtumais tarp vaikų ir juos toleruoja. </w:t>
            </w:r>
          </w:p>
        </w:tc>
        <w:tc>
          <w:tcPr>
            <w:tcW w:w="4404" w:type="dxa"/>
          </w:tcPr>
          <w:p w14:paraId="631C94B5" w14:textId="77777777" w:rsidR="00172236" w:rsidRDefault="00310A30">
            <w:pPr>
              <w:tabs>
                <w:tab w:val="left" w:pos="0"/>
                <w:tab w:val="left" w:pos="204"/>
              </w:tabs>
              <w:jc w:val="both"/>
              <w:rPr>
                <w:szCs w:val="24"/>
              </w:rPr>
            </w:pPr>
            <w:r>
              <w:rPr>
                <w:rFonts w:ascii="Symbol" w:hAnsi="Symbol"/>
                <w:szCs w:val="24"/>
              </w:rPr>
              <w:t></w:t>
            </w:r>
            <w:r>
              <w:rPr>
                <w:rFonts w:ascii="Symbol" w:hAnsi="Symbol"/>
                <w:szCs w:val="24"/>
              </w:rPr>
              <w:tab/>
            </w:r>
            <w:r>
              <w:rPr>
                <w:rFonts w:eastAsia="Calibri"/>
                <w:szCs w:val="22"/>
              </w:rPr>
              <w:t>Į grupę kasdien atsineša vis kitą žaislą, kad galėtų su juo žaisti kartu su kitais. Leidžia kitiems pažaisti su savo žaislu.                                        •Po trumpo filmo, kuriame mama maudė kūdikį, vaikai tariasi dėl žaidimo veiksmų. Rūta sako: „Mums reikia vaiko odelę po maudymo patepti aliejum. Mano mama taip daro.“</w:t>
            </w:r>
          </w:p>
        </w:tc>
        <w:tc>
          <w:tcPr>
            <w:tcW w:w="4958" w:type="dxa"/>
          </w:tcPr>
          <w:p w14:paraId="631C94B6" w14:textId="77777777" w:rsidR="00172236" w:rsidRDefault="00310A30">
            <w:pPr>
              <w:tabs>
                <w:tab w:val="left" w:pos="0"/>
                <w:tab w:val="left" w:pos="204"/>
              </w:tabs>
              <w:jc w:val="both"/>
              <w:rPr>
                <w:szCs w:val="24"/>
              </w:rPr>
            </w:pPr>
            <w:r>
              <w:rPr>
                <w:rFonts w:ascii="Symbol" w:hAnsi="Symbol"/>
                <w:szCs w:val="24"/>
              </w:rPr>
              <w:t></w:t>
            </w:r>
            <w:r>
              <w:rPr>
                <w:rFonts w:ascii="Symbol" w:hAnsi="Symbol"/>
                <w:szCs w:val="24"/>
              </w:rPr>
              <w:tab/>
            </w:r>
            <w:r>
              <w:rPr>
                <w:rFonts w:eastAsia="Calibri"/>
                <w:szCs w:val="22"/>
              </w:rPr>
              <w:t>Sudaryti galimybes vaikams gauti naujų įspūdžių, galinčių praturtinti jų žaidimus.</w:t>
            </w:r>
          </w:p>
        </w:tc>
      </w:tr>
      <w:tr w:rsidR="00172236" w14:paraId="631C94CA" w14:textId="77777777">
        <w:trPr>
          <w:trHeight w:val="5330"/>
        </w:trPr>
        <w:tc>
          <w:tcPr>
            <w:tcW w:w="817" w:type="dxa"/>
            <w:vMerge/>
            <w:tcBorders>
              <w:bottom w:val="single" w:sz="4" w:space="0" w:color="000000"/>
            </w:tcBorders>
          </w:tcPr>
          <w:p w14:paraId="631C94B8" w14:textId="77777777" w:rsidR="00172236" w:rsidRDefault="00172236">
            <w:pPr>
              <w:rPr>
                <w:szCs w:val="24"/>
              </w:rPr>
            </w:pPr>
          </w:p>
        </w:tc>
        <w:tc>
          <w:tcPr>
            <w:tcW w:w="1256" w:type="dxa"/>
            <w:vMerge/>
            <w:tcBorders>
              <w:bottom w:val="single" w:sz="4" w:space="0" w:color="000000"/>
            </w:tcBorders>
          </w:tcPr>
          <w:p w14:paraId="631C94B9" w14:textId="77777777" w:rsidR="00172236" w:rsidRDefault="00172236">
            <w:pPr>
              <w:rPr>
                <w:szCs w:val="24"/>
              </w:rPr>
            </w:pPr>
          </w:p>
        </w:tc>
        <w:tc>
          <w:tcPr>
            <w:tcW w:w="3240" w:type="dxa"/>
            <w:tcBorders>
              <w:bottom w:val="single" w:sz="4" w:space="0" w:color="000000"/>
            </w:tcBorders>
          </w:tcPr>
          <w:p w14:paraId="631C94BA"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Taikiai diskutuoja, tariasi, derasi su kitais vaikais dėl žaidimų sumanymų ir veiklos. Dalijasi žaislais ir kovoja už kitų teisę žaisti paeiliui. Siekdamas rasti kompromisą, įsitraukia į derybų procesą. </w:t>
            </w:r>
          </w:p>
          <w:p w14:paraId="631C94BB"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Supranta, kad grupė vaikų, norėdama veikti sutartinai, turi susitarti dėl visiems priimtino elgesio. </w:t>
            </w:r>
          </w:p>
          <w:p w14:paraId="631C94BC" w14:textId="77777777" w:rsidR="00172236" w:rsidRDefault="00310A30">
            <w:pPr>
              <w:tabs>
                <w:tab w:val="left" w:pos="0"/>
                <w:tab w:val="left" w:pos="204"/>
              </w:tabs>
              <w:ind w:left="360" w:hanging="360"/>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Supranta, koks elgesys yra geras ar blogas ir kodėl. Suvokia savo veiksmų</w:t>
            </w:r>
          </w:p>
          <w:p w14:paraId="631C94BD" w14:textId="77777777" w:rsidR="00172236" w:rsidRDefault="00310A30">
            <w:pPr>
              <w:tabs>
                <w:tab w:val="left" w:pos="0"/>
                <w:tab w:val="left" w:pos="204"/>
              </w:tabs>
              <w:ind w:left="360" w:hanging="360"/>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pasekmes sau ir kitiems.  </w:t>
            </w:r>
          </w:p>
          <w:p w14:paraId="631C94BE"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Turi draugą arba kelis nuolatinius žaidimų partnerius. Palaiko ilgalaikę draugystę mažiausiai su vienu vaiku. </w:t>
            </w:r>
          </w:p>
        </w:tc>
        <w:tc>
          <w:tcPr>
            <w:tcW w:w="4404" w:type="dxa"/>
            <w:tcBorders>
              <w:bottom w:val="single" w:sz="4" w:space="0" w:color="000000"/>
            </w:tcBorders>
          </w:tcPr>
          <w:p w14:paraId="631C94BF"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Vaikai derasi. Liana žaidžia su lėlyte. Prie jos prieina Eglė ir sako: </w:t>
            </w:r>
          </w:p>
          <w:p w14:paraId="631C94C0" w14:textId="77777777" w:rsidR="00172236" w:rsidRDefault="00310A30">
            <w:pPr>
              <w:tabs>
                <w:tab w:val="left" w:pos="0"/>
                <w:tab w:val="left" w:pos="204"/>
              </w:tabs>
              <w:jc w:val="both"/>
              <w:rPr>
                <w:rFonts w:eastAsia="Calibri"/>
                <w:szCs w:val="24"/>
              </w:rPr>
            </w:pPr>
            <w:r>
              <w:rPr>
                <w:rFonts w:eastAsia="Calibri"/>
                <w:szCs w:val="22"/>
              </w:rPr>
              <w:t xml:space="preserve">– Liana, gal nori apsikeisti lėlių drabužiais? Aš tau duosiu savo, o tu man – savo. </w:t>
            </w:r>
          </w:p>
          <w:p w14:paraId="631C94C1" w14:textId="77777777" w:rsidR="00172236" w:rsidRDefault="00310A30">
            <w:pPr>
              <w:tabs>
                <w:tab w:val="left" w:pos="0"/>
                <w:tab w:val="left" w:pos="204"/>
              </w:tabs>
              <w:jc w:val="both"/>
              <w:rPr>
                <w:rFonts w:eastAsia="Calibri"/>
                <w:szCs w:val="24"/>
              </w:rPr>
            </w:pPr>
            <w:r>
              <w:rPr>
                <w:rFonts w:eastAsia="Calibri"/>
                <w:szCs w:val="22"/>
              </w:rPr>
              <w:t xml:space="preserve">– Nežinau, mano gražesni. </w:t>
            </w:r>
          </w:p>
          <w:p w14:paraId="631C94C2" w14:textId="77777777" w:rsidR="00172236" w:rsidRDefault="00310A30">
            <w:pPr>
              <w:tabs>
                <w:tab w:val="left" w:pos="0"/>
                <w:tab w:val="left" w:pos="204"/>
              </w:tabs>
              <w:jc w:val="both"/>
              <w:rPr>
                <w:rFonts w:eastAsia="Calibri"/>
                <w:szCs w:val="24"/>
              </w:rPr>
            </w:pPr>
            <w:r>
              <w:rPr>
                <w:rFonts w:eastAsia="Calibri"/>
                <w:szCs w:val="22"/>
              </w:rPr>
              <w:t xml:space="preserve">– Ir mano gražūs! </w:t>
            </w:r>
          </w:p>
          <w:p w14:paraId="631C94C3" w14:textId="77777777" w:rsidR="00172236" w:rsidRDefault="00310A30">
            <w:pPr>
              <w:tabs>
                <w:tab w:val="left" w:pos="0"/>
                <w:tab w:val="left" w:pos="204"/>
              </w:tabs>
              <w:jc w:val="both"/>
              <w:rPr>
                <w:rFonts w:eastAsia="Calibri"/>
                <w:szCs w:val="24"/>
              </w:rPr>
            </w:pPr>
            <w:r>
              <w:rPr>
                <w:rFonts w:eastAsia="Calibri"/>
                <w:szCs w:val="22"/>
              </w:rPr>
              <w:t>– Nu, gerai, aš dar pažaisiu su savo drabužiais biškį.                              – Bet vėliau jau apsikeisim, gerai?                                                                    – Gerai, bet labai vėliau.                                      – Nu, nelabai, tik biškį.                                        – Gerai.                                                                                •Pasako, koks elgesys yra tinkamas, o koks</w:t>
            </w:r>
          </w:p>
          <w:p w14:paraId="631C94C4" w14:textId="77777777" w:rsidR="00172236" w:rsidRDefault="00310A30">
            <w:pPr>
              <w:tabs>
                <w:tab w:val="left" w:pos="0"/>
                <w:tab w:val="left" w:pos="204"/>
              </w:tabs>
              <w:ind w:firstLine="62"/>
              <w:jc w:val="both"/>
              <w:rPr>
                <w:rFonts w:eastAsia="Calibri"/>
                <w:szCs w:val="24"/>
              </w:rPr>
            </w:pPr>
            <w:r>
              <w:rPr>
                <w:rFonts w:eastAsia="Calibri"/>
                <w:szCs w:val="22"/>
              </w:rPr>
              <w:t>– ne.</w:t>
            </w:r>
          </w:p>
          <w:p w14:paraId="631C94C5"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Pasako, kuris vaikas yra jo draugas.</w:t>
            </w:r>
          </w:p>
        </w:tc>
        <w:tc>
          <w:tcPr>
            <w:tcW w:w="4958" w:type="dxa"/>
            <w:tcBorders>
              <w:bottom w:val="single" w:sz="4" w:space="0" w:color="000000"/>
            </w:tcBorders>
          </w:tcPr>
          <w:p w14:paraId="631C94C6"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Atkreipti vaikų dėmesį į tinkamus jų poelgius bei santykius su kitais, pabrėžiant, kad tai padeda visiems pasijusti laimingesniems. </w:t>
            </w:r>
          </w:p>
          <w:p w14:paraId="631C94C7"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Paskatinti vaikus aiškintis, kas yra gerai, o kas blogai. </w:t>
            </w:r>
          </w:p>
          <w:p w14:paraId="631C94C8" w14:textId="77777777" w:rsidR="00172236" w:rsidRDefault="00310A30">
            <w:pPr>
              <w:tabs>
                <w:tab w:val="left" w:pos="0"/>
                <w:tab w:val="left" w:pos="204"/>
              </w:tabs>
              <w:ind w:left="720" w:hanging="360"/>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Kartu su vaikais kurti taisykles, susitarimus, pasiryžtant jų laikytis.</w:t>
            </w:r>
          </w:p>
          <w:p w14:paraId="631C94C9" w14:textId="77777777" w:rsidR="00172236" w:rsidRDefault="00310A30">
            <w:pPr>
              <w:tabs>
                <w:tab w:val="left" w:pos="0"/>
                <w:tab w:val="left" w:pos="20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Pasiūlyti veiklų, kuriose reikėtų ką nors daryti drauge. Kalbėtis apie draugus ir draugystę.</w:t>
            </w:r>
          </w:p>
        </w:tc>
      </w:tr>
    </w:tbl>
    <w:p w14:paraId="631C94CB" w14:textId="3A21C34E" w:rsidR="00172236" w:rsidRDefault="00172236">
      <w:pPr>
        <w:jc w:val="center"/>
        <w:rPr>
          <w:b/>
          <w:szCs w:val="24"/>
          <w:lang w:val="en-US"/>
        </w:rPr>
      </w:pPr>
    </w:p>
    <w:p w14:paraId="631C94CC" w14:textId="47500160" w:rsidR="00172236" w:rsidRDefault="00310A30">
      <w:pPr>
        <w:jc w:val="center"/>
        <w:rPr>
          <w:b/>
          <w:szCs w:val="24"/>
        </w:rPr>
      </w:pPr>
      <w:r>
        <w:rPr>
          <w:rFonts w:eastAsia="Calibri"/>
          <w:b/>
          <w:szCs w:val="22"/>
        </w:rPr>
        <w:t>ŽENKLAI, ĮSPĖJANTYS APIE POREIKĮ PRITAIKYTI UGDYMO PROCESĄ</w:t>
      </w:r>
    </w:p>
    <w:p w14:paraId="631C94CD" w14:textId="77777777" w:rsidR="00172236" w:rsidRDefault="0017223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7"/>
        <w:gridCol w:w="7218"/>
      </w:tblGrid>
      <w:tr w:rsidR="00172236" w14:paraId="631C94D0" w14:textId="77777777">
        <w:tc>
          <w:tcPr>
            <w:tcW w:w="7905" w:type="dxa"/>
          </w:tcPr>
          <w:p w14:paraId="631C94CE" w14:textId="77777777" w:rsidR="00172236" w:rsidRDefault="00310A30">
            <w:pPr>
              <w:rPr>
                <w:b/>
                <w:szCs w:val="24"/>
              </w:rPr>
            </w:pPr>
            <w:r>
              <w:rPr>
                <w:b/>
                <w:szCs w:val="22"/>
              </w:rPr>
              <w:t>Palyginti su bendraamžiais vaikas dažnai arba visada:</w:t>
            </w:r>
          </w:p>
        </w:tc>
        <w:tc>
          <w:tcPr>
            <w:tcW w:w="7654" w:type="dxa"/>
          </w:tcPr>
          <w:p w14:paraId="631C94CF"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94D4" w14:textId="77777777">
        <w:tc>
          <w:tcPr>
            <w:tcW w:w="7905" w:type="dxa"/>
          </w:tcPr>
          <w:p w14:paraId="631C94D1" w14:textId="77777777" w:rsidR="00172236" w:rsidRDefault="00310A30">
            <w:pPr>
              <w:rPr>
                <w:szCs w:val="24"/>
              </w:rPr>
            </w:pPr>
            <w:r>
              <w:rPr>
                <w:szCs w:val="22"/>
              </w:rPr>
              <w:t xml:space="preserve">– įkyriai ar neadekvačiai siekia bendravimo;                                                                  – agresyviai elgiasi su bendraamžiais;                         </w:t>
            </w:r>
          </w:p>
          <w:p w14:paraId="631C94D2" w14:textId="77777777" w:rsidR="00172236" w:rsidRDefault="00310A30">
            <w:pPr>
              <w:rPr>
                <w:b/>
                <w:szCs w:val="24"/>
              </w:rPr>
            </w:pPr>
            <w:r>
              <w:rPr>
                <w:szCs w:val="22"/>
              </w:rPr>
              <w:t>– reaguoja pernelyg impulsyviai, supyksta arba verkia;                                                                                                                – nesidomi kitais vaikais ir (ar) žaidimais su jais;                                                                                  – nežaidžia siužetinių žaidimų.</w:t>
            </w:r>
          </w:p>
        </w:tc>
        <w:tc>
          <w:tcPr>
            <w:tcW w:w="7654" w:type="dxa"/>
          </w:tcPr>
          <w:p w14:paraId="631C94D3" w14:textId="77777777" w:rsidR="00172236" w:rsidRDefault="00310A30">
            <w:pPr>
              <w:rPr>
                <w:b/>
                <w:szCs w:val="24"/>
              </w:rPr>
            </w:pPr>
            <w:r>
              <w:rPr>
                <w:szCs w:val="22"/>
              </w:rPr>
              <w:t>– savitais, jam prieinamais būdais įsitraukia į vaikų žaidimus;                                                                               – savitais, jam prieinamais būdais išreiškia draugystę;                                                                     – žinodamas, kad pats ko nors nepajėgs, leidžiasi kitų vaikų vadovaujamas.</w:t>
            </w:r>
          </w:p>
        </w:tc>
      </w:tr>
      <w:tr w:rsidR="00172236" w14:paraId="631C94D9" w14:textId="77777777">
        <w:tc>
          <w:tcPr>
            <w:tcW w:w="15559" w:type="dxa"/>
            <w:gridSpan w:val="2"/>
          </w:tcPr>
          <w:p w14:paraId="631C94D5" w14:textId="77777777" w:rsidR="00172236" w:rsidRDefault="00310A30">
            <w:pPr>
              <w:rPr>
                <w:szCs w:val="24"/>
              </w:rPr>
            </w:pPr>
            <w:r>
              <w:rPr>
                <w:b/>
                <w:szCs w:val="22"/>
              </w:rPr>
              <w:t>Rekomendacijos ikimokyklinio ugdymo auklėtojams ir tėvams</w:t>
            </w:r>
            <w:r>
              <w:rPr>
                <w:szCs w:val="22"/>
              </w:rPr>
              <w:t xml:space="preserve">                                                                  </w:t>
            </w:r>
          </w:p>
          <w:p w14:paraId="631C94D6" w14:textId="77777777" w:rsidR="00172236" w:rsidRDefault="00310A30">
            <w:pPr>
              <w:ind w:left="720" w:hanging="360"/>
              <w:rPr>
                <w:b/>
                <w:szCs w:val="24"/>
              </w:rPr>
            </w:pPr>
            <w:r>
              <w:rPr>
                <w:rFonts w:ascii="Symbol" w:hAnsi="Symbol"/>
                <w:szCs w:val="24"/>
              </w:rPr>
              <w:t></w:t>
            </w:r>
            <w:r>
              <w:rPr>
                <w:rFonts w:ascii="Symbol" w:hAnsi="Symbol"/>
                <w:szCs w:val="24"/>
              </w:rPr>
              <w:tab/>
            </w:r>
            <w:r>
              <w:rPr>
                <w:szCs w:val="22"/>
              </w:rPr>
              <w:t xml:space="preserve">Neįkyriai sudarykite galimybes užmegzti santykį su kitais vaikais. Galite paprašyti, kad kitas vaikas ką nors paduotų, palaikytų, pasakytų ir pan.         </w:t>
            </w:r>
          </w:p>
          <w:p w14:paraId="631C94D7" w14:textId="77777777" w:rsidR="00172236" w:rsidRDefault="00310A30">
            <w:pPr>
              <w:ind w:left="720" w:hanging="360"/>
              <w:rPr>
                <w:b/>
                <w:szCs w:val="24"/>
              </w:rPr>
            </w:pPr>
            <w:r>
              <w:rPr>
                <w:rFonts w:ascii="Symbol" w:hAnsi="Symbol"/>
                <w:szCs w:val="24"/>
              </w:rPr>
              <w:t></w:t>
            </w:r>
            <w:r>
              <w:rPr>
                <w:rFonts w:ascii="Symbol" w:hAnsi="Symbol"/>
                <w:szCs w:val="24"/>
              </w:rPr>
              <w:tab/>
            </w:r>
            <w:r>
              <w:rPr>
                <w:szCs w:val="22"/>
              </w:rPr>
              <w:t xml:space="preserve">Mokykite vaikus neįkyriai rodyti savo draugystę, toleruoti nesuprantamą elgesį.                                                </w:t>
            </w:r>
          </w:p>
          <w:p w14:paraId="631C94D8" w14:textId="77777777" w:rsidR="00172236" w:rsidRDefault="00310A30">
            <w:pPr>
              <w:ind w:left="720" w:hanging="360"/>
              <w:rPr>
                <w:b/>
                <w:szCs w:val="24"/>
              </w:rPr>
            </w:pPr>
            <w:r>
              <w:rPr>
                <w:rFonts w:ascii="Symbol" w:hAnsi="Symbol"/>
                <w:szCs w:val="24"/>
              </w:rPr>
              <w:t></w:t>
            </w:r>
            <w:r>
              <w:rPr>
                <w:rFonts w:ascii="Symbol" w:hAnsi="Symbol"/>
                <w:szCs w:val="24"/>
              </w:rPr>
              <w:tab/>
            </w:r>
            <w:r>
              <w:rPr>
                <w:szCs w:val="22"/>
              </w:rPr>
              <w:t xml:space="preserve">Mokykite vaiką suvokti kitų neverbalinę kalbą (mimiką, judesius, kt.).                                                                       </w:t>
            </w:r>
          </w:p>
        </w:tc>
      </w:tr>
    </w:tbl>
    <w:p w14:paraId="631C94DA" w14:textId="77777777" w:rsidR="00172236" w:rsidRDefault="00172236">
      <w:pPr>
        <w:rPr>
          <w:b/>
          <w:szCs w:val="24"/>
        </w:rPr>
      </w:pPr>
    </w:p>
    <w:p w14:paraId="631C94DB" w14:textId="191A0B5F" w:rsidR="00172236" w:rsidRDefault="00310A30">
      <w:pPr>
        <w:jc w:val="center"/>
        <w:rPr>
          <w:b/>
          <w:szCs w:val="24"/>
          <w:lang w:eastAsia="lt-LT"/>
        </w:rPr>
      </w:pPr>
      <w:r>
        <w:rPr>
          <w:b/>
          <w:szCs w:val="24"/>
          <w:lang w:eastAsia="lt-LT"/>
        </w:rPr>
        <w:t>8. Sakytinė kalba</w:t>
      </w:r>
    </w:p>
    <w:p w14:paraId="631C94DC" w14:textId="77777777" w:rsidR="00172236" w:rsidRDefault="00172236">
      <w:pPr>
        <w:ind w:firstLine="284"/>
        <w:jc w:val="center"/>
        <w:rPr>
          <w:szCs w:val="24"/>
          <w:lang w:eastAsia="lt-LT"/>
        </w:rPr>
      </w:pPr>
    </w:p>
    <w:p w14:paraId="631C94DD" w14:textId="77777777" w:rsidR="00172236" w:rsidRDefault="00310A30">
      <w:pPr>
        <w:ind w:firstLine="709"/>
        <w:jc w:val="both"/>
        <w:rPr>
          <w:szCs w:val="24"/>
          <w:lang w:eastAsia="lt-LT"/>
        </w:rPr>
      </w:pPr>
      <w:r>
        <w:rPr>
          <w:szCs w:val="24"/>
          <w:lang w:eastAsia="lt-LT"/>
        </w:rPr>
        <w:t>Sakytinė kalba – tai pagrindinė žmonių bendravimo priemonė.</w:t>
      </w:r>
    </w:p>
    <w:p w14:paraId="631C94DE" w14:textId="77777777" w:rsidR="00172236" w:rsidRDefault="00310A30">
      <w:pPr>
        <w:ind w:firstLine="709"/>
        <w:jc w:val="both"/>
        <w:rPr>
          <w:szCs w:val="24"/>
          <w:lang w:eastAsia="lt-LT"/>
        </w:rPr>
      </w:pPr>
      <w:r>
        <w:rPr>
          <w:szCs w:val="24"/>
          <w:lang w:eastAsia="lt-LT"/>
        </w:rPr>
        <w:t>Ja išsakomi norai, reikalavimai, prašymai, emocijos, jausmai ir kt. Kalbėdamiesi gauname ir perduodame informaciją, sanprotaujame, darome išvadas, žodžiai padeda įsiminti ir saugoti žinias apie pasaulį. Vaiko sakytinė kalba – tai vaiko klausymas ir kalbėjimas. Klausydamas ir kalbėdamas vaikas pratinasi išgirsti ir suprasti, ką sako kitas, mokosi kalbėti pats.</w:t>
      </w:r>
    </w:p>
    <w:p w14:paraId="631C94DF" w14:textId="667F93A5" w:rsidR="00172236" w:rsidRDefault="00172236">
      <w:pPr>
        <w:ind w:firstLine="709"/>
        <w:jc w:val="both"/>
        <w:rPr>
          <w:szCs w:val="24"/>
          <w:lang w:eastAsia="lt-LT"/>
        </w:rPr>
      </w:pPr>
    </w:p>
    <w:p w14:paraId="631C94E0" w14:textId="45F5B361" w:rsidR="00172236" w:rsidRDefault="00310A30">
      <w:pPr>
        <w:ind w:firstLine="709"/>
        <w:jc w:val="both"/>
        <w:rPr>
          <w:b/>
          <w:szCs w:val="24"/>
        </w:rPr>
      </w:pPr>
      <w:r>
        <w:rPr>
          <w:b/>
          <w:szCs w:val="24"/>
        </w:rPr>
        <w:t>Sakytinės vaiko kalbos raiška ikimokykliniame amžiuje.</w:t>
      </w:r>
    </w:p>
    <w:p w14:paraId="631C94E1" w14:textId="77777777" w:rsidR="00172236" w:rsidRDefault="00310A30">
      <w:pPr>
        <w:ind w:firstLine="709"/>
        <w:jc w:val="both"/>
        <w:rPr>
          <w:szCs w:val="24"/>
        </w:rPr>
      </w:pPr>
      <w:r>
        <w:rPr>
          <w:szCs w:val="24"/>
        </w:rPr>
        <w:t xml:space="preserve">Sakytinės vaiko kalbos raida prasideda nuo gimimo. V.Daujotytės teigimu, pirmą kartą įkvėpdamas oro, žmogus įkvepia ir kalbos bei kalbėjimo galimybę. Dar nekalbantis jau yra kalbantis, kalbantis akimis, judesiais, kūnu. Sakytinės kalbos ugdymas – tai normalios vaiko sakytinės kalbos raidos garantas, tai vaiko klausymo, jo paties kalbėjimo skatinimas. Klausydamas vaikas mokosi išgirsti, įsiklausyti, atpažinti kalbos garsų skirtumus, dažnai tariamų garsų ombinacijas. Vaiko kalbėjimas – tai vaiko pokalbiai, pasakojimai, pranešimai apie tai, ką jis girdi, jaučia, mato, stebi, žino, yra patyręs, išgyvenęs. </w:t>
      </w:r>
    </w:p>
    <w:p w14:paraId="631C94E2" w14:textId="77777777" w:rsidR="00172236" w:rsidRDefault="00310A30">
      <w:pPr>
        <w:ind w:firstLine="709"/>
        <w:jc w:val="both"/>
        <w:rPr>
          <w:szCs w:val="24"/>
        </w:rPr>
      </w:pPr>
      <w:r>
        <w:rPr>
          <w:szCs w:val="24"/>
        </w:rPr>
        <w:t>Vaiko kalbėjimas – tai įvairiausi vertinimai, žodinis praktinių ir protinių veiksmų planavimas.</w:t>
      </w:r>
    </w:p>
    <w:p w14:paraId="631C94E3" w14:textId="2800E8F4" w:rsidR="00172236" w:rsidRDefault="00172236">
      <w:pPr>
        <w:ind w:firstLine="709"/>
        <w:jc w:val="both"/>
        <w:rPr>
          <w:szCs w:val="24"/>
          <w:lang w:eastAsia="lt-LT"/>
        </w:rPr>
      </w:pPr>
    </w:p>
    <w:p w14:paraId="631C94E4" w14:textId="7CD2AFE8" w:rsidR="00172236" w:rsidRDefault="00310A30">
      <w:pPr>
        <w:ind w:firstLine="709"/>
        <w:jc w:val="both"/>
        <w:rPr>
          <w:szCs w:val="24"/>
          <w:lang w:val="en-US" w:eastAsia="lt-LT"/>
        </w:rPr>
      </w:pPr>
      <w:r>
        <w:rPr>
          <w:b/>
          <w:szCs w:val="24"/>
          <w:lang w:val="en-US" w:eastAsia="lt-LT"/>
        </w:rPr>
        <w:t>Sakytinės kalbos srityje vaikui ugdantis tobulėja:</w:t>
      </w:r>
    </w:p>
    <w:p w14:paraId="631C94E5" w14:textId="77777777"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aplinkinių kalbėjimo, skaitymo klausymasis,</w:t>
      </w:r>
    </w:p>
    <w:p w14:paraId="631C94E6" w14:textId="77777777"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kalbėjimo atpažinimas ir supratimas,</w:t>
      </w:r>
    </w:p>
    <w:p w14:paraId="631C94E7" w14:textId="77777777"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natūralus vaiko kalbėjimas su suaugusiaisiais ir vaikais apie savo patirtį ir išgyvenimus,</w:t>
      </w:r>
    </w:p>
    <w:p w14:paraId="631C94E8" w14:textId="77777777"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vaiko kalbėjimas su suaugusiaisiais ir vaikais apie supančią aplinką, jos objektus, įvykius,</w:t>
      </w:r>
    </w:p>
    <w:p w14:paraId="631C94E9" w14:textId="77777777"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kalbėjimas laikantis perprastų kalbos taisyklių,</w:t>
      </w:r>
    </w:p>
    <w:p w14:paraId="631C94EA" w14:textId="77777777"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tautosakos ir grožinės literatūros kūrinėlių deklamavimas, sekimas, pasakojimas.</w:t>
      </w:r>
    </w:p>
    <w:p w14:paraId="631C94EB" w14:textId="4897A646" w:rsidR="00172236" w:rsidRDefault="00172236">
      <w:pPr>
        <w:ind w:left="720" w:firstLine="709"/>
        <w:jc w:val="both"/>
        <w:rPr>
          <w:szCs w:val="24"/>
          <w:lang w:val="en-US" w:eastAsia="lt-LT"/>
        </w:rPr>
      </w:pPr>
    </w:p>
    <w:p w14:paraId="631C94EC" w14:textId="361D5C06" w:rsidR="00172236" w:rsidRDefault="00310A30">
      <w:pPr>
        <w:ind w:firstLine="709"/>
        <w:jc w:val="both"/>
        <w:rPr>
          <w:b/>
          <w:szCs w:val="24"/>
          <w:lang w:val="en-US" w:eastAsia="lt-LT"/>
        </w:rPr>
      </w:pPr>
      <w:r>
        <w:rPr>
          <w:b/>
          <w:szCs w:val="24"/>
          <w:lang w:val="en-US" w:eastAsia="lt-LT"/>
        </w:rPr>
        <w:t>Vertybinė nuostata.</w:t>
      </w:r>
    </w:p>
    <w:p w14:paraId="631C94ED" w14:textId="131C0CA2" w:rsidR="00172236" w:rsidRDefault="00310A30">
      <w:pPr>
        <w:ind w:firstLine="720"/>
        <w:jc w:val="both"/>
        <w:rPr>
          <w:szCs w:val="24"/>
          <w:lang w:val="en-US" w:eastAsia="lt-LT"/>
        </w:rPr>
      </w:pPr>
      <w:r>
        <w:rPr>
          <w:szCs w:val="24"/>
          <w:lang w:val="en-US" w:eastAsia="lt-LT"/>
        </w:rPr>
        <w:t>Nusiteikęs išklausyti kitą ir išreikšti save bei savo patirtį kalba.</w:t>
      </w:r>
    </w:p>
    <w:p w14:paraId="631C94EE" w14:textId="6434F05E" w:rsidR="00172236" w:rsidRDefault="00310A30">
      <w:pPr>
        <w:ind w:firstLine="709"/>
        <w:jc w:val="both"/>
        <w:rPr>
          <w:b/>
          <w:szCs w:val="24"/>
          <w:lang w:val="en-US" w:eastAsia="lt-LT"/>
        </w:rPr>
      </w:pPr>
      <w:r>
        <w:rPr>
          <w:b/>
          <w:szCs w:val="24"/>
          <w:lang w:val="en-US" w:eastAsia="lt-LT"/>
        </w:rPr>
        <w:t>Esminis gebėjimas.</w:t>
      </w:r>
    </w:p>
    <w:p w14:paraId="631C94EF" w14:textId="77777777" w:rsidR="00172236" w:rsidRDefault="00310A30">
      <w:pPr>
        <w:ind w:firstLine="720"/>
        <w:jc w:val="both"/>
        <w:rPr>
          <w:szCs w:val="24"/>
          <w:lang w:val="en-US" w:eastAsia="lt-LT"/>
        </w:rPr>
      </w:pPr>
      <w:r>
        <w:rPr>
          <w:szCs w:val="24"/>
          <w:lang w:val="en-US" w:eastAsia="lt-LT"/>
        </w:rPr>
        <w:t>Klausosi ir supranta kitų kalbėjimą, kalba su suaugusiaisiais ir vaikais, natūraliai, laisvai išreikšdamas savo išgyvenimus, patirtį, mintis, intuityviai junta kalbos grožį.</w:t>
      </w:r>
    </w:p>
    <w:p w14:paraId="631C94F0" w14:textId="77777777" w:rsidR="00172236" w:rsidRDefault="00172236">
      <w:pPr>
        <w:ind w:firstLine="709"/>
        <w:jc w:val="both"/>
        <w:rPr>
          <w:szCs w:val="24"/>
          <w:lang w:val="en-US"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1277"/>
        <w:gridCol w:w="3604"/>
        <w:gridCol w:w="4297"/>
        <w:gridCol w:w="4557"/>
      </w:tblGrid>
      <w:tr w:rsidR="00172236" w14:paraId="631C94F7" w14:textId="77777777">
        <w:trPr>
          <w:trHeight w:val="327"/>
        </w:trPr>
        <w:tc>
          <w:tcPr>
            <w:tcW w:w="940" w:type="dxa"/>
          </w:tcPr>
          <w:p w14:paraId="631C94F1" w14:textId="77777777" w:rsidR="00172236" w:rsidRDefault="00310A30">
            <w:pPr>
              <w:jc w:val="center"/>
              <w:rPr>
                <w:b/>
                <w:szCs w:val="24"/>
                <w:lang w:val="en-US"/>
              </w:rPr>
            </w:pPr>
            <w:r>
              <w:rPr>
                <w:b/>
                <w:szCs w:val="24"/>
                <w:lang w:val="en-US"/>
              </w:rPr>
              <w:t>Metai</w:t>
            </w:r>
          </w:p>
        </w:tc>
        <w:tc>
          <w:tcPr>
            <w:tcW w:w="1277" w:type="dxa"/>
          </w:tcPr>
          <w:p w14:paraId="631C94F2" w14:textId="77777777" w:rsidR="00172236" w:rsidRDefault="00310A30">
            <w:pPr>
              <w:jc w:val="center"/>
              <w:rPr>
                <w:b/>
                <w:szCs w:val="24"/>
                <w:lang w:val="en-US"/>
              </w:rPr>
            </w:pPr>
            <w:r>
              <w:rPr>
                <w:b/>
                <w:szCs w:val="24"/>
                <w:lang w:val="en-US"/>
              </w:rPr>
              <w:t>Žingsniai</w:t>
            </w:r>
          </w:p>
        </w:tc>
        <w:tc>
          <w:tcPr>
            <w:tcW w:w="3604" w:type="dxa"/>
          </w:tcPr>
          <w:p w14:paraId="631C94F3" w14:textId="77777777" w:rsidR="00172236" w:rsidRDefault="00310A30">
            <w:pPr>
              <w:jc w:val="center"/>
              <w:rPr>
                <w:b/>
                <w:szCs w:val="24"/>
                <w:lang w:val="en-US"/>
              </w:rPr>
            </w:pPr>
            <w:r>
              <w:rPr>
                <w:b/>
                <w:szCs w:val="24"/>
                <w:lang w:val="en-US"/>
              </w:rPr>
              <w:t xml:space="preserve">Sakytinės kalbos </w:t>
            </w:r>
            <w:r>
              <w:rPr>
                <w:szCs w:val="24"/>
                <w:lang w:val="en-US"/>
              </w:rPr>
              <w:t xml:space="preserve"> </w:t>
            </w:r>
            <w:r>
              <w:rPr>
                <w:b/>
                <w:szCs w:val="24"/>
                <w:lang w:val="en-US"/>
              </w:rPr>
              <w:t>srities pasiekimai</w:t>
            </w:r>
          </w:p>
        </w:tc>
        <w:tc>
          <w:tcPr>
            <w:tcW w:w="4297" w:type="dxa"/>
          </w:tcPr>
          <w:p w14:paraId="631C94F4" w14:textId="77777777" w:rsidR="00172236" w:rsidRDefault="00310A30">
            <w:pPr>
              <w:jc w:val="center"/>
              <w:rPr>
                <w:b/>
                <w:szCs w:val="24"/>
              </w:rPr>
            </w:pPr>
            <w:r>
              <w:rPr>
                <w:b/>
                <w:szCs w:val="24"/>
              </w:rPr>
              <w:t>Vaikų veiklos ir elgesio</w:t>
            </w:r>
          </w:p>
          <w:p w14:paraId="631C94F5" w14:textId="77777777" w:rsidR="00172236" w:rsidRDefault="00310A30">
            <w:pPr>
              <w:jc w:val="center"/>
              <w:rPr>
                <w:b/>
                <w:szCs w:val="24"/>
                <w:lang w:val="en-US"/>
              </w:rPr>
            </w:pPr>
            <w:r>
              <w:rPr>
                <w:b/>
                <w:szCs w:val="24"/>
              </w:rPr>
              <w:t>pavyzdžiai</w:t>
            </w:r>
          </w:p>
        </w:tc>
        <w:tc>
          <w:tcPr>
            <w:tcW w:w="4557" w:type="dxa"/>
          </w:tcPr>
          <w:p w14:paraId="631C94F6" w14:textId="77777777" w:rsidR="00172236" w:rsidRDefault="00310A30">
            <w:pPr>
              <w:jc w:val="center"/>
              <w:rPr>
                <w:b/>
                <w:szCs w:val="24"/>
                <w:lang w:val="en-US"/>
              </w:rPr>
            </w:pPr>
            <w:r>
              <w:rPr>
                <w:b/>
                <w:szCs w:val="24"/>
                <w:lang w:val="en-US"/>
              </w:rPr>
              <w:t>Ugdymo gairės</w:t>
            </w:r>
          </w:p>
        </w:tc>
      </w:tr>
      <w:tr w:rsidR="00172236" w14:paraId="631C950E" w14:textId="77777777">
        <w:tc>
          <w:tcPr>
            <w:tcW w:w="940" w:type="dxa"/>
            <w:vMerge w:val="restart"/>
            <w:tcBorders>
              <w:top w:val="nil"/>
            </w:tcBorders>
          </w:tcPr>
          <w:p w14:paraId="631C94F8" w14:textId="77777777" w:rsidR="00172236" w:rsidRDefault="00310A30">
            <w:pPr>
              <w:rPr>
                <w:szCs w:val="24"/>
              </w:rPr>
            </w:pPr>
            <w:r>
              <w:rPr>
                <w:szCs w:val="24"/>
              </w:rPr>
              <w:t>2–3 metai</w:t>
            </w:r>
          </w:p>
          <w:p w14:paraId="631C94F9" w14:textId="77777777" w:rsidR="00172236" w:rsidRDefault="00172236">
            <w:pPr>
              <w:rPr>
                <w:szCs w:val="24"/>
              </w:rPr>
            </w:pPr>
          </w:p>
          <w:p w14:paraId="631C94FA" w14:textId="77777777" w:rsidR="00172236" w:rsidRDefault="00172236">
            <w:pPr>
              <w:rPr>
                <w:szCs w:val="24"/>
              </w:rPr>
            </w:pPr>
          </w:p>
          <w:p w14:paraId="631C94FB" w14:textId="77777777" w:rsidR="00172236" w:rsidRDefault="00172236">
            <w:pPr>
              <w:rPr>
                <w:szCs w:val="24"/>
              </w:rPr>
            </w:pPr>
          </w:p>
          <w:p w14:paraId="631C94FC" w14:textId="77777777" w:rsidR="00172236" w:rsidRDefault="00172236">
            <w:pPr>
              <w:rPr>
                <w:szCs w:val="24"/>
              </w:rPr>
            </w:pPr>
          </w:p>
          <w:p w14:paraId="631C94FD" w14:textId="77777777" w:rsidR="00172236" w:rsidRDefault="00172236">
            <w:pPr>
              <w:rPr>
                <w:szCs w:val="24"/>
              </w:rPr>
            </w:pPr>
          </w:p>
        </w:tc>
        <w:tc>
          <w:tcPr>
            <w:tcW w:w="1277" w:type="dxa"/>
            <w:vMerge w:val="restart"/>
          </w:tcPr>
          <w:p w14:paraId="631C94FE" w14:textId="77777777" w:rsidR="00172236" w:rsidRDefault="00310A30">
            <w:pPr>
              <w:rPr>
                <w:szCs w:val="24"/>
                <w:lang w:val="en-US"/>
              </w:rPr>
            </w:pPr>
            <w:r>
              <w:rPr>
                <w:szCs w:val="24"/>
                <w:lang w:val="en-US"/>
              </w:rPr>
              <w:lastRenderedPageBreak/>
              <w:t>3-asis žingsnis</w:t>
            </w:r>
          </w:p>
          <w:p w14:paraId="631C94FF" w14:textId="77777777" w:rsidR="00172236" w:rsidRDefault="00172236"/>
          <w:p w14:paraId="631C9500" w14:textId="77777777" w:rsidR="00172236" w:rsidRDefault="00172236">
            <w:pPr>
              <w:rPr>
                <w:szCs w:val="24"/>
                <w:lang w:val="en-US"/>
              </w:rPr>
            </w:pPr>
          </w:p>
          <w:p w14:paraId="631C9501" w14:textId="77777777" w:rsidR="00172236" w:rsidRDefault="00172236">
            <w:pPr>
              <w:rPr>
                <w:szCs w:val="24"/>
                <w:lang w:val="en-US"/>
              </w:rPr>
            </w:pPr>
          </w:p>
          <w:p w14:paraId="631C9502" w14:textId="77777777" w:rsidR="00172236" w:rsidRDefault="00172236">
            <w:pPr>
              <w:rPr>
                <w:szCs w:val="24"/>
                <w:lang w:val="en-US"/>
              </w:rPr>
            </w:pPr>
          </w:p>
        </w:tc>
        <w:tc>
          <w:tcPr>
            <w:tcW w:w="3604" w:type="dxa"/>
          </w:tcPr>
          <w:p w14:paraId="631C9503" w14:textId="77777777" w:rsidR="00172236" w:rsidRDefault="00310A30">
            <w:pPr>
              <w:tabs>
                <w:tab w:val="left" w:pos="272"/>
              </w:tabs>
              <w:ind w:left="6" w:hanging="6"/>
              <w:jc w:val="both"/>
              <w:rPr>
                <w:b/>
                <w:szCs w:val="24"/>
                <w:lang w:val="en-US"/>
              </w:rPr>
            </w:pPr>
            <w:r>
              <w:rPr>
                <w:b/>
                <w:szCs w:val="24"/>
                <w:lang w:val="en-US"/>
              </w:rPr>
              <w:lastRenderedPageBreak/>
              <w:t>Klausymas</w:t>
            </w:r>
          </w:p>
          <w:p w14:paraId="631C9504" w14:textId="77777777" w:rsidR="00172236" w:rsidRDefault="00310A30">
            <w:pPr>
              <w:tabs>
                <w:tab w:val="left" w:pos="272"/>
              </w:tabs>
              <w:ind w:left="6" w:hanging="6"/>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Klausosi skaitomų ir                                      pasako jamų kūrinėlių, naujų </w:t>
            </w:r>
            <w:r>
              <w:rPr>
                <w:rFonts w:eastAsia="Calibri"/>
                <w:szCs w:val="22"/>
              </w:rPr>
              <w:lastRenderedPageBreak/>
              <w:t>žodžių.</w:t>
            </w:r>
          </w:p>
          <w:p w14:paraId="631C9505" w14:textId="77777777" w:rsidR="00172236" w:rsidRDefault="00310A30">
            <w:pPr>
              <w:tabs>
                <w:tab w:val="left" w:pos="272"/>
              </w:tabs>
              <w:ind w:left="6" w:hanging="6"/>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Išklauso, supranta ir reaguo ja į kelis vienas paskui kitą sekančius prašymus, siūlymus, patarimus. </w:t>
            </w:r>
          </w:p>
        </w:tc>
        <w:tc>
          <w:tcPr>
            <w:tcW w:w="4297" w:type="dxa"/>
          </w:tcPr>
          <w:p w14:paraId="631C9506" w14:textId="77777777" w:rsidR="00172236" w:rsidRDefault="00310A30">
            <w:pPr>
              <w:tabs>
                <w:tab w:val="left" w:pos="272"/>
              </w:tabs>
              <w:ind w:left="6" w:hanging="6"/>
              <w:jc w:val="both"/>
              <w:rPr>
                <w:b/>
                <w:szCs w:val="24"/>
              </w:rPr>
            </w:pPr>
            <w:r>
              <w:rPr>
                <w:rFonts w:ascii="Symbol" w:hAnsi="Symbol"/>
                <w:szCs w:val="24"/>
              </w:rPr>
              <w:lastRenderedPageBreak/>
              <w:t></w:t>
            </w:r>
            <w:r>
              <w:rPr>
                <w:rFonts w:ascii="Symbol" w:hAnsi="Symbol"/>
                <w:szCs w:val="24"/>
              </w:rPr>
              <w:tab/>
            </w:r>
            <w:r>
              <w:rPr>
                <w:rFonts w:eastAsia="Calibri"/>
                <w:szCs w:val="22"/>
              </w:rPr>
              <w:t xml:space="preserve">Mėgsta klausytis jau žinomų kūrinėlių, suklūsta išgirdęs jau girdėtą pasakojimą, aiškinasi nesuprastą žodį. Auklėtoja:                          </w:t>
            </w:r>
            <w:r>
              <w:rPr>
                <w:rFonts w:eastAsia="Calibri"/>
                <w:szCs w:val="22"/>
              </w:rPr>
              <w:lastRenderedPageBreak/>
              <w:t xml:space="preserve">–Sauliuk, tavo batų raišteliai atsirišę.                                                                    –Mano bata dizūkai? – pasi - tikslina vaikas. Auklėtoja:                             </w:t>
            </w:r>
          </w:p>
          <w:p w14:paraId="631C9507" w14:textId="77777777" w:rsidR="00172236" w:rsidRDefault="00310A30">
            <w:pPr>
              <w:tabs>
                <w:tab w:val="left" w:pos="272"/>
              </w:tabs>
              <w:ind w:left="6"/>
              <w:jc w:val="both"/>
              <w:rPr>
                <w:b/>
                <w:szCs w:val="24"/>
              </w:rPr>
            </w:pPr>
            <w:r>
              <w:rPr>
                <w:rFonts w:eastAsia="Calibri"/>
                <w:szCs w:val="22"/>
              </w:rPr>
              <w:t xml:space="preserve">– Lukai, dabar čiuoši tu. Po tavęs čiuoš Simas.                       </w:t>
            </w:r>
          </w:p>
          <w:p w14:paraId="631C9508" w14:textId="77777777" w:rsidR="00172236" w:rsidRDefault="00310A30">
            <w:pPr>
              <w:tabs>
                <w:tab w:val="left" w:pos="272"/>
              </w:tabs>
              <w:ind w:left="6"/>
              <w:jc w:val="both"/>
              <w:rPr>
                <w:b/>
                <w:szCs w:val="24"/>
              </w:rPr>
            </w:pPr>
            <w:r>
              <w:rPr>
                <w:rFonts w:eastAsia="Calibri"/>
                <w:szCs w:val="22"/>
              </w:rPr>
              <w:t xml:space="preserve">Simas teiraujas: </w:t>
            </w:r>
          </w:p>
          <w:p w14:paraId="631C9509" w14:textId="77777777" w:rsidR="00172236" w:rsidRDefault="00310A30">
            <w:pPr>
              <w:tabs>
                <w:tab w:val="left" w:pos="272"/>
              </w:tabs>
              <w:ind w:left="6" w:hanging="6"/>
              <w:jc w:val="both"/>
              <w:rPr>
                <w:b/>
                <w:szCs w:val="24"/>
              </w:rPr>
            </w:pPr>
            <w:r>
              <w:rPr>
                <w:rFonts w:eastAsia="Calibri"/>
                <w:szCs w:val="22"/>
              </w:rPr>
              <w:t>– Dabal Lukas cios? As pas - kui? As dabal noliu ciosti.</w:t>
            </w:r>
          </w:p>
        </w:tc>
        <w:tc>
          <w:tcPr>
            <w:tcW w:w="4557" w:type="dxa"/>
          </w:tcPr>
          <w:p w14:paraId="631C950A" w14:textId="77777777" w:rsidR="00172236" w:rsidRDefault="00310A30">
            <w:pPr>
              <w:tabs>
                <w:tab w:val="left" w:pos="0"/>
                <w:tab w:val="left" w:pos="258"/>
              </w:tabs>
              <w:ind w:firstLine="6"/>
              <w:jc w:val="both"/>
              <w:rPr>
                <w:b/>
                <w:szCs w:val="24"/>
              </w:rPr>
            </w:pPr>
            <w:r>
              <w:rPr>
                <w:rFonts w:ascii="Symbol" w:hAnsi="Symbol"/>
                <w:szCs w:val="24"/>
              </w:rPr>
              <w:lastRenderedPageBreak/>
              <w:t></w:t>
            </w:r>
            <w:r>
              <w:rPr>
                <w:rFonts w:ascii="Symbol" w:hAnsi="Symbol"/>
                <w:szCs w:val="24"/>
              </w:rPr>
              <w:tab/>
            </w:r>
            <w:r>
              <w:rPr>
                <w:rFonts w:eastAsia="Calibri"/>
                <w:szCs w:val="22"/>
              </w:rPr>
              <w:t xml:space="preserve">Skaityti ir pasakoti vaikams apie kitus vaikus, artimiausios aplinkos gyvūnėlius, vaikams skirtų televizijos laidų veikėjus, </w:t>
            </w:r>
            <w:r>
              <w:rPr>
                <w:rFonts w:eastAsia="Calibri"/>
                <w:szCs w:val="22"/>
              </w:rPr>
              <w:lastRenderedPageBreak/>
              <w:t xml:space="preserve">siejant tai su jo gyvenimiška patirtimi. </w:t>
            </w:r>
          </w:p>
          <w:p w14:paraId="631C950B"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 xml:space="preserve">Skaityti atsižvelgiant į kūrinį – garsiai arba tyliai, greitai arba lėtai, perteikiant teksto emocijas. </w:t>
            </w:r>
          </w:p>
          <w:p w14:paraId="631C950C"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 xml:space="preserve">Kalbėjimą su vaiku nuolat įvairinti naujais žodžiais, nusakančiais artimiausią aplinką.                                                    </w:t>
            </w:r>
          </w:p>
          <w:p w14:paraId="631C950D"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Mokyti suprasti suaugusiojo prašymus.</w:t>
            </w:r>
          </w:p>
        </w:tc>
      </w:tr>
      <w:tr w:rsidR="00172236" w14:paraId="631C9518" w14:textId="77777777">
        <w:tc>
          <w:tcPr>
            <w:tcW w:w="940" w:type="dxa"/>
            <w:vMerge/>
          </w:tcPr>
          <w:p w14:paraId="631C950F" w14:textId="77777777" w:rsidR="00172236" w:rsidRDefault="00172236">
            <w:pPr>
              <w:rPr>
                <w:szCs w:val="24"/>
              </w:rPr>
            </w:pPr>
          </w:p>
        </w:tc>
        <w:tc>
          <w:tcPr>
            <w:tcW w:w="1277" w:type="dxa"/>
            <w:vMerge/>
          </w:tcPr>
          <w:p w14:paraId="631C9510" w14:textId="77777777" w:rsidR="00172236" w:rsidRDefault="00172236">
            <w:pPr>
              <w:rPr>
                <w:szCs w:val="24"/>
              </w:rPr>
            </w:pPr>
          </w:p>
        </w:tc>
        <w:tc>
          <w:tcPr>
            <w:tcW w:w="3604" w:type="dxa"/>
          </w:tcPr>
          <w:p w14:paraId="631C9511" w14:textId="77777777" w:rsidR="00172236" w:rsidRDefault="00310A30">
            <w:pPr>
              <w:tabs>
                <w:tab w:val="left" w:pos="272"/>
              </w:tabs>
              <w:ind w:left="6" w:hanging="6"/>
              <w:jc w:val="both"/>
              <w:rPr>
                <w:b/>
                <w:szCs w:val="24"/>
              </w:rPr>
            </w:pPr>
            <w:r>
              <w:rPr>
                <w:b/>
                <w:szCs w:val="24"/>
              </w:rPr>
              <w:t xml:space="preserve">Kalbėjimas   </w:t>
            </w:r>
          </w:p>
          <w:p w14:paraId="631C9512"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3–4 žodžių sakiniais kalba ir klausinėja apie save, savo norus, poreikius, išgyvenimus. </w:t>
            </w:r>
          </w:p>
          <w:p w14:paraId="631C9513"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Pradeda mėgdžioti suaugusiųjų kalbėseną. Sako „ačiū“, „prašau“. </w:t>
            </w:r>
          </w:p>
        </w:tc>
        <w:tc>
          <w:tcPr>
            <w:tcW w:w="4297" w:type="dxa"/>
          </w:tcPr>
          <w:p w14:paraId="631C9514"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Vaikas sako: „Žiūrėk, kaip aš vairuoju. Aš geras vairuotojas. Kai užaugsiu, pirksiu mašiną. Bus didelė ir graži.“</w:t>
            </w:r>
          </w:p>
        </w:tc>
        <w:tc>
          <w:tcPr>
            <w:tcW w:w="4557" w:type="dxa"/>
          </w:tcPr>
          <w:p w14:paraId="631C9515"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 xml:space="preserve">Skatinti vaiką nuolat pasakoti apie save, savo norus, rūpesčius, šeimos narius.                                                                  </w:t>
            </w:r>
          </w:p>
          <w:p w14:paraId="631C9516"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 xml:space="preserve">Kalbinėmis užduotimis keliant klausimus: „Koks?“ „Kodėl?“ „Kur?“ „Kaip?“ skatinti vaiką nusakyti aplinkos reiškinių savybes, ieškoti įvykių priežasčių ir pasekmių, pasakoti apie tai, kas vyksta ar vyko aplink vaiką. </w:t>
            </w:r>
          </w:p>
          <w:p w14:paraId="631C9517"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Kalbant skatinti vaiką vartoti mandagumo žodelius.</w:t>
            </w:r>
          </w:p>
        </w:tc>
      </w:tr>
      <w:tr w:rsidR="00172236" w14:paraId="631C9522" w14:textId="77777777">
        <w:tc>
          <w:tcPr>
            <w:tcW w:w="940" w:type="dxa"/>
            <w:vMerge/>
          </w:tcPr>
          <w:p w14:paraId="631C9519" w14:textId="77777777" w:rsidR="00172236" w:rsidRDefault="00172236">
            <w:pPr>
              <w:rPr>
                <w:szCs w:val="24"/>
              </w:rPr>
            </w:pPr>
          </w:p>
        </w:tc>
        <w:tc>
          <w:tcPr>
            <w:tcW w:w="1277" w:type="dxa"/>
            <w:vMerge/>
          </w:tcPr>
          <w:p w14:paraId="631C951A" w14:textId="77777777" w:rsidR="00172236" w:rsidRDefault="00172236">
            <w:pPr>
              <w:rPr>
                <w:szCs w:val="24"/>
              </w:rPr>
            </w:pPr>
          </w:p>
        </w:tc>
        <w:tc>
          <w:tcPr>
            <w:tcW w:w="3604" w:type="dxa"/>
          </w:tcPr>
          <w:p w14:paraId="631C951B"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Kalba ir klausinėja apie tai, ką matė ir girdėjo, apie aplinkos objektus, jų savybes, įvykius, net jei jų dabar ir nemato.</w:t>
            </w:r>
          </w:p>
          <w:p w14:paraId="631C951C"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Domisi laidomis, animaciniais filmais vaikams, kalba apie juos. </w:t>
            </w:r>
          </w:p>
          <w:p w14:paraId="631C951D"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Vienu ar keliais žodžiais atsako į elementarius klausimus. </w:t>
            </w:r>
          </w:p>
        </w:tc>
        <w:tc>
          <w:tcPr>
            <w:tcW w:w="4297" w:type="dxa"/>
          </w:tcPr>
          <w:p w14:paraId="631C951E"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Vaikas kalba:</w:t>
            </w:r>
          </w:p>
          <w:p w14:paraId="631C951F" w14:textId="77777777" w:rsidR="00172236" w:rsidRDefault="00310A30">
            <w:pPr>
              <w:tabs>
                <w:tab w:val="left" w:pos="272"/>
              </w:tabs>
              <w:ind w:left="6" w:hanging="6"/>
              <w:jc w:val="both"/>
              <w:rPr>
                <w:rFonts w:eastAsia="Calibri"/>
                <w:szCs w:val="24"/>
              </w:rPr>
            </w:pPr>
            <w:r>
              <w:rPr>
                <w:rFonts w:eastAsia="Calibri"/>
                <w:szCs w:val="22"/>
              </w:rPr>
              <w:t xml:space="preserve">– Nu, parduotuvėj didelėj tai yra įėjimas toks... Va čia... Kur sukasi durys... </w:t>
            </w:r>
          </w:p>
          <w:p w14:paraId="631C9520" w14:textId="77777777" w:rsidR="00172236" w:rsidRDefault="00310A30">
            <w:pPr>
              <w:tabs>
                <w:tab w:val="left" w:pos="272"/>
              </w:tabs>
              <w:ind w:left="6" w:hanging="6"/>
              <w:jc w:val="both"/>
              <w:rPr>
                <w:b/>
                <w:szCs w:val="24"/>
              </w:rPr>
            </w:pPr>
            <w:r>
              <w:rPr>
                <w:rFonts w:eastAsia="Calibri"/>
                <w:szCs w:val="22"/>
              </w:rPr>
              <w:t>Gestikuliuoja rankomis, rodydamas, kaip sukasi.</w:t>
            </w:r>
          </w:p>
        </w:tc>
        <w:tc>
          <w:tcPr>
            <w:tcW w:w="4557" w:type="dxa"/>
          </w:tcPr>
          <w:p w14:paraId="631C9521"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Įvairiose bendravimo situacijose nuolat klausinėti vaiko apie jį patį, apie tai, ką jis veikia, ko nori, ką mėgsta, skatinti apie tai pasakoti.</w:t>
            </w:r>
          </w:p>
        </w:tc>
      </w:tr>
      <w:tr w:rsidR="00172236" w14:paraId="631C9529" w14:textId="77777777">
        <w:tc>
          <w:tcPr>
            <w:tcW w:w="940" w:type="dxa"/>
            <w:vMerge/>
          </w:tcPr>
          <w:p w14:paraId="631C9523" w14:textId="77777777" w:rsidR="00172236" w:rsidRDefault="00172236">
            <w:pPr>
              <w:rPr>
                <w:szCs w:val="24"/>
              </w:rPr>
            </w:pPr>
          </w:p>
        </w:tc>
        <w:tc>
          <w:tcPr>
            <w:tcW w:w="1277" w:type="dxa"/>
            <w:vMerge/>
          </w:tcPr>
          <w:p w14:paraId="631C9524" w14:textId="77777777" w:rsidR="00172236" w:rsidRDefault="00172236">
            <w:pPr>
              <w:rPr>
                <w:szCs w:val="24"/>
              </w:rPr>
            </w:pPr>
          </w:p>
        </w:tc>
        <w:tc>
          <w:tcPr>
            <w:tcW w:w="3604" w:type="dxa"/>
          </w:tcPr>
          <w:p w14:paraId="631C9525"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Kalba kelių žodžių sakiniais, žodžius derina pagal giminę, skaičių, linksnį. </w:t>
            </w:r>
          </w:p>
        </w:tc>
        <w:tc>
          <w:tcPr>
            <w:tcW w:w="4297" w:type="dxa"/>
          </w:tcPr>
          <w:p w14:paraId="631C9526"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 Vaikas komentuoja filmuką „Traukinukas iš ramunių pievos“:</w:t>
            </w:r>
          </w:p>
          <w:p w14:paraId="631C9527" w14:textId="77777777" w:rsidR="00172236" w:rsidRDefault="00310A30">
            <w:pPr>
              <w:tabs>
                <w:tab w:val="left" w:pos="272"/>
              </w:tabs>
              <w:ind w:left="6" w:firstLine="56"/>
              <w:jc w:val="both"/>
              <w:rPr>
                <w:b/>
                <w:szCs w:val="24"/>
              </w:rPr>
            </w:pPr>
            <w:r>
              <w:rPr>
                <w:rFonts w:eastAsia="Calibri"/>
                <w:szCs w:val="22"/>
              </w:rPr>
              <w:t>– Traukinukas labai linksmas, jam patinka gėlės. Jo dainelė graži.</w:t>
            </w:r>
          </w:p>
        </w:tc>
        <w:tc>
          <w:tcPr>
            <w:tcW w:w="4557" w:type="dxa"/>
          </w:tcPr>
          <w:p w14:paraId="631C9528"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Skatinti vaiko kalbėjimą, pateikiant taisyklingo kalbėjimo modelius.</w:t>
            </w:r>
          </w:p>
        </w:tc>
      </w:tr>
      <w:tr w:rsidR="00172236" w14:paraId="631C9534" w14:textId="77777777">
        <w:tc>
          <w:tcPr>
            <w:tcW w:w="940" w:type="dxa"/>
            <w:vMerge/>
          </w:tcPr>
          <w:p w14:paraId="631C952A" w14:textId="77777777" w:rsidR="00172236" w:rsidRDefault="00172236">
            <w:pPr>
              <w:rPr>
                <w:szCs w:val="24"/>
              </w:rPr>
            </w:pPr>
          </w:p>
        </w:tc>
        <w:tc>
          <w:tcPr>
            <w:tcW w:w="1277" w:type="dxa"/>
            <w:vMerge/>
          </w:tcPr>
          <w:p w14:paraId="631C952B" w14:textId="77777777" w:rsidR="00172236" w:rsidRDefault="00172236">
            <w:pPr>
              <w:rPr>
                <w:szCs w:val="24"/>
              </w:rPr>
            </w:pPr>
          </w:p>
        </w:tc>
        <w:tc>
          <w:tcPr>
            <w:tcW w:w="3604" w:type="dxa"/>
          </w:tcPr>
          <w:p w14:paraId="631C952C"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Kartu su suaugusiuoju deklamuoja eilėraštukus, užbaigia žinomas pasakas, eilėraščius.  </w:t>
            </w:r>
          </w:p>
        </w:tc>
        <w:tc>
          <w:tcPr>
            <w:tcW w:w="4297" w:type="dxa"/>
          </w:tcPr>
          <w:p w14:paraId="631C952D"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Auklėtoja:</w:t>
            </w:r>
          </w:p>
          <w:p w14:paraId="631C952E" w14:textId="77777777" w:rsidR="00172236" w:rsidRDefault="00310A30">
            <w:pPr>
              <w:tabs>
                <w:tab w:val="left" w:pos="272"/>
              </w:tabs>
              <w:ind w:left="6" w:hanging="6"/>
              <w:jc w:val="both"/>
              <w:rPr>
                <w:rFonts w:eastAsia="Calibri"/>
                <w:szCs w:val="24"/>
              </w:rPr>
            </w:pPr>
            <w:r>
              <w:rPr>
                <w:rFonts w:eastAsia="Calibri"/>
                <w:szCs w:val="22"/>
              </w:rPr>
              <w:t xml:space="preserve">– Gale lauko kamarėlė, Ita ita itata, Stovi pieno puodynėlė Ita ita itata. </w:t>
            </w:r>
          </w:p>
          <w:p w14:paraId="631C952F" w14:textId="77777777" w:rsidR="00172236" w:rsidRDefault="00310A30">
            <w:pPr>
              <w:tabs>
                <w:tab w:val="left" w:pos="272"/>
              </w:tabs>
              <w:ind w:left="6" w:hanging="6"/>
              <w:jc w:val="both"/>
              <w:rPr>
                <w:rFonts w:eastAsia="Calibri"/>
                <w:szCs w:val="24"/>
              </w:rPr>
            </w:pPr>
            <w:r>
              <w:rPr>
                <w:rFonts w:eastAsia="Calibri"/>
                <w:szCs w:val="22"/>
              </w:rPr>
              <w:t xml:space="preserve">Vaikas: </w:t>
            </w:r>
          </w:p>
          <w:p w14:paraId="631C9530" w14:textId="77777777" w:rsidR="00172236" w:rsidRDefault="00310A30">
            <w:pPr>
              <w:tabs>
                <w:tab w:val="left" w:pos="272"/>
              </w:tabs>
              <w:ind w:left="6" w:hanging="6"/>
              <w:jc w:val="both"/>
              <w:rPr>
                <w:b/>
                <w:szCs w:val="24"/>
              </w:rPr>
            </w:pPr>
            <w:r>
              <w:rPr>
                <w:rFonts w:eastAsia="Calibri"/>
                <w:szCs w:val="22"/>
              </w:rPr>
              <w:lastRenderedPageBreak/>
              <w:t>– Ma itata, ma citata.</w:t>
            </w:r>
          </w:p>
        </w:tc>
        <w:tc>
          <w:tcPr>
            <w:tcW w:w="4557" w:type="dxa"/>
          </w:tcPr>
          <w:p w14:paraId="631C9531" w14:textId="77777777" w:rsidR="00172236" w:rsidRDefault="00310A30">
            <w:pPr>
              <w:tabs>
                <w:tab w:val="left" w:pos="0"/>
                <w:tab w:val="left" w:pos="258"/>
              </w:tabs>
              <w:ind w:firstLine="6"/>
              <w:jc w:val="both"/>
              <w:rPr>
                <w:b/>
                <w:szCs w:val="24"/>
              </w:rPr>
            </w:pPr>
            <w:r>
              <w:rPr>
                <w:rFonts w:ascii="Symbol" w:hAnsi="Symbol"/>
                <w:szCs w:val="24"/>
              </w:rPr>
              <w:lastRenderedPageBreak/>
              <w:t></w:t>
            </w:r>
            <w:r>
              <w:rPr>
                <w:rFonts w:ascii="Symbol" w:hAnsi="Symbol"/>
                <w:szCs w:val="24"/>
              </w:rPr>
              <w:tab/>
            </w:r>
            <w:r>
              <w:rPr>
                <w:rFonts w:eastAsia="Calibri"/>
                <w:szCs w:val="22"/>
              </w:rPr>
              <w:t xml:space="preserve">Deklamuoti eilėraštukus, užbaigti žinomų pasakų, eilėraštukų frazes. </w:t>
            </w:r>
          </w:p>
          <w:p w14:paraId="631C9532"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 xml:space="preserve">Kartu su vaiku žiūrint vaikiškus filmukus, skatinti jį pasakoti apie tai, ką matė ir girdėjo </w:t>
            </w:r>
            <w:r>
              <w:rPr>
                <w:rFonts w:eastAsia="Calibri"/>
                <w:szCs w:val="22"/>
              </w:rPr>
              <w:lastRenderedPageBreak/>
              <w:t xml:space="preserve">žodžiais ir gestais. </w:t>
            </w:r>
          </w:p>
          <w:p w14:paraId="631C9533"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Kartoti girdėtus eilėraštukus, dainuoti daineles, žaisti žaidimus.</w:t>
            </w:r>
          </w:p>
        </w:tc>
      </w:tr>
      <w:tr w:rsidR="00172236" w14:paraId="631C9552" w14:textId="77777777">
        <w:trPr>
          <w:trHeight w:val="1836"/>
        </w:trPr>
        <w:tc>
          <w:tcPr>
            <w:tcW w:w="940" w:type="dxa"/>
            <w:vMerge w:val="restart"/>
          </w:tcPr>
          <w:p w14:paraId="631C9535" w14:textId="77777777" w:rsidR="00172236" w:rsidRDefault="00310A30">
            <w:pPr>
              <w:rPr>
                <w:szCs w:val="24"/>
                <w:lang w:val="en-US"/>
              </w:rPr>
            </w:pPr>
            <w:r>
              <w:rPr>
                <w:szCs w:val="24"/>
                <w:lang w:val="en-US"/>
              </w:rPr>
              <w:lastRenderedPageBreak/>
              <w:t>3–6 metai</w:t>
            </w:r>
          </w:p>
          <w:p w14:paraId="631C9536" w14:textId="77777777" w:rsidR="00172236" w:rsidRDefault="00172236"/>
          <w:p w14:paraId="631C9537" w14:textId="77777777" w:rsidR="00172236" w:rsidRDefault="00172236">
            <w:pPr>
              <w:rPr>
                <w:szCs w:val="24"/>
                <w:lang w:val="en-US"/>
              </w:rPr>
            </w:pPr>
          </w:p>
          <w:p w14:paraId="631C9538" w14:textId="77777777" w:rsidR="00172236" w:rsidRDefault="00172236">
            <w:pPr>
              <w:rPr>
                <w:szCs w:val="24"/>
                <w:lang w:val="en-US"/>
              </w:rPr>
            </w:pPr>
          </w:p>
          <w:p w14:paraId="631C9539" w14:textId="77777777" w:rsidR="00172236" w:rsidRDefault="00172236">
            <w:pPr>
              <w:rPr>
                <w:szCs w:val="24"/>
                <w:lang w:val="en-US"/>
              </w:rPr>
            </w:pPr>
          </w:p>
          <w:p w14:paraId="631C953A" w14:textId="77777777" w:rsidR="00172236" w:rsidRDefault="00172236">
            <w:pPr>
              <w:rPr>
                <w:szCs w:val="24"/>
                <w:lang w:val="en-US"/>
              </w:rPr>
            </w:pPr>
          </w:p>
          <w:p w14:paraId="631C953B" w14:textId="77777777" w:rsidR="00172236" w:rsidRDefault="00172236">
            <w:pPr>
              <w:rPr>
                <w:szCs w:val="24"/>
                <w:lang w:val="en-US"/>
              </w:rPr>
            </w:pPr>
          </w:p>
          <w:p w14:paraId="631C953C" w14:textId="77777777" w:rsidR="00172236" w:rsidRDefault="00172236">
            <w:pPr>
              <w:rPr>
                <w:szCs w:val="24"/>
                <w:lang w:val="en-US"/>
              </w:rPr>
            </w:pPr>
          </w:p>
          <w:p w14:paraId="631C953D" w14:textId="77777777" w:rsidR="00172236" w:rsidRDefault="00172236">
            <w:pPr>
              <w:rPr>
                <w:szCs w:val="24"/>
                <w:lang w:val="en-US"/>
              </w:rPr>
            </w:pPr>
          </w:p>
          <w:p w14:paraId="631C953E" w14:textId="77777777" w:rsidR="00172236" w:rsidRDefault="00172236">
            <w:pPr>
              <w:rPr>
                <w:szCs w:val="24"/>
                <w:lang w:val="en-US"/>
              </w:rPr>
            </w:pPr>
          </w:p>
          <w:p w14:paraId="631C953F" w14:textId="77777777" w:rsidR="00172236" w:rsidRDefault="00172236">
            <w:pPr>
              <w:rPr>
                <w:szCs w:val="24"/>
                <w:lang w:val="en-US"/>
              </w:rPr>
            </w:pPr>
          </w:p>
          <w:p w14:paraId="631C9540" w14:textId="77777777" w:rsidR="00172236" w:rsidRDefault="00172236">
            <w:pPr>
              <w:rPr>
                <w:szCs w:val="24"/>
                <w:lang w:val="en-US"/>
              </w:rPr>
            </w:pPr>
          </w:p>
        </w:tc>
        <w:tc>
          <w:tcPr>
            <w:tcW w:w="1277" w:type="dxa"/>
            <w:vMerge w:val="restart"/>
          </w:tcPr>
          <w:p w14:paraId="631C9541" w14:textId="77777777" w:rsidR="00172236" w:rsidRDefault="00310A30">
            <w:pPr>
              <w:rPr>
                <w:szCs w:val="24"/>
                <w:lang w:val="en-US"/>
              </w:rPr>
            </w:pPr>
            <w:r>
              <w:rPr>
                <w:szCs w:val="24"/>
                <w:lang w:val="en-US"/>
              </w:rPr>
              <w:t>4-asis žingsnis</w:t>
            </w:r>
          </w:p>
          <w:p w14:paraId="631C9542" w14:textId="77777777" w:rsidR="00172236" w:rsidRDefault="00172236"/>
          <w:p w14:paraId="631C9543" w14:textId="77777777" w:rsidR="00172236" w:rsidRDefault="00172236">
            <w:pPr>
              <w:rPr>
                <w:szCs w:val="24"/>
                <w:lang w:val="en-US"/>
              </w:rPr>
            </w:pPr>
          </w:p>
          <w:p w14:paraId="631C9544" w14:textId="77777777" w:rsidR="00172236" w:rsidRDefault="00172236">
            <w:pPr>
              <w:rPr>
                <w:szCs w:val="24"/>
                <w:lang w:val="en-US"/>
              </w:rPr>
            </w:pPr>
          </w:p>
          <w:p w14:paraId="631C9545" w14:textId="77777777" w:rsidR="00172236" w:rsidRDefault="00172236">
            <w:pPr>
              <w:rPr>
                <w:szCs w:val="24"/>
                <w:lang w:val="en-US"/>
              </w:rPr>
            </w:pPr>
          </w:p>
          <w:p w14:paraId="631C9546" w14:textId="77777777" w:rsidR="00172236" w:rsidRDefault="00172236">
            <w:pPr>
              <w:rPr>
                <w:szCs w:val="24"/>
                <w:lang w:val="en-US"/>
              </w:rPr>
            </w:pPr>
          </w:p>
          <w:p w14:paraId="631C9547" w14:textId="77777777" w:rsidR="00172236" w:rsidRDefault="00172236">
            <w:pPr>
              <w:rPr>
                <w:szCs w:val="24"/>
                <w:lang w:val="en-US"/>
              </w:rPr>
            </w:pPr>
          </w:p>
          <w:p w14:paraId="631C9548" w14:textId="77777777" w:rsidR="00172236" w:rsidRDefault="00172236">
            <w:pPr>
              <w:rPr>
                <w:szCs w:val="24"/>
                <w:lang w:val="en-US"/>
              </w:rPr>
            </w:pPr>
          </w:p>
          <w:p w14:paraId="631C9549" w14:textId="77777777" w:rsidR="00172236" w:rsidRDefault="00172236">
            <w:pPr>
              <w:rPr>
                <w:szCs w:val="24"/>
                <w:lang w:val="en-US"/>
              </w:rPr>
            </w:pPr>
          </w:p>
          <w:p w14:paraId="631C954A" w14:textId="77777777" w:rsidR="00172236" w:rsidRDefault="00172236">
            <w:pPr>
              <w:rPr>
                <w:szCs w:val="24"/>
                <w:lang w:val="en-US"/>
              </w:rPr>
            </w:pPr>
          </w:p>
          <w:p w14:paraId="631C954B" w14:textId="77777777" w:rsidR="00172236" w:rsidRDefault="00172236">
            <w:pPr>
              <w:rPr>
                <w:szCs w:val="24"/>
                <w:lang w:val="en-US"/>
              </w:rPr>
            </w:pPr>
          </w:p>
          <w:p w14:paraId="631C954C" w14:textId="77777777" w:rsidR="00172236" w:rsidRDefault="00172236">
            <w:pPr>
              <w:rPr>
                <w:szCs w:val="24"/>
                <w:lang w:val="en-US"/>
              </w:rPr>
            </w:pPr>
          </w:p>
          <w:p w14:paraId="631C954D" w14:textId="77777777" w:rsidR="00172236" w:rsidRDefault="00172236">
            <w:pPr>
              <w:rPr>
                <w:szCs w:val="24"/>
                <w:lang w:val="en-US"/>
              </w:rPr>
            </w:pPr>
          </w:p>
        </w:tc>
        <w:tc>
          <w:tcPr>
            <w:tcW w:w="3604" w:type="dxa"/>
          </w:tcPr>
          <w:p w14:paraId="631C954E" w14:textId="77777777" w:rsidR="00172236" w:rsidRDefault="00310A30">
            <w:pPr>
              <w:tabs>
                <w:tab w:val="left" w:pos="272"/>
              </w:tabs>
              <w:ind w:left="6" w:hanging="6"/>
              <w:jc w:val="both"/>
              <w:rPr>
                <w:b/>
                <w:szCs w:val="24"/>
                <w:lang w:val="en-US"/>
              </w:rPr>
            </w:pPr>
            <w:r>
              <w:rPr>
                <w:b/>
                <w:szCs w:val="24"/>
                <w:lang w:val="en-US"/>
              </w:rPr>
              <w:t>Klausymas</w:t>
            </w:r>
          </w:p>
          <w:p w14:paraId="631C954F" w14:textId="77777777" w:rsidR="00172236" w:rsidRDefault="00310A30">
            <w:pPr>
              <w:tabs>
                <w:tab w:val="left" w:pos="272"/>
              </w:tabs>
              <w:spacing w:line="276" w:lineRule="auto"/>
              <w:ind w:left="6" w:hanging="6"/>
              <w:jc w:val="both"/>
              <w:rPr>
                <w:szCs w:val="24"/>
              </w:rPr>
            </w:pPr>
            <w:r>
              <w:rPr>
                <w:rFonts w:ascii="Symbol" w:hAnsi="Symbol"/>
                <w:szCs w:val="24"/>
              </w:rPr>
              <w:t></w:t>
            </w:r>
            <w:r>
              <w:rPr>
                <w:rFonts w:ascii="Symbol" w:hAnsi="Symbol"/>
                <w:szCs w:val="24"/>
              </w:rPr>
              <w:tab/>
            </w:r>
            <w:r>
              <w:rPr>
                <w:rFonts w:eastAsia="Calibri"/>
                <w:szCs w:val="22"/>
              </w:rPr>
              <w:t xml:space="preserve">Klausosi aplinkinių pokalbių,       sekamų, pasakojamų, skaitomų, deklamuojamų kūrinių literatūrine kalba, tarmiškai. </w:t>
            </w:r>
          </w:p>
        </w:tc>
        <w:tc>
          <w:tcPr>
            <w:tcW w:w="4297" w:type="dxa"/>
          </w:tcPr>
          <w:p w14:paraId="631C9550"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Domisi aplinkinių pokalbiais, pasakojimais – „viską girdi“.</w:t>
            </w:r>
          </w:p>
        </w:tc>
        <w:tc>
          <w:tcPr>
            <w:tcW w:w="4557" w:type="dxa"/>
          </w:tcPr>
          <w:p w14:paraId="631C9551"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Skaityti vaikui tekstus ne tik literatūrine kalba, bet ir tarmiškai.</w:t>
            </w:r>
          </w:p>
        </w:tc>
      </w:tr>
      <w:tr w:rsidR="00172236" w14:paraId="631C955C" w14:textId="77777777">
        <w:trPr>
          <w:trHeight w:val="261"/>
        </w:trPr>
        <w:tc>
          <w:tcPr>
            <w:tcW w:w="940" w:type="dxa"/>
            <w:vMerge/>
          </w:tcPr>
          <w:p w14:paraId="631C9553" w14:textId="77777777" w:rsidR="00172236" w:rsidRDefault="00172236"/>
        </w:tc>
        <w:tc>
          <w:tcPr>
            <w:tcW w:w="1277" w:type="dxa"/>
            <w:vMerge/>
          </w:tcPr>
          <w:p w14:paraId="631C9554" w14:textId="77777777" w:rsidR="00172236" w:rsidRDefault="00172236">
            <w:pPr>
              <w:rPr>
                <w:szCs w:val="24"/>
                <w:lang w:val="en-US"/>
              </w:rPr>
            </w:pPr>
          </w:p>
        </w:tc>
        <w:tc>
          <w:tcPr>
            <w:tcW w:w="3604" w:type="dxa"/>
          </w:tcPr>
          <w:p w14:paraId="631C9555" w14:textId="77777777" w:rsidR="00172236" w:rsidRDefault="00310A30">
            <w:pPr>
              <w:tabs>
                <w:tab w:val="left" w:pos="272"/>
              </w:tabs>
              <w:ind w:left="6" w:hanging="6"/>
              <w:jc w:val="both"/>
              <w:rPr>
                <w:b/>
                <w:szCs w:val="24"/>
                <w:lang w:val="en-US"/>
              </w:rPr>
            </w:pPr>
            <w:r>
              <w:rPr>
                <w:rFonts w:ascii="Symbol" w:hAnsi="Symbol"/>
                <w:szCs w:val="24"/>
              </w:rPr>
              <w:t></w:t>
            </w:r>
            <w:r>
              <w:rPr>
                <w:rFonts w:ascii="Symbol" w:hAnsi="Symbol"/>
                <w:szCs w:val="24"/>
              </w:rPr>
              <w:tab/>
            </w:r>
            <w:r>
              <w:rPr>
                <w:rFonts w:eastAsia="Calibri"/>
                <w:szCs w:val="22"/>
              </w:rPr>
              <w:t xml:space="preserve">Pradeda išklausyti, suprasti ir reaguoti į tai, ką jam sako, aiškina suaugusysis ar vaikas. </w:t>
            </w:r>
          </w:p>
          <w:p w14:paraId="631C9556"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Stengiasi suprasti kita kalba kalbančių vaikų norus, pasiūlymus. </w:t>
            </w:r>
          </w:p>
        </w:tc>
        <w:tc>
          <w:tcPr>
            <w:tcW w:w="4297" w:type="dxa"/>
          </w:tcPr>
          <w:p w14:paraId="631C9557"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Vaikas išklauso draugą ir reaguoja į jo kalbą. Andrius kalba Samantai:</w:t>
            </w:r>
          </w:p>
          <w:p w14:paraId="631C9558" w14:textId="77777777" w:rsidR="00172236" w:rsidRDefault="00310A30">
            <w:pPr>
              <w:tabs>
                <w:tab w:val="left" w:pos="272"/>
              </w:tabs>
              <w:ind w:left="6" w:firstLine="56"/>
              <w:jc w:val="both"/>
              <w:rPr>
                <w:rFonts w:eastAsia="Calibri"/>
                <w:szCs w:val="24"/>
              </w:rPr>
            </w:pPr>
            <w:r>
              <w:rPr>
                <w:rFonts w:eastAsia="Calibri"/>
                <w:szCs w:val="22"/>
              </w:rPr>
              <w:t xml:space="preserve">– Mano tai didžiulis paukštis bus. Iš to kartono padarysiu. Juo net žmogus galės skraidyti. Prie uodegos priklijuosiu daug siūlų. Kad gražu būtų. </w:t>
            </w:r>
          </w:p>
          <w:p w14:paraId="631C9559" w14:textId="77777777" w:rsidR="00172236" w:rsidRDefault="00310A30">
            <w:pPr>
              <w:tabs>
                <w:tab w:val="left" w:pos="272"/>
              </w:tabs>
              <w:ind w:left="6" w:hanging="6"/>
              <w:jc w:val="both"/>
              <w:rPr>
                <w:rFonts w:eastAsia="Calibri"/>
                <w:szCs w:val="24"/>
              </w:rPr>
            </w:pPr>
            <w:r>
              <w:rPr>
                <w:rFonts w:eastAsia="Calibri"/>
                <w:szCs w:val="22"/>
              </w:rPr>
              <w:t xml:space="preserve">Samanta: </w:t>
            </w:r>
          </w:p>
          <w:p w14:paraId="631C955A" w14:textId="77777777" w:rsidR="00172236" w:rsidRDefault="00310A30">
            <w:pPr>
              <w:tabs>
                <w:tab w:val="left" w:pos="272"/>
              </w:tabs>
              <w:ind w:left="6" w:hanging="6"/>
              <w:jc w:val="both"/>
              <w:rPr>
                <w:rFonts w:eastAsia="Calibri"/>
                <w:szCs w:val="24"/>
              </w:rPr>
            </w:pPr>
            <w:r>
              <w:rPr>
                <w:rFonts w:eastAsia="Calibri"/>
                <w:szCs w:val="22"/>
              </w:rPr>
              <w:t>– Nesąmonė. Nepakels jis to žmogaus!</w:t>
            </w:r>
          </w:p>
        </w:tc>
        <w:tc>
          <w:tcPr>
            <w:tcW w:w="4557" w:type="dxa"/>
          </w:tcPr>
          <w:p w14:paraId="631C955B"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Atkreipti vaiko dėmesį į kita kalba kalbančius aplinkinius.</w:t>
            </w:r>
          </w:p>
        </w:tc>
      </w:tr>
      <w:tr w:rsidR="00172236" w14:paraId="631C9566" w14:textId="77777777">
        <w:trPr>
          <w:trHeight w:val="261"/>
        </w:trPr>
        <w:tc>
          <w:tcPr>
            <w:tcW w:w="940" w:type="dxa"/>
            <w:vMerge/>
          </w:tcPr>
          <w:p w14:paraId="631C955D" w14:textId="77777777" w:rsidR="00172236" w:rsidRDefault="00172236">
            <w:pPr>
              <w:rPr>
                <w:szCs w:val="24"/>
              </w:rPr>
            </w:pPr>
          </w:p>
        </w:tc>
        <w:tc>
          <w:tcPr>
            <w:tcW w:w="1277" w:type="dxa"/>
            <w:vMerge/>
          </w:tcPr>
          <w:p w14:paraId="631C955E" w14:textId="77777777" w:rsidR="00172236" w:rsidRDefault="00172236">
            <w:pPr>
              <w:rPr>
                <w:szCs w:val="24"/>
              </w:rPr>
            </w:pPr>
          </w:p>
        </w:tc>
        <w:tc>
          <w:tcPr>
            <w:tcW w:w="3604" w:type="dxa"/>
          </w:tcPr>
          <w:p w14:paraId="631C955F" w14:textId="77777777" w:rsidR="00172236" w:rsidRDefault="00310A30">
            <w:pPr>
              <w:tabs>
                <w:tab w:val="left" w:pos="272"/>
              </w:tabs>
              <w:ind w:left="6" w:hanging="6"/>
              <w:jc w:val="both"/>
              <w:rPr>
                <w:b/>
                <w:szCs w:val="24"/>
              </w:rPr>
            </w:pPr>
            <w:r>
              <w:rPr>
                <w:b/>
                <w:szCs w:val="24"/>
              </w:rPr>
              <w:t xml:space="preserve">Kalbėjimas   </w:t>
            </w:r>
          </w:p>
          <w:p w14:paraId="631C9560"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Kalba pats sau, kalba kitam, klausinėja, užkalbina, prašo, pašaukia, kartais laikydamasis elementarių kalbinio etiketo normų. </w:t>
            </w:r>
          </w:p>
          <w:p w14:paraId="631C9561"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Kalba, pasakoja apie tai, ką jaučia ir jautė, veikia ir veikė.</w:t>
            </w:r>
          </w:p>
          <w:p w14:paraId="631C9562"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Žaidžia garsais ir žodžiais, kuria naujus žodžius. </w:t>
            </w:r>
          </w:p>
        </w:tc>
        <w:tc>
          <w:tcPr>
            <w:tcW w:w="4297" w:type="dxa"/>
          </w:tcPr>
          <w:p w14:paraId="631C9563"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Gabija aiškina vaikams: </w:t>
            </w:r>
          </w:p>
          <w:p w14:paraId="631C9564" w14:textId="77777777" w:rsidR="00172236" w:rsidRDefault="00310A30">
            <w:pPr>
              <w:tabs>
                <w:tab w:val="left" w:pos="272"/>
              </w:tabs>
              <w:ind w:left="6" w:hanging="6"/>
              <w:jc w:val="both"/>
              <w:rPr>
                <w:rFonts w:eastAsia="Calibri"/>
                <w:szCs w:val="24"/>
              </w:rPr>
            </w:pPr>
            <w:r>
              <w:rPr>
                <w:rFonts w:eastAsia="Calibri"/>
                <w:szCs w:val="22"/>
              </w:rPr>
              <w:t>– Aš tai žinau, kad negalima iš dėdžių svetimų imti saldainių, nes jie apnuodyti. Aaa, aš tai žinau, kad nepažįstamas dėdė net pavogti vaiką gali, jei eisi su juo.</w:t>
            </w:r>
          </w:p>
        </w:tc>
        <w:tc>
          <w:tcPr>
            <w:tcW w:w="4557" w:type="dxa"/>
          </w:tcPr>
          <w:p w14:paraId="631C9565"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vaiką įvairiose bendravimo situacijose gyvai kalbėtis su draugais. Bendraujant su suaugusiaisiais, vartoti elementarius mandagumo žodžius.</w:t>
            </w:r>
          </w:p>
        </w:tc>
      </w:tr>
      <w:tr w:rsidR="00172236" w14:paraId="631C956D" w14:textId="77777777">
        <w:trPr>
          <w:trHeight w:val="261"/>
        </w:trPr>
        <w:tc>
          <w:tcPr>
            <w:tcW w:w="940" w:type="dxa"/>
            <w:vMerge/>
          </w:tcPr>
          <w:p w14:paraId="631C9567" w14:textId="77777777" w:rsidR="00172236" w:rsidRDefault="00172236">
            <w:pPr>
              <w:rPr>
                <w:szCs w:val="24"/>
              </w:rPr>
            </w:pPr>
          </w:p>
        </w:tc>
        <w:tc>
          <w:tcPr>
            <w:tcW w:w="1277" w:type="dxa"/>
            <w:vMerge/>
          </w:tcPr>
          <w:p w14:paraId="631C9568" w14:textId="77777777" w:rsidR="00172236" w:rsidRDefault="00172236">
            <w:pPr>
              <w:rPr>
                <w:szCs w:val="24"/>
              </w:rPr>
            </w:pPr>
          </w:p>
        </w:tc>
        <w:tc>
          <w:tcPr>
            <w:tcW w:w="3604" w:type="dxa"/>
          </w:tcPr>
          <w:p w14:paraId="631C9569"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Kalba, pasakoja apie tai, ką mato ir matė, girdi ir girdėjo, ką sužinojo, suprato, vartodamas elementarius terminus, girdėtus naujus žodžius. </w:t>
            </w:r>
          </w:p>
        </w:tc>
        <w:tc>
          <w:tcPr>
            <w:tcW w:w="4297" w:type="dxa"/>
          </w:tcPr>
          <w:p w14:paraId="631C956A"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Vaikas pasakoja, ką girdėjęs: </w:t>
            </w:r>
          </w:p>
          <w:p w14:paraId="631C956B" w14:textId="77777777" w:rsidR="00172236" w:rsidRDefault="00310A30">
            <w:pPr>
              <w:tabs>
                <w:tab w:val="left" w:pos="272"/>
              </w:tabs>
              <w:ind w:left="6" w:hanging="6"/>
              <w:jc w:val="both"/>
              <w:rPr>
                <w:rFonts w:eastAsia="Calibri"/>
                <w:szCs w:val="24"/>
              </w:rPr>
            </w:pPr>
            <w:r>
              <w:rPr>
                <w:rFonts w:eastAsia="Calibri"/>
                <w:szCs w:val="22"/>
              </w:rPr>
              <w:t>– Paskui nuvažiavo į ligoninę, nes skaudėjo pilvuką. Sirgo ir gėrė arbatą. Brolis nustebo, kas čia yra. Tėtis atnešė gėlių. Padarė arbatą su medum, kad pasveiktų. Davė biotikų.</w:t>
            </w:r>
          </w:p>
        </w:tc>
        <w:tc>
          <w:tcPr>
            <w:tcW w:w="4557" w:type="dxa"/>
          </w:tcPr>
          <w:p w14:paraId="631C956C"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vaiką kalbėti apie dabartinę ir buvusią veiklą, esamus ir buvusius išgyvenimus, vartojant girdėtus naujus žodžius.</w:t>
            </w:r>
          </w:p>
        </w:tc>
      </w:tr>
      <w:tr w:rsidR="00172236" w14:paraId="631C9576" w14:textId="77777777">
        <w:trPr>
          <w:trHeight w:val="261"/>
        </w:trPr>
        <w:tc>
          <w:tcPr>
            <w:tcW w:w="940" w:type="dxa"/>
            <w:vMerge/>
          </w:tcPr>
          <w:p w14:paraId="631C956E" w14:textId="77777777" w:rsidR="00172236" w:rsidRDefault="00172236">
            <w:pPr>
              <w:rPr>
                <w:szCs w:val="24"/>
              </w:rPr>
            </w:pPr>
          </w:p>
        </w:tc>
        <w:tc>
          <w:tcPr>
            <w:tcW w:w="1277" w:type="dxa"/>
            <w:vMerge/>
          </w:tcPr>
          <w:p w14:paraId="631C956F" w14:textId="77777777" w:rsidR="00172236" w:rsidRDefault="00172236">
            <w:pPr>
              <w:rPr>
                <w:szCs w:val="24"/>
              </w:rPr>
            </w:pPr>
          </w:p>
        </w:tc>
        <w:tc>
          <w:tcPr>
            <w:tcW w:w="3604" w:type="dxa"/>
          </w:tcPr>
          <w:p w14:paraId="631C9570"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Kalbėdamas vartoja paprastos konstrukcijos gramatiškai taisyklingus sakinius. </w:t>
            </w:r>
          </w:p>
          <w:p w14:paraId="631C9571"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Taisyklingai taria daugumą gimtosios kalbos žodžių garsų. </w:t>
            </w:r>
          </w:p>
          <w:p w14:paraId="631C9572"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Padedant atpažįsta žodyje kelis atskirus garsus. </w:t>
            </w:r>
          </w:p>
        </w:tc>
        <w:tc>
          <w:tcPr>
            <w:tcW w:w="4297" w:type="dxa"/>
          </w:tcPr>
          <w:p w14:paraId="631C9573"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Urtė klausia: </w:t>
            </w:r>
          </w:p>
          <w:p w14:paraId="631C9574" w14:textId="77777777" w:rsidR="00172236" w:rsidRDefault="00310A30">
            <w:pPr>
              <w:tabs>
                <w:tab w:val="left" w:pos="272"/>
              </w:tabs>
              <w:ind w:left="6" w:hanging="6"/>
              <w:jc w:val="both"/>
              <w:rPr>
                <w:rFonts w:eastAsia="Calibri"/>
                <w:szCs w:val="24"/>
              </w:rPr>
            </w:pPr>
            <w:r>
              <w:rPr>
                <w:rFonts w:eastAsia="Calibri"/>
                <w:szCs w:val="22"/>
              </w:rPr>
              <w:t>– Auklėtoja, prašom pasakyti, kaip užrašyti „Colgate“? Nes aš tai valau dantis tokia pasta, tik užrašyti nemoku.</w:t>
            </w:r>
          </w:p>
        </w:tc>
        <w:tc>
          <w:tcPr>
            <w:tcW w:w="4557" w:type="dxa"/>
          </w:tcPr>
          <w:p w14:paraId="631C9575"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 vaiku kalbėti taisyklingų konstrukcijų sakiniais, taisyklingai tariant gimtosios kalbos garsus, skatinant įvairiuose žodžiuose juos atpažinti.</w:t>
            </w:r>
          </w:p>
        </w:tc>
      </w:tr>
      <w:tr w:rsidR="00172236" w14:paraId="631C957E" w14:textId="77777777">
        <w:trPr>
          <w:trHeight w:val="261"/>
        </w:trPr>
        <w:tc>
          <w:tcPr>
            <w:tcW w:w="940" w:type="dxa"/>
            <w:vMerge/>
          </w:tcPr>
          <w:p w14:paraId="631C9577" w14:textId="77777777" w:rsidR="00172236" w:rsidRDefault="00172236">
            <w:pPr>
              <w:rPr>
                <w:szCs w:val="24"/>
              </w:rPr>
            </w:pPr>
          </w:p>
        </w:tc>
        <w:tc>
          <w:tcPr>
            <w:tcW w:w="1277" w:type="dxa"/>
            <w:vMerge/>
          </w:tcPr>
          <w:p w14:paraId="631C9578" w14:textId="77777777" w:rsidR="00172236" w:rsidRDefault="00172236">
            <w:pPr>
              <w:rPr>
                <w:szCs w:val="24"/>
              </w:rPr>
            </w:pPr>
          </w:p>
        </w:tc>
        <w:tc>
          <w:tcPr>
            <w:tcW w:w="3604" w:type="dxa"/>
          </w:tcPr>
          <w:p w14:paraId="631C9579"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Deklamuoja trumpus eilėraščius, atkartoja trumpas pasakas ar apsakymus, pridėdamas savo žodžių, pasakojimą palydėdamas gestais ir mimika. </w:t>
            </w:r>
          </w:p>
        </w:tc>
        <w:tc>
          <w:tcPr>
            <w:tcW w:w="4297" w:type="dxa"/>
          </w:tcPr>
          <w:p w14:paraId="631C957A"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Deklamuoja savo kūrybos eilėraštuką:</w:t>
            </w:r>
          </w:p>
          <w:p w14:paraId="631C957B" w14:textId="77777777" w:rsidR="00172236" w:rsidRDefault="00310A30">
            <w:pPr>
              <w:tabs>
                <w:tab w:val="left" w:pos="272"/>
              </w:tabs>
              <w:ind w:left="6" w:firstLine="56"/>
              <w:jc w:val="both"/>
              <w:rPr>
                <w:rFonts w:eastAsia="Calibri"/>
                <w:szCs w:val="24"/>
              </w:rPr>
            </w:pPr>
            <w:r>
              <w:rPr>
                <w:rFonts w:eastAsia="Calibri"/>
                <w:szCs w:val="22"/>
              </w:rPr>
              <w:t>– Lapė gaidelį pagriebs, Batelis išsigąs. Ir vilkas ateis, Lapė uodegą sudraskė.  Ir bėgo kraujas.</w:t>
            </w:r>
          </w:p>
        </w:tc>
        <w:tc>
          <w:tcPr>
            <w:tcW w:w="4557" w:type="dxa"/>
          </w:tcPr>
          <w:p w14:paraId="631C957C"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Džiaugtis kiekvienu vaiko žodinės kūrybos bandymu, neprieštarauti, nesišaipyti iš jo.                                                            </w:t>
            </w:r>
          </w:p>
          <w:p w14:paraId="631C957D"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Vaiko kalbos jausmą žadinti emocinga, ekspresyvia ir vaizdinga kalba.</w:t>
            </w:r>
          </w:p>
        </w:tc>
      </w:tr>
      <w:tr w:rsidR="00172236" w14:paraId="631C9587" w14:textId="77777777">
        <w:tc>
          <w:tcPr>
            <w:tcW w:w="940" w:type="dxa"/>
            <w:vMerge/>
          </w:tcPr>
          <w:p w14:paraId="631C957F" w14:textId="77777777" w:rsidR="00172236" w:rsidRDefault="00172236">
            <w:pPr>
              <w:rPr>
                <w:szCs w:val="24"/>
              </w:rPr>
            </w:pPr>
          </w:p>
        </w:tc>
        <w:tc>
          <w:tcPr>
            <w:tcW w:w="1277" w:type="dxa"/>
            <w:vMerge w:val="restart"/>
          </w:tcPr>
          <w:p w14:paraId="631C9580" w14:textId="77777777" w:rsidR="00172236" w:rsidRDefault="00310A30">
            <w:pPr>
              <w:rPr>
                <w:szCs w:val="24"/>
              </w:rPr>
            </w:pPr>
            <w:r>
              <w:rPr>
                <w:szCs w:val="24"/>
              </w:rPr>
              <w:t>5-asis žingsnis</w:t>
            </w:r>
          </w:p>
        </w:tc>
        <w:tc>
          <w:tcPr>
            <w:tcW w:w="3604" w:type="dxa"/>
          </w:tcPr>
          <w:p w14:paraId="631C9581" w14:textId="77777777" w:rsidR="00172236" w:rsidRPr="00132D89" w:rsidRDefault="00310A30">
            <w:pPr>
              <w:tabs>
                <w:tab w:val="left" w:pos="272"/>
              </w:tabs>
              <w:ind w:left="6" w:hanging="6"/>
              <w:jc w:val="both"/>
              <w:rPr>
                <w:b/>
                <w:szCs w:val="24"/>
              </w:rPr>
            </w:pPr>
            <w:r w:rsidRPr="00132D89">
              <w:rPr>
                <w:b/>
                <w:szCs w:val="24"/>
              </w:rPr>
              <w:t>Klausymas</w:t>
            </w:r>
          </w:p>
          <w:p w14:paraId="631C9582" w14:textId="77777777" w:rsidR="00172236" w:rsidRDefault="00310A30">
            <w:pPr>
              <w:tabs>
                <w:tab w:val="left" w:pos="272"/>
              </w:tabs>
              <w:ind w:left="6" w:hanging="6"/>
              <w:jc w:val="both"/>
              <w:rPr>
                <w:szCs w:val="24"/>
              </w:rPr>
            </w:pPr>
            <w:r>
              <w:rPr>
                <w:rFonts w:ascii="Symbol" w:hAnsi="Symbol"/>
                <w:szCs w:val="24"/>
              </w:rPr>
              <w:t></w:t>
            </w:r>
            <w:r>
              <w:rPr>
                <w:rFonts w:ascii="Symbol" w:hAnsi="Symbol"/>
                <w:szCs w:val="24"/>
              </w:rPr>
              <w:tab/>
            </w:r>
            <w:r>
              <w:rPr>
                <w:rFonts w:eastAsia="Calibri"/>
                <w:szCs w:val="22"/>
              </w:rPr>
              <w:t xml:space="preserve">  Klausosi įvairaus turinio tekstų (grožinių, publicistinių, enciklopedinių, informacinių), apie aplinką, įvairius įvykius, reiškinius klausosi gyvai, įrašų. </w:t>
            </w:r>
          </w:p>
        </w:tc>
        <w:tc>
          <w:tcPr>
            <w:tcW w:w="4297" w:type="dxa"/>
          </w:tcPr>
          <w:p w14:paraId="631C9583"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Supranta, kad skirtingo turinio tekstai suteikia specifinę informaciją, kad juos galima skaityti, galima klausyti įrašų. Vaikas, paklausęs auklėtojos skaitomo lakštingalos pamėgdžiojimo, sako:</w:t>
            </w:r>
          </w:p>
          <w:p w14:paraId="631C9584" w14:textId="77777777" w:rsidR="00172236" w:rsidRDefault="00310A30">
            <w:pPr>
              <w:tabs>
                <w:tab w:val="left" w:pos="272"/>
              </w:tabs>
              <w:ind w:left="6" w:firstLine="56"/>
              <w:jc w:val="both"/>
              <w:rPr>
                <w:b/>
                <w:szCs w:val="24"/>
              </w:rPr>
            </w:pPr>
            <w:r>
              <w:rPr>
                <w:rFonts w:eastAsia="Calibri"/>
                <w:szCs w:val="22"/>
              </w:rPr>
              <w:t>– Auklėtoja, įsijunkim paukščių garsų pamėgdžiojimo kompaktą ir kitų paukščių paklausysim.</w:t>
            </w:r>
          </w:p>
        </w:tc>
        <w:tc>
          <w:tcPr>
            <w:tcW w:w="4557" w:type="dxa"/>
          </w:tcPr>
          <w:p w14:paraId="631C9585"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 xml:space="preserve">Sudaryti galimybes vaikui susipažinti su įvairių žanrų tekstais. </w:t>
            </w:r>
          </w:p>
          <w:p w14:paraId="631C9586"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Padėti vaikui pajausti tekstų stilistinę įvairovę.</w:t>
            </w:r>
          </w:p>
        </w:tc>
      </w:tr>
      <w:tr w:rsidR="00172236" w14:paraId="631C958F" w14:textId="77777777">
        <w:tc>
          <w:tcPr>
            <w:tcW w:w="940" w:type="dxa"/>
            <w:vMerge/>
          </w:tcPr>
          <w:p w14:paraId="631C9588" w14:textId="77777777" w:rsidR="00172236" w:rsidRDefault="00172236">
            <w:pPr>
              <w:rPr>
                <w:szCs w:val="24"/>
              </w:rPr>
            </w:pPr>
          </w:p>
        </w:tc>
        <w:tc>
          <w:tcPr>
            <w:tcW w:w="1277" w:type="dxa"/>
            <w:vMerge/>
          </w:tcPr>
          <w:p w14:paraId="631C9589" w14:textId="77777777" w:rsidR="00172236" w:rsidRDefault="00172236">
            <w:pPr>
              <w:rPr>
                <w:szCs w:val="24"/>
              </w:rPr>
            </w:pPr>
          </w:p>
        </w:tc>
        <w:tc>
          <w:tcPr>
            <w:tcW w:w="3604" w:type="dxa"/>
          </w:tcPr>
          <w:p w14:paraId="631C958A"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Supranta sudėtingesnio turinio tekstus. Supranta, kad į jį kreipiamasi ar kalbama ne gimtąja kalba. </w:t>
            </w:r>
          </w:p>
        </w:tc>
        <w:tc>
          <w:tcPr>
            <w:tcW w:w="4297" w:type="dxa"/>
          </w:tcPr>
          <w:p w14:paraId="631C958B"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Jonukas, išeidamas iš grupės atsisveikina:</w:t>
            </w:r>
          </w:p>
          <w:p w14:paraId="631C958C" w14:textId="77777777" w:rsidR="00172236" w:rsidRDefault="00310A30">
            <w:pPr>
              <w:tabs>
                <w:tab w:val="left" w:pos="272"/>
              </w:tabs>
              <w:ind w:left="6" w:firstLine="56"/>
              <w:jc w:val="both"/>
              <w:rPr>
                <w:b/>
                <w:szCs w:val="24"/>
              </w:rPr>
            </w:pPr>
            <w:r>
              <w:rPr>
                <w:rFonts w:eastAsia="Calibri"/>
                <w:szCs w:val="22"/>
              </w:rPr>
              <w:t xml:space="preserve">– Bai bai! </w:t>
            </w:r>
          </w:p>
          <w:p w14:paraId="631C958D" w14:textId="77777777" w:rsidR="00172236" w:rsidRDefault="00310A30">
            <w:pPr>
              <w:tabs>
                <w:tab w:val="left" w:pos="272"/>
              </w:tabs>
              <w:ind w:left="6" w:hanging="6"/>
              <w:rPr>
                <w:b/>
                <w:szCs w:val="24"/>
              </w:rPr>
            </w:pPr>
            <w:r>
              <w:rPr>
                <w:rFonts w:eastAsia="Calibri"/>
                <w:szCs w:val="22"/>
              </w:rPr>
              <w:t>Vilius atsako:                                                     – Bai bai, viso gero, laukim karo!</w:t>
            </w:r>
          </w:p>
        </w:tc>
        <w:tc>
          <w:tcPr>
            <w:tcW w:w="4557" w:type="dxa"/>
          </w:tcPr>
          <w:p w14:paraId="631C958E"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Skaityti įvairių žanrų tekstus (pvz., skelbimus, reklamines skrajutes, įvairių enciklopedijų tekstus, autorines pasakas ir pan.).</w:t>
            </w:r>
          </w:p>
        </w:tc>
      </w:tr>
      <w:tr w:rsidR="00172236" w14:paraId="631C9599" w14:textId="77777777">
        <w:tc>
          <w:tcPr>
            <w:tcW w:w="940" w:type="dxa"/>
            <w:vMerge/>
          </w:tcPr>
          <w:p w14:paraId="631C9590" w14:textId="77777777" w:rsidR="00172236" w:rsidRDefault="00172236">
            <w:pPr>
              <w:rPr>
                <w:szCs w:val="24"/>
              </w:rPr>
            </w:pPr>
          </w:p>
        </w:tc>
        <w:tc>
          <w:tcPr>
            <w:tcW w:w="1277" w:type="dxa"/>
            <w:vMerge/>
          </w:tcPr>
          <w:p w14:paraId="631C9591" w14:textId="77777777" w:rsidR="00172236" w:rsidRDefault="00172236">
            <w:pPr>
              <w:rPr>
                <w:szCs w:val="24"/>
              </w:rPr>
            </w:pPr>
          </w:p>
        </w:tc>
        <w:tc>
          <w:tcPr>
            <w:tcW w:w="3604" w:type="dxa"/>
          </w:tcPr>
          <w:p w14:paraId="631C9592" w14:textId="77777777" w:rsidR="00172236" w:rsidRPr="00132D89" w:rsidRDefault="00310A30">
            <w:pPr>
              <w:tabs>
                <w:tab w:val="left" w:pos="272"/>
              </w:tabs>
              <w:ind w:left="6" w:hanging="6"/>
              <w:jc w:val="both"/>
              <w:rPr>
                <w:b/>
                <w:szCs w:val="24"/>
              </w:rPr>
            </w:pPr>
            <w:r w:rsidRPr="00132D89">
              <w:rPr>
                <w:b/>
                <w:szCs w:val="24"/>
              </w:rPr>
              <w:t>Kalbėjimas</w:t>
            </w:r>
          </w:p>
          <w:p w14:paraId="631C9593"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Natūraliai kitiems kalba apie tai, ką žino, veikia, ko nori, tikisi, nesupratus paaiškina, pakartoja. Kalbėdamas žiūri į akis. </w:t>
            </w:r>
          </w:p>
        </w:tc>
        <w:tc>
          <w:tcPr>
            <w:tcW w:w="4297" w:type="dxa"/>
          </w:tcPr>
          <w:p w14:paraId="631C9594"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Vaikas, vartydamas nuotraukų albumą, sako:</w:t>
            </w:r>
          </w:p>
          <w:p w14:paraId="631C9595" w14:textId="77777777" w:rsidR="00172236" w:rsidRDefault="00310A30">
            <w:pPr>
              <w:tabs>
                <w:tab w:val="left" w:pos="272"/>
              </w:tabs>
              <w:ind w:left="6" w:hanging="6"/>
              <w:jc w:val="both"/>
              <w:rPr>
                <w:b/>
                <w:szCs w:val="24"/>
              </w:rPr>
            </w:pPr>
            <w:r>
              <w:rPr>
                <w:rFonts w:eastAsia="Calibri"/>
                <w:szCs w:val="22"/>
              </w:rPr>
              <w:t>– Čia gi Obeliai. Čia Obelių bažnyčia. O čia kunigas gyvena. Čia kur seniūnas dirba. Ar nematai?</w:t>
            </w:r>
          </w:p>
        </w:tc>
        <w:tc>
          <w:tcPr>
            <w:tcW w:w="4557" w:type="dxa"/>
          </w:tcPr>
          <w:p w14:paraId="631C9596"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 xml:space="preserve">Palaikyti kiekvieno vaiko kalbėjimą, rodant susidomėjimą tuo, ką jis kalba, užduodant vaikui atvirus klausimus. </w:t>
            </w:r>
          </w:p>
          <w:p w14:paraId="631C9597"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 xml:space="preserve">Skatinti vaiką kalbėti apie savo norus, išgyventus įspūdžius, vidinį pasaulį. </w:t>
            </w:r>
          </w:p>
          <w:p w14:paraId="631C9598"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Plečiant jo žodyną, turtinti jį įvairiais techniniais terminais. Sužinojus naują žodį, skatinti išsakyti savo įspūdžius.</w:t>
            </w:r>
          </w:p>
        </w:tc>
      </w:tr>
      <w:tr w:rsidR="00172236" w14:paraId="631C95A9" w14:textId="77777777">
        <w:tc>
          <w:tcPr>
            <w:tcW w:w="940" w:type="dxa"/>
            <w:vMerge/>
          </w:tcPr>
          <w:p w14:paraId="631C959A" w14:textId="77777777" w:rsidR="00172236" w:rsidRDefault="00172236">
            <w:pPr>
              <w:rPr>
                <w:szCs w:val="24"/>
              </w:rPr>
            </w:pPr>
          </w:p>
        </w:tc>
        <w:tc>
          <w:tcPr>
            <w:tcW w:w="1277" w:type="dxa"/>
            <w:vMerge/>
          </w:tcPr>
          <w:p w14:paraId="631C959B" w14:textId="77777777" w:rsidR="00172236" w:rsidRDefault="00172236">
            <w:pPr>
              <w:rPr>
                <w:szCs w:val="24"/>
              </w:rPr>
            </w:pPr>
          </w:p>
        </w:tc>
        <w:tc>
          <w:tcPr>
            <w:tcW w:w="3604" w:type="dxa"/>
          </w:tcPr>
          <w:p w14:paraId="631C959C"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Kalba, pasakoja apie tai, kas </w:t>
            </w:r>
            <w:r>
              <w:rPr>
                <w:rFonts w:eastAsia="Calibri"/>
                <w:szCs w:val="22"/>
              </w:rPr>
              <w:lastRenderedPageBreak/>
              <w:t xml:space="preserve">buvo nutikę, įvykę, tai siedami su žmonėmis, tautos gyvenimu, gamtos reiškiniais. </w:t>
            </w:r>
          </w:p>
          <w:p w14:paraId="631C959D"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Vartoja įvairią techniką, transporto priemones bei prietaisus įvardijančius žodžius. </w:t>
            </w:r>
          </w:p>
          <w:p w14:paraId="631C959E"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Pasakoja, kalbasi apie matytus animacinius filmus, televizijos laidas, žaistus kompiuterinius žaidimus. </w:t>
            </w:r>
          </w:p>
          <w:p w14:paraId="631C959F"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Bando susikalbėti su kitakalbiu vaiku, pakartodamas jo kalbos vieną kitą žodį. </w:t>
            </w:r>
          </w:p>
        </w:tc>
        <w:tc>
          <w:tcPr>
            <w:tcW w:w="4297" w:type="dxa"/>
          </w:tcPr>
          <w:p w14:paraId="631C95A0" w14:textId="77777777" w:rsidR="00172236" w:rsidRDefault="00310A30">
            <w:pPr>
              <w:tabs>
                <w:tab w:val="left" w:pos="272"/>
              </w:tabs>
              <w:ind w:left="6" w:hanging="6"/>
              <w:jc w:val="both"/>
              <w:rPr>
                <w:b/>
                <w:szCs w:val="24"/>
              </w:rPr>
            </w:pPr>
            <w:r>
              <w:rPr>
                <w:rFonts w:ascii="Symbol" w:hAnsi="Symbol"/>
                <w:szCs w:val="24"/>
              </w:rPr>
              <w:lastRenderedPageBreak/>
              <w:t></w:t>
            </w:r>
            <w:r>
              <w:rPr>
                <w:rFonts w:ascii="Symbol" w:hAnsi="Symbol"/>
                <w:szCs w:val="24"/>
              </w:rPr>
              <w:tab/>
            </w:r>
            <w:r>
              <w:rPr>
                <w:rFonts w:eastAsia="Calibri"/>
                <w:szCs w:val="22"/>
              </w:rPr>
              <w:t xml:space="preserve">Vaikas pasakoja apie tai, kas buvo: </w:t>
            </w:r>
          </w:p>
          <w:p w14:paraId="631C95A1" w14:textId="77777777" w:rsidR="00172236" w:rsidRDefault="00310A30">
            <w:pPr>
              <w:tabs>
                <w:tab w:val="left" w:pos="272"/>
              </w:tabs>
              <w:ind w:left="6" w:hanging="6"/>
              <w:jc w:val="both"/>
              <w:rPr>
                <w:rFonts w:eastAsia="Calibri"/>
                <w:szCs w:val="24"/>
              </w:rPr>
            </w:pPr>
            <w:r>
              <w:rPr>
                <w:rFonts w:eastAsia="Calibri"/>
                <w:szCs w:val="22"/>
              </w:rPr>
              <w:lastRenderedPageBreak/>
              <w:t xml:space="preserve">– Mano brolį, kai parvežė mama iš ligoninės, tai jis buvo užsimerkęs ir toks raudonas. Paskui gėrė pieną ir pabalo. O paskui valgė košę ir užaugo dabar. Jau jis vaikšto. </w:t>
            </w:r>
          </w:p>
          <w:p w14:paraId="631C95A2" w14:textId="77777777" w:rsidR="00172236" w:rsidRDefault="00310A30">
            <w:pPr>
              <w:tabs>
                <w:tab w:val="left" w:pos="272"/>
              </w:tabs>
              <w:ind w:left="360" w:hanging="360"/>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Vaikas kalba apie matytą filmuką:</w:t>
            </w:r>
          </w:p>
          <w:p w14:paraId="631C95A3" w14:textId="77777777" w:rsidR="00172236" w:rsidRDefault="00310A30">
            <w:pPr>
              <w:tabs>
                <w:tab w:val="left" w:pos="272"/>
              </w:tabs>
              <w:ind w:left="6" w:firstLine="56"/>
              <w:jc w:val="both"/>
              <w:rPr>
                <w:rFonts w:eastAsia="Calibri"/>
                <w:szCs w:val="24"/>
              </w:rPr>
            </w:pPr>
            <w:r>
              <w:rPr>
                <w:rFonts w:eastAsia="Calibri"/>
                <w:szCs w:val="22"/>
              </w:rPr>
              <w:t xml:space="preserve">– Filmukas „Kempiniukas“ man patinka, jis labai juokingas. Jis linksmas ir gamina mėsainius. </w:t>
            </w:r>
          </w:p>
          <w:p w14:paraId="631C95A4" w14:textId="77777777" w:rsidR="00172236" w:rsidRDefault="00310A30">
            <w:pPr>
              <w:tabs>
                <w:tab w:val="left" w:pos="272"/>
              </w:tabs>
              <w:ind w:left="6" w:hanging="6"/>
              <w:jc w:val="both"/>
              <w:rPr>
                <w:rFonts w:eastAsia="Calibri"/>
                <w:szCs w:val="24"/>
              </w:rPr>
            </w:pPr>
            <w:r>
              <w:rPr>
                <w:rFonts w:eastAsia="Calibri"/>
                <w:szCs w:val="22"/>
              </w:rPr>
              <w:t xml:space="preserve">Marius: </w:t>
            </w:r>
          </w:p>
          <w:p w14:paraId="631C95A5" w14:textId="77777777" w:rsidR="00172236" w:rsidRDefault="00310A30">
            <w:pPr>
              <w:tabs>
                <w:tab w:val="left" w:pos="272"/>
              </w:tabs>
              <w:ind w:left="6" w:hanging="6"/>
              <w:jc w:val="both"/>
              <w:rPr>
                <w:rFonts w:eastAsia="Calibri"/>
                <w:szCs w:val="24"/>
              </w:rPr>
            </w:pPr>
            <w:r>
              <w:rPr>
                <w:rFonts w:eastAsia="Calibri"/>
                <w:szCs w:val="22"/>
              </w:rPr>
              <w:t xml:space="preserve">– Mindaugai, ateik, žaisim karą. Va, aš jau pūškas pastačiau. Kai klius, tai tu nugriūsi. Mindaugas: </w:t>
            </w:r>
          </w:p>
          <w:p w14:paraId="631C95A6" w14:textId="77777777" w:rsidR="00172236" w:rsidRDefault="00310A30">
            <w:pPr>
              <w:tabs>
                <w:tab w:val="left" w:pos="272"/>
              </w:tabs>
              <w:ind w:left="6" w:hanging="6"/>
              <w:jc w:val="both"/>
              <w:rPr>
                <w:b/>
                <w:szCs w:val="24"/>
              </w:rPr>
            </w:pPr>
            <w:r>
              <w:rPr>
                <w:rFonts w:eastAsia="Calibri"/>
                <w:szCs w:val="22"/>
              </w:rPr>
              <w:t>– Nebojse, aš už tvoros pasislėpsiu.</w:t>
            </w:r>
          </w:p>
        </w:tc>
        <w:tc>
          <w:tcPr>
            <w:tcW w:w="4557" w:type="dxa"/>
          </w:tcPr>
          <w:p w14:paraId="631C95A7" w14:textId="77777777" w:rsidR="00172236" w:rsidRDefault="00310A30">
            <w:pPr>
              <w:tabs>
                <w:tab w:val="left" w:pos="0"/>
                <w:tab w:val="left" w:pos="258"/>
              </w:tabs>
              <w:ind w:firstLine="6"/>
              <w:jc w:val="both"/>
              <w:rPr>
                <w:b/>
                <w:szCs w:val="24"/>
              </w:rPr>
            </w:pPr>
            <w:r>
              <w:rPr>
                <w:rFonts w:ascii="Symbol" w:hAnsi="Symbol"/>
                <w:szCs w:val="24"/>
              </w:rPr>
              <w:lastRenderedPageBreak/>
              <w:t></w:t>
            </w:r>
            <w:r>
              <w:rPr>
                <w:rFonts w:ascii="Symbol" w:hAnsi="Symbol"/>
                <w:szCs w:val="24"/>
              </w:rPr>
              <w:tab/>
            </w:r>
            <w:r>
              <w:rPr>
                <w:rFonts w:eastAsia="Calibri"/>
                <w:szCs w:val="22"/>
              </w:rPr>
              <w:t xml:space="preserve">Skatinti vaiką kalbėti apie nutikimą, </w:t>
            </w:r>
            <w:r>
              <w:rPr>
                <w:rFonts w:eastAsia="Calibri"/>
                <w:szCs w:val="22"/>
              </w:rPr>
              <w:lastRenderedPageBreak/>
              <w:t>patirtį prisimenant kuo daugiau įvykio aplinkybių, detalių, pateikiant vaikui įvairių klausimų, padedančių įvairinti kalbėjimą: kur tai nutiko, ką ten girdėjai, ką tada jautei ir kt.</w:t>
            </w:r>
          </w:p>
          <w:p w14:paraId="631C95A8"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 xml:space="preserve"> Būti dėmesingu pasakojimo klausytoju.</w:t>
            </w:r>
          </w:p>
        </w:tc>
      </w:tr>
      <w:tr w:rsidR="00172236" w14:paraId="631C95B7" w14:textId="77777777">
        <w:tc>
          <w:tcPr>
            <w:tcW w:w="940" w:type="dxa"/>
            <w:vMerge/>
          </w:tcPr>
          <w:p w14:paraId="631C95AA" w14:textId="77777777" w:rsidR="00172236" w:rsidRDefault="00172236">
            <w:pPr>
              <w:rPr>
                <w:szCs w:val="24"/>
              </w:rPr>
            </w:pPr>
          </w:p>
        </w:tc>
        <w:tc>
          <w:tcPr>
            <w:tcW w:w="1277" w:type="dxa"/>
            <w:vMerge/>
          </w:tcPr>
          <w:p w14:paraId="631C95AB" w14:textId="77777777" w:rsidR="00172236" w:rsidRDefault="00172236">
            <w:pPr>
              <w:rPr>
                <w:szCs w:val="24"/>
              </w:rPr>
            </w:pPr>
          </w:p>
        </w:tc>
        <w:tc>
          <w:tcPr>
            <w:tcW w:w="3604" w:type="dxa"/>
          </w:tcPr>
          <w:p w14:paraId="631C95AC"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Laisvai kalba sudėtiniais sakiniais, žodžius į sakinius jungia laikydamasis perprastų kalbos taisyklių. </w:t>
            </w:r>
          </w:p>
          <w:p w14:paraId="631C95AD"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Vartoja daugumą kalbos dalių (daiktavardžius, veiksmažodžius, būdvardžius, prieveiksmius, prielinksnius ir kt.). </w:t>
            </w:r>
          </w:p>
          <w:p w14:paraId="631C95AE"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Išgirsta pirmą ir paskutinį garsą jo paties, tėvų, draugų vardažodžiuose, trumpuose žodžiuose. </w:t>
            </w:r>
          </w:p>
        </w:tc>
        <w:tc>
          <w:tcPr>
            <w:tcW w:w="4297" w:type="dxa"/>
          </w:tcPr>
          <w:p w14:paraId="631C95AF"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Vaikas pasakoja: </w:t>
            </w:r>
          </w:p>
          <w:p w14:paraId="631C95B0" w14:textId="77777777" w:rsidR="00172236" w:rsidRDefault="00310A30">
            <w:pPr>
              <w:tabs>
                <w:tab w:val="left" w:pos="272"/>
              </w:tabs>
              <w:ind w:left="6" w:hanging="6"/>
              <w:jc w:val="both"/>
              <w:rPr>
                <w:rFonts w:eastAsia="Calibri"/>
                <w:szCs w:val="24"/>
              </w:rPr>
            </w:pPr>
            <w:r>
              <w:rPr>
                <w:rFonts w:eastAsia="Calibri"/>
                <w:szCs w:val="22"/>
              </w:rPr>
              <w:t xml:space="preserve">– Lietuva – tai vėliava. Ir žmonės. Ir cepelinai. Cepelinai – tai bulvės, grietinė, skanumėlis. O bulvės – tai močiutės daržas. </w:t>
            </w:r>
          </w:p>
          <w:p w14:paraId="631C95B1" w14:textId="77777777" w:rsidR="00172236" w:rsidRDefault="00310A30">
            <w:pPr>
              <w:tabs>
                <w:tab w:val="left" w:pos="272"/>
              </w:tabs>
              <w:ind w:left="360" w:hanging="360"/>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Vaikas piešia Lietuvos žemėlapį:</w:t>
            </w:r>
          </w:p>
          <w:p w14:paraId="631C95B2" w14:textId="77777777" w:rsidR="00172236" w:rsidRDefault="00310A30">
            <w:pPr>
              <w:tabs>
                <w:tab w:val="left" w:pos="272"/>
              </w:tabs>
              <w:ind w:left="6" w:firstLine="56"/>
              <w:jc w:val="both"/>
              <w:rPr>
                <w:rFonts w:eastAsia="Calibri"/>
                <w:szCs w:val="24"/>
              </w:rPr>
            </w:pPr>
            <w:r>
              <w:rPr>
                <w:rFonts w:eastAsia="Calibri"/>
                <w:szCs w:val="22"/>
              </w:rPr>
              <w:t xml:space="preserve">– Hmm... Lietuvos žemėlapis... A a a, žinau. Mums reikės gaublio. Ką? Tokia maža? Betgi visur daug žmonių. Auklėtoja, ar čia tikrai Lietuva? </w:t>
            </w:r>
          </w:p>
          <w:p w14:paraId="631C95B3" w14:textId="77777777" w:rsidR="00172236" w:rsidRDefault="00310A30">
            <w:pPr>
              <w:tabs>
                <w:tab w:val="left" w:pos="272"/>
              </w:tabs>
              <w:ind w:left="360" w:hanging="360"/>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Robertas įvardija savo vardo bei kito žodžio pirmus garsus: </w:t>
            </w:r>
          </w:p>
          <w:p w14:paraId="631C95B4" w14:textId="77777777" w:rsidR="00172236" w:rsidRDefault="00310A30">
            <w:pPr>
              <w:tabs>
                <w:tab w:val="left" w:pos="272"/>
              </w:tabs>
              <w:ind w:left="6" w:firstLine="56"/>
              <w:jc w:val="both"/>
              <w:rPr>
                <w:b/>
                <w:szCs w:val="24"/>
              </w:rPr>
            </w:pPr>
            <w:r>
              <w:rPr>
                <w:rFonts w:eastAsia="Calibri"/>
                <w:szCs w:val="22"/>
              </w:rPr>
              <w:t>– Mano pirma raidelė r. Dar r yra raktas, orkestras. Oi ne, čia iš o prasideda. Auklėtoja, o kaip sudėlioti žodį Klaipėda, ten kur jūra yra. Ai, žinau, kad pirma raidė k .</w:t>
            </w:r>
          </w:p>
        </w:tc>
        <w:tc>
          <w:tcPr>
            <w:tcW w:w="4557" w:type="dxa"/>
          </w:tcPr>
          <w:p w14:paraId="631C95B5"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 xml:space="preserve">Kalbant su vaiku vartoti įvairias kalbos dalis (dalyvius, veiksmažodžių laikų įvairovę, įvairius būdvardžių laipsnius, ištiktukus, jaustukus ir pan.).                           </w:t>
            </w:r>
          </w:p>
          <w:p w14:paraId="631C95B6" w14:textId="77777777" w:rsidR="00172236" w:rsidRDefault="00310A30">
            <w:pPr>
              <w:tabs>
                <w:tab w:val="left" w:pos="0"/>
                <w:tab w:val="left" w:pos="297"/>
              </w:tabs>
              <w:jc w:val="both"/>
              <w:rPr>
                <w:b/>
                <w:szCs w:val="24"/>
              </w:rPr>
            </w:pPr>
            <w:r>
              <w:rPr>
                <w:rFonts w:ascii="Symbol" w:hAnsi="Symbol"/>
                <w:szCs w:val="24"/>
              </w:rPr>
              <w:t></w:t>
            </w:r>
            <w:r>
              <w:rPr>
                <w:rFonts w:ascii="Symbol" w:hAnsi="Symbol"/>
                <w:szCs w:val="24"/>
              </w:rPr>
              <w:tab/>
            </w:r>
            <w:r>
              <w:rPr>
                <w:rFonts w:eastAsia="Calibri"/>
                <w:szCs w:val="22"/>
              </w:rPr>
              <w:t>Skatinti vaiką išgirsti pirmą ir paskutinį garsą jo paties, tėvų, draugų vardažodžiuose, trumpuose žodžiuose. Su atpažintu garsu sugalvoti naujų žodžių. Žaisti žodžiais juos trumpinant, įvairiai        jungiant.</w:t>
            </w:r>
          </w:p>
        </w:tc>
      </w:tr>
      <w:tr w:rsidR="00172236" w14:paraId="631C95CC" w14:textId="77777777">
        <w:tc>
          <w:tcPr>
            <w:tcW w:w="940" w:type="dxa"/>
            <w:vMerge/>
          </w:tcPr>
          <w:p w14:paraId="631C95B8" w14:textId="77777777" w:rsidR="00172236" w:rsidRDefault="00172236">
            <w:pPr>
              <w:rPr>
                <w:szCs w:val="24"/>
              </w:rPr>
            </w:pPr>
          </w:p>
        </w:tc>
        <w:tc>
          <w:tcPr>
            <w:tcW w:w="1277" w:type="dxa"/>
            <w:vMerge/>
          </w:tcPr>
          <w:p w14:paraId="631C95B9" w14:textId="77777777" w:rsidR="00172236" w:rsidRDefault="00172236">
            <w:pPr>
              <w:rPr>
                <w:szCs w:val="24"/>
              </w:rPr>
            </w:pPr>
          </w:p>
        </w:tc>
        <w:tc>
          <w:tcPr>
            <w:tcW w:w="3604" w:type="dxa"/>
          </w:tcPr>
          <w:p w14:paraId="631C95BA"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Seka girdėtas ir savo sukurtas pasakas, kuria įvairias istorijas, eilėraštukus, inscenizuoja. </w:t>
            </w:r>
            <w:r>
              <w:rPr>
                <w:rFonts w:eastAsia="Calibri"/>
                <w:szCs w:val="22"/>
              </w:rPr>
              <w:lastRenderedPageBreak/>
              <w:t xml:space="preserve">Deklamuoja skaitomų pasakų eiliuotus intarpus. </w:t>
            </w:r>
          </w:p>
        </w:tc>
        <w:tc>
          <w:tcPr>
            <w:tcW w:w="4297" w:type="dxa"/>
          </w:tcPr>
          <w:p w14:paraId="631C95BB" w14:textId="77777777" w:rsidR="00172236" w:rsidRDefault="00310A30">
            <w:pPr>
              <w:tabs>
                <w:tab w:val="left" w:pos="272"/>
              </w:tabs>
              <w:ind w:left="6" w:hanging="6"/>
              <w:jc w:val="both"/>
              <w:rPr>
                <w:b/>
                <w:szCs w:val="24"/>
              </w:rPr>
            </w:pPr>
            <w:r>
              <w:rPr>
                <w:rFonts w:ascii="Symbol" w:hAnsi="Symbol"/>
                <w:szCs w:val="24"/>
              </w:rPr>
              <w:lastRenderedPageBreak/>
              <w:t></w:t>
            </w:r>
            <w:r>
              <w:rPr>
                <w:rFonts w:ascii="Symbol" w:hAnsi="Symbol"/>
                <w:szCs w:val="24"/>
              </w:rPr>
              <w:tab/>
            </w:r>
            <w:r>
              <w:rPr>
                <w:rFonts w:eastAsia="Calibri"/>
                <w:szCs w:val="22"/>
              </w:rPr>
              <w:t xml:space="preserve">Vaikai sukūrė eilėraštukus: Tindi rindi riuška, </w:t>
            </w:r>
          </w:p>
          <w:p w14:paraId="631C95BC" w14:textId="77777777" w:rsidR="00172236" w:rsidRDefault="00310A30">
            <w:pPr>
              <w:tabs>
                <w:tab w:val="left" w:pos="272"/>
              </w:tabs>
              <w:ind w:left="6" w:hanging="6"/>
              <w:jc w:val="both"/>
              <w:rPr>
                <w:rFonts w:eastAsia="Calibri"/>
                <w:szCs w:val="24"/>
              </w:rPr>
            </w:pPr>
            <w:r>
              <w:rPr>
                <w:rFonts w:eastAsia="Calibri"/>
                <w:szCs w:val="22"/>
              </w:rPr>
              <w:t xml:space="preserve">Kas ten miške triuška? </w:t>
            </w:r>
          </w:p>
          <w:p w14:paraId="631C95BD" w14:textId="77777777" w:rsidR="00172236" w:rsidRDefault="00310A30">
            <w:pPr>
              <w:tabs>
                <w:tab w:val="left" w:pos="272"/>
              </w:tabs>
              <w:ind w:left="6" w:hanging="6"/>
              <w:jc w:val="both"/>
              <w:rPr>
                <w:rFonts w:eastAsia="Calibri"/>
                <w:szCs w:val="24"/>
              </w:rPr>
            </w:pPr>
            <w:r>
              <w:rPr>
                <w:rFonts w:eastAsia="Calibri"/>
                <w:szCs w:val="22"/>
              </w:rPr>
              <w:lastRenderedPageBreak/>
              <w:t xml:space="preserve">Ar ne dindiliantė Ruda bimbiliantė? </w:t>
            </w:r>
          </w:p>
          <w:p w14:paraId="631C95BE" w14:textId="77777777" w:rsidR="00172236" w:rsidRDefault="00310A30">
            <w:pPr>
              <w:tabs>
                <w:tab w:val="left" w:pos="272"/>
              </w:tabs>
              <w:ind w:left="6" w:hanging="6"/>
              <w:jc w:val="both"/>
              <w:rPr>
                <w:rFonts w:eastAsia="Calibri"/>
                <w:szCs w:val="24"/>
              </w:rPr>
            </w:pPr>
            <w:r>
              <w:rPr>
                <w:rFonts w:eastAsia="Calibri"/>
                <w:szCs w:val="22"/>
              </w:rPr>
              <w:t>Vilkas mieną pjauna,</w:t>
            </w:r>
          </w:p>
          <w:p w14:paraId="631C95BF" w14:textId="77777777" w:rsidR="00172236" w:rsidRDefault="00310A30">
            <w:pPr>
              <w:tabs>
                <w:tab w:val="left" w:pos="272"/>
              </w:tabs>
              <w:ind w:left="6" w:firstLine="56"/>
              <w:jc w:val="both"/>
              <w:rPr>
                <w:rFonts w:eastAsia="Calibri"/>
                <w:szCs w:val="24"/>
              </w:rPr>
            </w:pPr>
            <w:r>
              <w:rPr>
                <w:rFonts w:eastAsia="Calibri"/>
                <w:szCs w:val="22"/>
              </w:rPr>
              <w:t xml:space="preserve">Meška kuzdiniana. </w:t>
            </w:r>
          </w:p>
          <w:p w14:paraId="631C95C0" w14:textId="77777777" w:rsidR="00172236" w:rsidRDefault="00310A30">
            <w:pPr>
              <w:tabs>
                <w:tab w:val="left" w:pos="272"/>
              </w:tabs>
              <w:ind w:left="6" w:hanging="6"/>
              <w:jc w:val="both"/>
              <w:rPr>
                <w:rFonts w:eastAsia="Calibri"/>
                <w:szCs w:val="24"/>
              </w:rPr>
            </w:pPr>
            <w:r>
              <w:rPr>
                <w:rFonts w:eastAsia="Calibri"/>
                <w:szCs w:val="22"/>
              </w:rPr>
              <w:t xml:space="preserve">O kiškelis bekepuris </w:t>
            </w:r>
          </w:p>
          <w:p w14:paraId="631C95C1" w14:textId="77777777" w:rsidR="00172236" w:rsidRDefault="00310A30">
            <w:pPr>
              <w:tabs>
                <w:tab w:val="left" w:pos="272"/>
              </w:tabs>
              <w:ind w:left="6" w:hanging="6"/>
              <w:jc w:val="both"/>
              <w:rPr>
                <w:rFonts w:eastAsia="Calibri"/>
                <w:szCs w:val="24"/>
              </w:rPr>
            </w:pPr>
            <w:r>
              <w:rPr>
                <w:rFonts w:eastAsia="Calibri"/>
                <w:szCs w:val="22"/>
              </w:rPr>
              <w:t>Ant kelmelio šoka.</w:t>
            </w:r>
          </w:p>
          <w:p w14:paraId="631C95C2" w14:textId="77777777" w:rsidR="00172236" w:rsidRDefault="00310A30">
            <w:pPr>
              <w:tabs>
                <w:tab w:val="left" w:pos="272"/>
              </w:tabs>
              <w:ind w:left="6" w:hanging="6"/>
              <w:jc w:val="both"/>
              <w:rPr>
                <w:rFonts w:eastAsia="Calibri"/>
                <w:szCs w:val="24"/>
              </w:rPr>
            </w:pPr>
            <w:r>
              <w:rPr>
                <w:rFonts w:eastAsia="Calibri"/>
                <w:szCs w:val="22"/>
              </w:rPr>
              <w:t xml:space="preserve">Jei nešviestų saulė, </w:t>
            </w:r>
          </w:p>
          <w:p w14:paraId="631C95C3" w14:textId="77777777" w:rsidR="00172236" w:rsidRDefault="00310A30">
            <w:pPr>
              <w:tabs>
                <w:tab w:val="left" w:pos="272"/>
              </w:tabs>
              <w:ind w:left="6" w:hanging="6"/>
              <w:jc w:val="both"/>
              <w:rPr>
                <w:rFonts w:eastAsia="Calibri"/>
                <w:szCs w:val="24"/>
              </w:rPr>
            </w:pPr>
            <w:r>
              <w:rPr>
                <w:rFonts w:eastAsia="Calibri"/>
                <w:szCs w:val="22"/>
              </w:rPr>
              <w:t xml:space="preserve">Būtų liūdna pasauly, </w:t>
            </w:r>
          </w:p>
          <w:p w14:paraId="631C95C4" w14:textId="77777777" w:rsidR="00172236" w:rsidRDefault="00310A30">
            <w:pPr>
              <w:tabs>
                <w:tab w:val="left" w:pos="272"/>
              </w:tabs>
              <w:ind w:left="6" w:hanging="6"/>
              <w:jc w:val="both"/>
              <w:rPr>
                <w:rFonts w:eastAsia="Calibri"/>
                <w:szCs w:val="24"/>
              </w:rPr>
            </w:pPr>
            <w:r>
              <w:rPr>
                <w:rFonts w:eastAsia="Calibri"/>
                <w:szCs w:val="22"/>
              </w:rPr>
              <w:t xml:space="preserve">Būtų baisu man, </w:t>
            </w:r>
          </w:p>
          <w:p w14:paraId="631C95C5" w14:textId="77777777" w:rsidR="00172236" w:rsidRDefault="00310A30">
            <w:pPr>
              <w:tabs>
                <w:tab w:val="left" w:pos="272"/>
              </w:tabs>
              <w:ind w:left="6" w:hanging="6"/>
              <w:jc w:val="both"/>
              <w:rPr>
                <w:rFonts w:eastAsia="Calibri"/>
                <w:szCs w:val="24"/>
              </w:rPr>
            </w:pPr>
            <w:r>
              <w:rPr>
                <w:rFonts w:eastAsia="Calibri"/>
                <w:szCs w:val="22"/>
              </w:rPr>
              <w:t xml:space="preserve">Būtų baisu tėvam. </w:t>
            </w:r>
          </w:p>
          <w:p w14:paraId="631C95C6" w14:textId="77777777" w:rsidR="00172236" w:rsidRDefault="00310A30">
            <w:pPr>
              <w:tabs>
                <w:tab w:val="left" w:pos="272"/>
              </w:tabs>
              <w:ind w:left="6" w:hanging="6"/>
              <w:jc w:val="both"/>
              <w:rPr>
                <w:rFonts w:eastAsia="Calibri"/>
                <w:szCs w:val="24"/>
              </w:rPr>
            </w:pPr>
            <w:r>
              <w:rPr>
                <w:rFonts w:eastAsia="Calibri"/>
                <w:szCs w:val="22"/>
              </w:rPr>
              <w:t xml:space="preserve">Verktų vaikai, </w:t>
            </w:r>
          </w:p>
          <w:p w14:paraId="631C95C7" w14:textId="77777777" w:rsidR="00172236" w:rsidRDefault="00310A30">
            <w:pPr>
              <w:tabs>
                <w:tab w:val="left" w:pos="272"/>
              </w:tabs>
              <w:ind w:left="6" w:hanging="6"/>
              <w:jc w:val="both"/>
              <w:rPr>
                <w:rFonts w:eastAsia="Calibri"/>
                <w:szCs w:val="24"/>
              </w:rPr>
            </w:pPr>
            <w:r>
              <w:rPr>
                <w:rFonts w:eastAsia="Calibri"/>
                <w:szCs w:val="22"/>
              </w:rPr>
              <w:t xml:space="preserve">Kaip blogai. </w:t>
            </w:r>
          </w:p>
          <w:p w14:paraId="631C95C8" w14:textId="77777777" w:rsidR="00172236" w:rsidRDefault="00310A30">
            <w:pPr>
              <w:tabs>
                <w:tab w:val="left" w:pos="272"/>
              </w:tabs>
              <w:ind w:left="6" w:hanging="6"/>
              <w:jc w:val="both"/>
              <w:rPr>
                <w:rFonts w:eastAsia="Calibri"/>
                <w:szCs w:val="24"/>
              </w:rPr>
            </w:pPr>
            <w:r>
              <w:rPr>
                <w:rFonts w:eastAsia="Calibri"/>
                <w:szCs w:val="22"/>
              </w:rPr>
              <w:t xml:space="preserve">Verktų visi, </w:t>
            </w:r>
          </w:p>
          <w:p w14:paraId="631C95C9" w14:textId="77777777" w:rsidR="00172236" w:rsidRDefault="00310A30">
            <w:pPr>
              <w:tabs>
                <w:tab w:val="left" w:pos="272"/>
              </w:tabs>
              <w:ind w:left="6" w:hanging="6"/>
              <w:jc w:val="both"/>
              <w:rPr>
                <w:b/>
                <w:szCs w:val="24"/>
              </w:rPr>
            </w:pPr>
            <w:r>
              <w:rPr>
                <w:rFonts w:eastAsia="Calibri"/>
                <w:szCs w:val="22"/>
              </w:rPr>
              <w:t>Dideli ir maži.</w:t>
            </w:r>
          </w:p>
        </w:tc>
        <w:tc>
          <w:tcPr>
            <w:tcW w:w="4557" w:type="dxa"/>
          </w:tcPr>
          <w:p w14:paraId="631C95CA" w14:textId="77777777" w:rsidR="00172236" w:rsidRDefault="00310A30">
            <w:pPr>
              <w:tabs>
                <w:tab w:val="left" w:pos="0"/>
                <w:tab w:val="left" w:pos="258"/>
              </w:tabs>
              <w:ind w:firstLine="6"/>
              <w:jc w:val="both"/>
              <w:rPr>
                <w:b/>
                <w:szCs w:val="24"/>
              </w:rPr>
            </w:pPr>
            <w:r>
              <w:rPr>
                <w:rFonts w:ascii="Symbol" w:hAnsi="Symbol"/>
                <w:szCs w:val="24"/>
              </w:rPr>
              <w:lastRenderedPageBreak/>
              <w:t></w:t>
            </w:r>
            <w:r>
              <w:rPr>
                <w:rFonts w:ascii="Symbol" w:hAnsi="Symbol"/>
                <w:szCs w:val="24"/>
              </w:rPr>
              <w:tab/>
            </w:r>
            <w:r>
              <w:rPr>
                <w:rFonts w:eastAsia="Calibri"/>
                <w:szCs w:val="22"/>
              </w:rPr>
              <w:t xml:space="preserve">Žaisti klausimų-atsakymų rimavimo reikalaujančius žaidimus (pvz., „Kas ten triuška? Tindiriuška.“) Skaitant kūrinėlius, </w:t>
            </w:r>
            <w:r>
              <w:rPr>
                <w:rFonts w:eastAsia="Calibri"/>
                <w:szCs w:val="22"/>
              </w:rPr>
              <w:lastRenderedPageBreak/>
              <w:t xml:space="preserve">nutylėti frazę ar žodį, skatinant vaiką juos pasakyti. </w:t>
            </w:r>
          </w:p>
          <w:p w14:paraId="631C95CB"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Įvairiai inicijuoti eilėraščių, istorijų, pasakų kūrimą, pvz., kitaip sugalvoti pasakos pradžią ar pabaigą, atvirkštinę pasaką.</w:t>
            </w:r>
          </w:p>
        </w:tc>
      </w:tr>
      <w:tr w:rsidR="00172236" w14:paraId="631C95D5" w14:textId="77777777">
        <w:tc>
          <w:tcPr>
            <w:tcW w:w="940" w:type="dxa"/>
            <w:vMerge w:val="restart"/>
            <w:tcBorders>
              <w:top w:val="nil"/>
            </w:tcBorders>
          </w:tcPr>
          <w:p w14:paraId="631C95CD" w14:textId="77777777" w:rsidR="00172236" w:rsidRDefault="00172236">
            <w:pPr>
              <w:rPr>
                <w:szCs w:val="24"/>
              </w:rPr>
            </w:pPr>
          </w:p>
        </w:tc>
        <w:tc>
          <w:tcPr>
            <w:tcW w:w="1277" w:type="dxa"/>
            <w:vMerge w:val="restart"/>
          </w:tcPr>
          <w:p w14:paraId="631C95CE" w14:textId="77777777" w:rsidR="00172236" w:rsidRDefault="00310A30">
            <w:pPr>
              <w:rPr>
                <w:szCs w:val="24"/>
                <w:lang w:val="en-US"/>
              </w:rPr>
            </w:pPr>
            <w:r>
              <w:rPr>
                <w:szCs w:val="24"/>
                <w:lang w:val="en-US"/>
              </w:rPr>
              <w:t>6-asis žingsnis</w:t>
            </w:r>
          </w:p>
        </w:tc>
        <w:tc>
          <w:tcPr>
            <w:tcW w:w="3604" w:type="dxa"/>
          </w:tcPr>
          <w:p w14:paraId="631C95CF" w14:textId="77777777" w:rsidR="00172236" w:rsidRDefault="00310A30">
            <w:pPr>
              <w:tabs>
                <w:tab w:val="left" w:pos="272"/>
              </w:tabs>
              <w:ind w:left="6" w:hanging="6"/>
              <w:jc w:val="both"/>
              <w:rPr>
                <w:b/>
                <w:szCs w:val="24"/>
                <w:lang w:val="en-US"/>
              </w:rPr>
            </w:pPr>
            <w:r>
              <w:rPr>
                <w:b/>
                <w:szCs w:val="24"/>
                <w:lang w:val="en-US"/>
              </w:rPr>
              <w:t>Klausymas</w:t>
            </w:r>
          </w:p>
          <w:p w14:paraId="631C95D0"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Klausosi draugų ir savo kalbos įrašų, įvairių stilių tekstų, mįslių, erzinimų, pajuokavimų bendrine kalba ir tarme.  </w:t>
            </w:r>
          </w:p>
          <w:p w14:paraId="631C95D1" w14:textId="77777777" w:rsidR="00172236" w:rsidRDefault="00172236">
            <w:pPr>
              <w:tabs>
                <w:tab w:val="left" w:pos="272"/>
              </w:tabs>
              <w:ind w:left="6" w:hanging="6"/>
              <w:jc w:val="both"/>
              <w:rPr>
                <w:b/>
                <w:szCs w:val="24"/>
              </w:rPr>
            </w:pPr>
          </w:p>
        </w:tc>
        <w:tc>
          <w:tcPr>
            <w:tcW w:w="4297" w:type="dxa"/>
          </w:tcPr>
          <w:p w14:paraId="631C95D2"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Mėgdžioja įrašytos pasakos personažų kalbėjimą, rodo įvairias grimasas.</w:t>
            </w:r>
          </w:p>
        </w:tc>
        <w:tc>
          <w:tcPr>
            <w:tcW w:w="4557" w:type="dxa"/>
          </w:tcPr>
          <w:p w14:paraId="631C95D3" w14:textId="77777777" w:rsidR="00172236" w:rsidRDefault="00310A30">
            <w:pPr>
              <w:tabs>
                <w:tab w:val="left" w:pos="0"/>
                <w:tab w:val="left" w:pos="258"/>
              </w:tabs>
              <w:ind w:firstLine="6"/>
              <w:jc w:val="both"/>
              <w:rPr>
                <w:b/>
                <w:szCs w:val="24"/>
              </w:rPr>
            </w:pPr>
            <w:r>
              <w:rPr>
                <w:rFonts w:ascii="Symbol" w:hAnsi="Symbol"/>
                <w:szCs w:val="24"/>
              </w:rPr>
              <w:t></w:t>
            </w:r>
            <w:r>
              <w:rPr>
                <w:rFonts w:ascii="Symbol" w:hAnsi="Symbol"/>
                <w:szCs w:val="24"/>
              </w:rPr>
              <w:tab/>
            </w:r>
            <w:r>
              <w:rPr>
                <w:rFonts w:eastAsia="Calibri"/>
                <w:szCs w:val="22"/>
              </w:rPr>
              <w:t>Ugdymo veikloje klausytis įvairios stilistikos tekstų.</w:t>
            </w:r>
          </w:p>
          <w:p w14:paraId="631C95D4" w14:textId="77777777" w:rsidR="00172236" w:rsidRDefault="00172236">
            <w:pPr>
              <w:tabs>
                <w:tab w:val="left" w:pos="0"/>
                <w:tab w:val="left" w:pos="258"/>
              </w:tabs>
              <w:ind w:firstLine="6"/>
              <w:jc w:val="both"/>
              <w:rPr>
                <w:b/>
                <w:szCs w:val="24"/>
              </w:rPr>
            </w:pPr>
          </w:p>
        </w:tc>
      </w:tr>
      <w:tr w:rsidR="00172236" w14:paraId="631C95E2" w14:textId="77777777">
        <w:tc>
          <w:tcPr>
            <w:tcW w:w="940" w:type="dxa"/>
            <w:vMerge/>
          </w:tcPr>
          <w:p w14:paraId="631C95D6" w14:textId="77777777" w:rsidR="00172236" w:rsidRDefault="00172236">
            <w:pPr>
              <w:rPr>
                <w:szCs w:val="24"/>
              </w:rPr>
            </w:pPr>
          </w:p>
        </w:tc>
        <w:tc>
          <w:tcPr>
            <w:tcW w:w="1277" w:type="dxa"/>
            <w:vMerge/>
          </w:tcPr>
          <w:p w14:paraId="631C95D7" w14:textId="77777777" w:rsidR="00172236" w:rsidRDefault="00172236"/>
        </w:tc>
        <w:tc>
          <w:tcPr>
            <w:tcW w:w="3604" w:type="dxa"/>
          </w:tcPr>
          <w:p w14:paraId="631C95D8" w14:textId="77777777" w:rsidR="00172236" w:rsidRPr="00132D89"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Supranta knygelės, pasakojimo, pokalbio turinį, įvykių eigą. </w:t>
            </w:r>
          </w:p>
          <w:p w14:paraId="631C95D9"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Supranta pajuokavimus, dviprasmybes, frazeologizmus, perkeltinę žodžių prasmę. </w:t>
            </w:r>
          </w:p>
          <w:p w14:paraId="631C95DA"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Supranta artimiausioje aplinkoje vartojamus kitos kalbos žodžius.  </w:t>
            </w:r>
          </w:p>
        </w:tc>
        <w:tc>
          <w:tcPr>
            <w:tcW w:w="4297" w:type="dxa"/>
          </w:tcPr>
          <w:p w14:paraId="631C95DB"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Perskaičius pasaką „Brėmeno muzikantai“, vaikai samprotauja. Rugilė:</w:t>
            </w:r>
          </w:p>
          <w:p w14:paraId="631C95DC" w14:textId="77777777" w:rsidR="00172236" w:rsidRDefault="00310A30">
            <w:pPr>
              <w:tabs>
                <w:tab w:val="left" w:pos="272"/>
              </w:tabs>
              <w:ind w:left="6" w:hanging="6"/>
              <w:jc w:val="both"/>
              <w:rPr>
                <w:rFonts w:eastAsia="Calibri"/>
                <w:szCs w:val="24"/>
              </w:rPr>
            </w:pPr>
            <w:r>
              <w:rPr>
                <w:rFonts w:eastAsia="Calibri"/>
                <w:szCs w:val="22"/>
              </w:rPr>
              <w:t xml:space="preserve">– Man tai patiko, kai plėšikai pabėgo iš namų. Labiausiai katinas patiko, kai jo akys sublizgėjo. </w:t>
            </w:r>
          </w:p>
          <w:p w14:paraId="631C95DD" w14:textId="77777777" w:rsidR="00172236" w:rsidRDefault="00310A30">
            <w:pPr>
              <w:tabs>
                <w:tab w:val="left" w:pos="272"/>
              </w:tabs>
              <w:ind w:left="6" w:hanging="6"/>
              <w:jc w:val="both"/>
              <w:rPr>
                <w:rFonts w:eastAsia="Calibri"/>
                <w:szCs w:val="24"/>
              </w:rPr>
            </w:pPr>
            <w:r>
              <w:rPr>
                <w:rFonts w:eastAsia="Calibri"/>
                <w:szCs w:val="22"/>
              </w:rPr>
              <w:t xml:space="preserve">Lukas: </w:t>
            </w:r>
          </w:p>
          <w:p w14:paraId="631C95DE" w14:textId="77777777" w:rsidR="00172236" w:rsidRDefault="00310A30">
            <w:pPr>
              <w:tabs>
                <w:tab w:val="left" w:pos="272"/>
              </w:tabs>
              <w:ind w:left="6" w:hanging="6"/>
              <w:jc w:val="both"/>
              <w:rPr>
                <w:rFonts w:eastAsia="Calibri"/>
                <w:szCs w:val="24"/>
              </w:rPr>
            </w:pPr>
            <w:r>
              <w:rPr>
                <w:rFonts w:eastAsia="Calibri"/>
                <w:szCs w:val="22"/>
              </w:rPr>
              <w:t xml:space="preserve">– Man tai gaila tų gyvūnų. Jų niekas nemyli. Aš tai savo katiną myliu ir jo neišmesiu. Gerai, kad išgąsdino plėšikus. Jie tai negeri. </w:t>
            </w:r>
          </w:p>
          <w:p w14:paraId="631C95DF" w14:textId="77777777" w:rsidR="00172236" w:rsidRDefault="00310A30">
            <w:pPr>
              <w:tabs>
                <w:tab w:val="left" w:pos="272"/>
              </w:tabs>
              <w:ind w:left="6" w:hanging="6"/>
              <w:jc w:val="both"/>
              <w:rPr>
                <w:rFonts w:eastAsia="Calibri"/>
                <w:szCs w:val="24"/>
              </w:rPr>
            </w:pPr>
            <w:r>
              <w:rPr>
                <w:rFonts w:eastAsia="Calibri"/>
                <w:szCs w:val="22"/>
              </w:rPr>
              <w:t>Vaikas, išgirdęs sakant „hello!“, atsako „labas!“.</w:t>
            </w:r>
          </w:p>
        </w:tc>
        <w:tc>
          <w:tcPr>
            <w:tcW w:w="4557" w:type="dxa"/>
          </w:tcPr>
          <w:p w14:paraId="631C95E0"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Padedant vaikui suvokti pasakojimo turinį, išskirti ir aptarti su vaiku pasakojimo eigą. </w:t>
            </w:r>
          </w:p>
          <w:p w14:paraId="631C95E1"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Žaisti žaidimus, susijusius su pasakojimo tekstu, jį iliustruoti, inscenizuoti.</w:t>
            </w:r>
          </w:p>
        </w:tc>
      </w:tr>
      <w:tr w:rsidR="00172236" w14:paraId="631C95F4" w14:textId="77777777">
        <w:tc>
          <w:tcPr>
            <w:tcW w:w="940" w:type="dxa"/>
            <w:vMerge/>
          </w:tcPr>
          <w:p w14:paraId="631C95E3" w14:textId="77777777" w:rsidR="00172236" w:rsidRDefault="00172236">
            <w:pPr>
              <w:rPr>
                <w:szCs w:val="24"/>
              </w:rPr>
            </w:pPr>
          </w:p>
        </w:tc>
        <w:tc>
          <w:tcPr>
            <w:tcW w:w="1277" w:type="dxa"/>
            <w:vMerge/>
          </w:tcPr>
          <w:p w14:paraId="631C95E4" w14:textId="77777777" w:rsidR="00172236" w:rsidRDefault="00172236">
            <w:pPr>
              <w:rPr>
                <w:szCs w:val="24"/>
              </w:rPr>
            </w:pPr>
          </w:p>
        </w:tc>
        <w:tc>
          <w:tcPr>
            <w:tcW w:w="3604" w:type="dxa"/>
          </w:tcPr>
          <w:p w14:paraId="631C95E5" w14:textId="77777777" w:rsidR="00172236" w:rsidRDefault="00310A30">
            <w:pPr>
              <w:tabs>
                <w:tab w:val="left" w:pos="272"/>
              </w:tabs>
              <w:ind w:left="6" w:hanging="6"/>
              <w:jc w:val="both"/>
              <w:rPr>
                <w:rFonts w:eastAsia="Calibri"/>
                <w:szCs w:val="24"/>
              </w:rPr>
            </w:pPr>
            <w:r>
              <w:rPr>
                <w:rFonts w:eastAsia="Calibri"/>
                <w:b/>
                <w:szCs w:val="22"/>
              </w:rPr>
              <w:t xml:space="preserve">Kalbėjimas </w:t>
            </w:r>
            <w:r>
              <w:rPr>
                <w:rFonts w:eastAsia="Calibri"/>
                <w:szCs w:val="22"/>
              </w:rPr>
              <w:t xml:space="preserve"> </w:t>
            </w:r>
          </w:p>
          <w:p w14:paraId="631C95E6"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Kalba natūraliai, atsižvelgdamas į bendravimo situaciją, išsakydamas savo patirtį, norus, svajones, svarstymus, kalba apie problemų sprendimą, vartoja mandagumo bei vaizdingus žodžius (sinonimus, antonimus ir kt.), technologinius terminus (mikrofonas, pelė, klaviatūra ir kt.). Bando susikalbėti su kitakalbiu vaiku, suaugusiuoju. Garsiai svarsto savo planuojamos veiklos eigą, praneša apie tai draugui, grupelei draugų, visai grupei. Klausinėja apie tai, kas išgirsta, matyta, sugalvota, pajausta. </w:t>
            </w:r>
          </w:p>
        </w:tc>
        <w:tc>
          <w:tcPr>
            <w:tcW w:w="4297" w:type="dxa"/>
          </w:tcPr>
          <w:p w14:paraId="631C95E7"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Goda: </w:t>
            </w:r>
          </w:p>
          <w:p w14:paraId="631C95E8" w14:textId="77777777" w:rsidR="00172236" w:rsidRDefault="00310A30">
            <w:pPr>
              <w:tabs>
                <w:tab w:val="left" w:pos="272"/>
              </w:tabs>
              <w:ind w:left="6" w:hanging="6"/>
              <w:jc w:val="both"/>
              <w:rPr>
                <w:rFonts w:eastAsia="Calibri"/>
                <w:szCs w:val="24"/>
              </w:rPr>
            </w:pPr>
            <w:r>
              <w:rPr>
                <w:rFonts w:eastAsia="Calibri"/>
                <w:szCs w:val="22"/>
              </w:rPr>
              <w:t xml:space="preserve">– Man patinka tyloje būti. O grupėje vaikai šaukia visada.                               </w:t>
            </w:r>
          </w:p>
          <w:p w14:paraId="631C95E9" w14:textId="77777777" w:rsidR="00172236" w:rsidRDefault="00310A30">
            <w:pPr>
              <w:tabs>
                <w:tab w:val="left" w:pos="272"/>
              </w:tabs>
              <w:ind w:left="360" w:hanging="360"/>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Galva tada skauda visada. Norėčiau, kad būtų tylu. Vaikas žaidimo metu sako kitam: </w:t>
            </w:r>
          </w:p>
          <w:p w14:paraId="631C95EA" w14:textId="77777777" w:rsidR="00172236" w:rsidRDefault="00310A30">
            <w:pPr>
              <w:tabs>
                <w:tab w:val="left" w:pos="272"/>
              </w:tabs>
              <w:ind w:left="6" w:hanging="6"/>
              <w:jc w:val="both"/>
              <w:rPr>
                <w:rFonts w:eastAsia="Calibri"/>
                <w:szCs w:val="24"/>
              </w:rPr>
            </w:pPr>
            <w:r>
              <w:rPr>
                <w:rFonts w:eastAsia="Calibri"/>
                <w:szCs w:val="22"/>
              </w:rPr>
              <w:t xml:space="preserve">– Netrukdyk tu mums. Ir iš viso eik iš čia. Čia ne tavo žaidimas, ir mes tavęs nenorim. Tu ne daktaras...                                     </w:t>
            </w:r>
          </w:p>
          <w:p w14:paraId="631C95EB" w14:textId="77777777" w:rsidR="00172236" w:rsidRDefault="00310A30">
            <w:pPr>
              <w:tabs>
                <w:tab w:val="left" w:pos="272"/>
              </w:tabs>
              <w:ind w:left="360" w:hanging="360"/>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Auklėtoja klausia vaiko: </w:t>
            </w:r>
          </w:p>
          <w:p w14:paraId="631C95EC" w14:textId="77777777" w:rsidR="00172236" w:rsidRDefault="00310A30">
            <w:pPr>
              <w:tabs>
                <w:tab w:val="left" w:pos="272"/>
              </w:tabs>
              <w:ind w:left="6" w:hanging="6"/>
              <w:jc w:val="both"/>
              <w:rPr>
                <w:rFonts w:eastAsia="Calibri"/>
                <w:szCs w:val="24"/>
              </w:rPr>
            </w:pPr>
            <w:r>
              <w:rPr>
                <w:rFonts w:eastAsia="Calibri"/>
                <w:szCs w:val="22"/>
              </w:rPr>
              <w:t xml:space="preserve">– Ką reikia nulipdyti, kad paukštelis matytų? </w:t>
            </w:r>
          </w:p>
          <w:p w14:paraId="631C95ED" w14:textId="77777777" w:rsidR="00172236" w:rsidRDefault="00310A30">
            <w:pPr>
              <w:tabs>
                <w:tab w:val="left" w:pos="272"/>
              </w:tabs>
              <w:ind w:left="6" w:hanging="6"/>
              <w:jc w:val="both"/>
              <w:rPr>
                <w:rFonts w:eastAsia="Calibri"/>
                <w:szCs w:val="24"/>
              </w:rPr>
            </w:pPr>
            <w:r>
              <w:rPr>
                <w:rFonts w:eastAsia="Calibri"/>
                <w:szCs w:val="22"/>
              </w:rPr>
              <w:t>Artūras:</w:t>
            </w:r>
          </w:p>
          <w:p w14:paraId="631C95EE" w14:textId="77777777" w:rsidR="00172236" w:rsidRDefault="00310A30">
            <w:pPr>
              <w:tabs>
                <w:tab w:val="left" w:pos="272"/>
              </w:tabs>
              <w:ind w:left="6" w:firstLine="56"/>
              <w:jc w:val="both"/>
              <w:rPr>
                <w:rFonts w:eastAsia="Calibri"/>
                <w:szCs w:val="24"/>
              </w:rPr>
            </w:pPr>
            <w:r>
              <w:rPr>
                <w:rFonts w:eastAsia="Calibri"/>
                <w:szCs w:val="22"/>
              </w:rPr>
              <w:t xml:space="preserve">– Glazki. </w:t>
            </w:r>
          </w:p>
          <w:p w14:paraId="631C95EF" w14:textId="77777777" w:rsidR="00172236" w:rsidRDefault="00310A30">
            <w:pPr>
              <w:tabs>
                <w:tab w:val="left" w:pos="272"/>
              </w:tabs>
              <w:ind w:left="6" w:hanging="6"/>
              <w:jc w:val="both"/>
              <w:rPr>
                <w:rFonts w:eastAsia="Calibri"/>
                <w:szCs w:val="24"/>
              </w:rPr>
            </w:pPr>
            <w:r>
              <w:rPr>
                <w:rFonts w:eastAsia="Calibri"/>
                <w:szCs w:val="22"/>
              </w:rPr>
              <w:t xml:space="preserve">Auklėtoja: – Taip, akutes.                  </w:t>
            </w:r>
          </w:p>
          <w:p w14:paraId="631C95F0" w14:textId="77777777" w:rsidR="00172236" w:rsidRDefault="00310A30">
            <w:pPr>
              <w:tabs>
                <w:tab w:val="left" w:pos="0"/>
                <w:tab w:val="left" w:pos="24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Vaikas garsiai svarsto:                                  – O aš darau knygutę apie Vilnių. Jei mano draugė iš Amerikos atvažiuos, aš jai parodysiu. Štai prezidentūra, o čia dar Gedimino bokštą nupiešiu.  </w:t>
            </w:r>
          </w:p>
        </w:tc>
        <w:tc>
          <w:tcPr>
            <w:tcW w:w="4557" w:type="dxa"/>
          </w:tcPr>
          <w:p w14:paraId="631C95F1"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Sudaryti kuo daugiau ir įvairesnių bendravimo situacijų, kurios inicijuotų turiningus vaikų pokalbius apie jiems įdomius daiktus, poelgius, reiškinius, nutikimus, vartojant jiems mažiau girdimus, sudėtingesnės sandaros žodžius. </w:t>
            </w:r>
          </w:p>
          <w:p w14:paraId="631C95F2"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Skatinti vaikus klausinėti apie tai, kas jiems įdomu, negirdėta, diskutuoti apie tai tarpusavyje ir su auklėtoja. </w:t>
            </w:r>
          </w:p>
          <w:p w14:paraId="631C95F3"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Pratinti vaiką reikiamą informaciją perduoti kitiems.</w:t>
            </w:r>
          </w:p>
        </w:tc>
      </w:tr>
      <w:tr w:rsidR="00172236" w14:paraId="631C95FD" w14:textId="77777777">
        <w:tc>
          <w:tcPr>
            <w:tcW w:w="940" w:type="dxa"/>
            <w:vMerge/>
          </w:tcPr>
          <w:p w14:paraId="631C95F5" w14:textId="77777777" w:rsidR="00172236" w:rsidRDefault="00172236">
            <w:pPr>
              <w:rPr>
                <w:szCs w:val="24"/>
              </w:rPr>
            </w:pPr>
          </w:p>
        </w:tc>
        <w:tc>
          <w:tcPr>
            <w:tcW w:w="1277" w:type="dxa"/>
            <w:vMerge/>
          </w:tcPr>
          <w:p w14:paraId="631C95F6" w14:textId="77777777" w:rsidR="00172236" w:rsidRDefault="00172236">
            <w:pPr>
              <w:rPr>
                <w:szCs w:val="24"/>
              </w:rPr>
            </w:pPr>
          </w:p>
        </w:tc>
        <w:tc>
          <w:tcPr>
            <w:tcW w:w="3604" w:type="dxa"/>
          </w:tcPr>
          <w:p w14:paraId="631C95F7"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Pasakoja, kalba apie aplinką, gamtos reiškinius, techniką, įvardydamas įvairias detales, savybes, būsenas, vartodamas naujai išgirstus sudėtingesnės sandaros žodžius. </w:t>
            </w:r>
          </w:p>
        </w:tc>
        <w:tc>
          <w:tcPr>
            <w:tcW w:w="4297" w:type="dxa"/>
          </w:tcPr>
          <w:p w14:paraId="631C95F8"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Kalba vaikai. Vanesa:</w:t>
            </w:r>
          </w:p>
          <w:p w14:paraId="631C95F9" w14:textId="77777777" w:rsidR="00172236" w:rsidRDefault="00310A30">
            <w:pPr>
              <w:tabs>
                <w:tab w:val="left" w:pos="272"/>
              </w:tabs>
              <w:ind w:left="6" w:firstLine="56"/>
              <w:jc w:val="both"/>
              <w:rPr>
                <w:rFonts w:eastAsia="Calibri"/>
                <w:szCs w:val="24"/>
              </w:rPr>
            </w:pPr>
            <w:r>
              <w:rPr>
                <w:rFonts w:eastAsia="Calibri"/>
                <w:szCs w:val="22"/>
              </w:rPr>
              <w:t xml:space="preserve">– Aš tai va liūdną žmogų nupiešiau. Jam liūdna, nes jam nedavė su žaislais pažaist arba nes mama išėjo. </w:t>
            </w:r>
          </w:p>
          <w:p w14:paraId="631C95FA" w14:textId="77777777" w:rsidR="00172236" w:rsidRDefault="00310A30">
            <w:pPr>
              <w:tabs>
                <w:tab w:val="left" w:pos="272"/>
              </w:tabs>
              <w:ind w:left="6" w:hanging="6"/>
              <w:jc w:val="both"/>
              <w:rPr>
                <w:rFonts w:eastAsia="Calibri"/>
                <w:szCs w:val="24"/>
              </w:rPr>
            </w:pPr>
            <w:r>
              <w:rPr>
                <w:rFonts w:eastAsia="Calibri"/>
                <w:szCs w:val="22"/>
              </w:rPr>
              <w:t>Deividas:</w:t>
            </w:r>
          </w:p>
          <w:p w14:paraId="631C95FB" w14:textId="77777777" w:rsidR="00172236" w:rsidRDefault="00310A30">
            <w:pPr>
              <w:tabs>
                <w:tab w:val="left" w:pos="272"/>
              </w:tabs>
              <w:ind w:left="6" w:firstLine="56"/>
              <w:jc w:val="both"/>
              <w:rPr>
                <w:rFonts w:eastAsia="Calibri"/>
                <w:szCs w:val="24"/>
              </w:rPr>
            </w:pPr>
            <w:r>
              <w:rPr>
                <w:rFonts w:eastAsia="Calibri"/>
                <w:szCs w:val="22"/>
              </w:rPr>
              <w:t>– O mano linksmas žmogeliukas, nes jam nupirko ledų, transformerį ir todėl, kad jis turi draugų ir dar važiuos žaisti dažasvydį.</w:t>
            </w:r>
          </w:p>
        </w:tc>
        <w:tc>
          <w:tcPr>
            <w:tcW w:w="4557" w:type="dxa"/>
          </w:tcPr>
          <w:p w14:paraId="631C95FC"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Pasakoti vaikams apie jiems nepažįstamą patirtį, skatinant juos kurti pasakojimus apie nekasdienius, fantastinius nuotykius, personažus, vartojant išgalvotus žodžius, kalbą.</w:t>
            </w:r>
          </w:p>
        </w:tc>
      </w:tr>
      <w:tr w:rsidR="00172236" w14:paraId="631C9609" w14:textId="77777777">
        <w:tc>
          <w:tcPr>
            <w:tcW w:w="940" w:type="dxa"/>
            <w:vMerge/>
          </w:tcPr>
          <w:p w14:paraId="631C95FE" w14:textId="77777777" w:rsidR="00172236" w:rsidRDefault="00172236">
            <w:pPr>
              <w:rPr>
                <w:szCs w:val="24"/>
              </w:rPr>
            </w:pPr>
          </w:p>
        </w:tc>
        <w:tc>
          <w:tcPr>
            <w:tcW w:w="1277" w:type="dxa"/>
            <w:vMerge/>
          </w:tcPr>
          <w:p w14:paraId="631C95FF" w14:textId="77777777" w:rsidR="00172236" w:rsidRDefault="00172236">
            <w:pPr>
              <w:rPr>
                <w:szCs w:val="24"/>
              </w:rPr>
            </w:pPr>
          </w:p>
        </w:tc>
        <w:tc>
          <w:tcPr>
            <w:tcW w:w="3604" w:type="dxa"/>
          </w:tcPr>
          <w:p w14:paraId="631C9600"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Kalba taisyklingais sudėtingais sakiniais, vartoja pagrindines kalbos dalis. </w:t>
            </w:r>
          </w:p>
          <w:p w14:paraId="631C9601"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Išgirsta žodžius, kurie panašiai skamba, bet turi skirtingą reikšmę. </w:t>
            </w:r>
          </w:p>
          <w:p w14:paraId="631C9602"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Išgirsta pirmą, paskutinį ir žodžio viduryje esančius garsus. </w:t>
            </w:r>
          </w:p>
          <w:p w14:paraId="631C9603"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Skiria gimtosios kalbos žodžius nuo išgirstų kitos kalbos žodžių. </w:t>
            </w:r>
          </w:p>
        </w:tc>
        <w:tc>
          <w:tcPr>
            <w:tcW w:w="4297" w:type="dxa"/>
          </w:tcPr>
          <w:p w14:paraId="631C9604"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Andrius: </w:t>
            </w:r>
          </w:p>
          <w:p w14:paraId="631C9605" w14:textId="77777777" w:rsidR="00172236" w:rsidRDefault="00310A30">
            <w:pPr>
              <w:tabs>
                <w:tab w:val="left" w:pos="272"/>
              </w:tabs>
              <w:ind w:left="6" w:hanging="6"/>
              <w:jc w:val="both"/>
              <w:rPr>
                <w:rFonts w:eastAsia="Calibri"/>
                <w:szCs w:val="24"/>
              </w:rPr>
            </w:pPr>
            <w:r>
              <w:rPr>
                <w:rFonts w:eastAsia="Calibri"/>
                <w:szCs w:val="22"/>
              </w:rPr>
              <w:t xml:space="preserve">– O kam čia tos raidelės kabo? Galiu paskaityti: MKO. Ai, supratau. Reikia surasti žodžius su tom raidelėm. O! Mikas, kaka, namo. </w:t>
            </w:r>
          </w:p>
          <w:p w14:paraId="631C9606" w14:textId="77777777" w:rsidR="00172236" w:rsidRDefault="00310A30">
            <w:pPr>
              <w:tabs>
                <w:tab w:val="left" w:pos="272"/>
              </w:tabs>
              <w:ind w:left="6" w:hanging="6"/>
              <w:jc w:val="both"/>
              <w:rPr>
                <w:rFonts w:eastAsia="Calibri"/>
                <w:szCs w:val="24"/>
              </w:rPr>
            </w:pPr>
            <w:r>
              <w:rPr>
                <w:rFonts w:eastAsia="Calibri"/>
                <w:szCs w:val="22"/>
              </w:rPr>
              <w:t>Ryte Janui atėjus į grupę auklėtoja sveikinasi:                                          – Dzien dobry!                                             Berniukas atsako:                                                        – Tu nekalbėk lenkiškai, nes tu kalbi lietuviškai.</w:t>
            </w:r>
          </w:p>
        </w:tc>
        <w:tc>
          <w:tcPr>
            <w:tcW w:w="4557" w:type="dxa"/>
          </w:tcPr>
          <w:p w14:paraId="631C9607"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Žaisti įvairius garsų keitimo žodžiuose žaidimus (pvz., „kur – mur, mė – bė, zė – žė“ ir kt.), dainuoti ritmines daineles, ieškoti aplinkoje daiktų, kurių pavadinimai prasideda arba baigiasi nurodytu garsu.                                                                      </w:t>
            </w:r>
          </w:p>
          <w:p w14:paraId="631C9608"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Išmėginti kalbinės raiškos priemones, kuriant dialogus, inscenizuojant, vaidinant.</w:t>
            </w:r>
          </w:p>
        </w:tc>
      </w:tr>
      <w:tr w:rsidR="00172236" w14:paraId="631C961D" w14:textId="77777777">
        <w:tc>
          <w:tcPr>
            <w:tcW w:w="940" w:type="dxa"/>
            <w:vMerge/>
          </w:tcPr>
          <w:p w14:paraId="631C960A" w14:textId="77777777" w:rsidR="00172236" w:rsidRDefault="00172236">
            <w:pPr>
              <w:rPr>
                <w:szCs w:val="24"/>
              </w:rPr>
            </w:pPr>
          </w:p>
        </w:tc>
        <w:tc>
          <w:tcPr>
            <w:tcW w:w="1277" w:type="dxa"/>
            <w:vMerge/>
          </w:tcPr>
          <w:p w14:paraId="631C960B" w14:textId="77777777" w:rsidR="00172236" w:rsidRDefault="00172236">
            <w:pPr>
              <w:rPr>
                <w:szCs w:val="24"/>
              </w:rPr>
            </w:pPr>
          </w:p>
        </w:tc>
        <w:tc>
          <w:tcPr>
            <w:tcW w:w="3604" w:type="dxa"/>
          </w:tcPr>
          <w:p w14:paraId="631C960C"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Komentuoja meno kūrinius, atpasakoja pasakas, padavimus, apsakymus, matytus ir girdėtus per įvairias skaitmenines laikmenas (TV, DVD, CD). </w:t>
            </w:r>
          </w:p>
          <w:p w14:paraId="631C960D"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Kuria ir pasakoja įvairius tekstus, mįsles, humoristines istorijas, deklamuoja savo sukurtus  kūrinėlius, žaidžia prasmingais ir beprasmiais žodžiais, bando juokauti, kalba „ateivių“ kalbomis, „užsienio“ kalbomis. </w:t>
            </w:r>
          </w:p>
          <w:p w14:paraId="631C960E" w14:textId="77777777" w:rsidR="00172236" w:rsidRDefault="00310A30">
            <w:pPr>
              <w:tabs>
                <w:tab w:val="left" w:pos="272"/>
              </w:tabs>
              <w:ind w:left="6" w:hanging="6"/>
              <w:jc w:val="both"/>
              <w:rPr>
                <w:b/>
                <w:szCs w:val="24"/>
              </w:rPr>
            </w:pPr>
            <w:r>
              <w:rPr>
                <w:rFonts w:ascii="Symbol" w:hAnsi="Symbol"/>
                <w:szCs w:val="24"/>
              </w:rPr>
              <w:t></w:t>
            </w:r>
            <w:r>
              <w:rPr>
                <w:rFonts w:ascii="Symbol" w:hAnsi="Symbol"/>
                <w:szCs w:val="24"/>
              </w:rPr>
              <w:tab/>
            </w:r>
            <w:r>
              <w:rPr>
                <w:rFonts w:eastAsia="Calibri"/>
                <w:szCs w:val="22"/>
              </w:rPr>
              <w:t xml:space="preserve">Keičia balso stiprumą, kalbėjimo tempą, intonacijas ir kt. </w:t>
            </w:r>
          </w:p>
        </w:tc>
        <w:tc>
          <w:tcPr>
            <w:tcW w:w="4297" w:type="dxa"/>
          </w:tcPr>
          <w:p w14:paraId="631C960F" w14:textId="77777777" w:rsidR="00172236" w:rsidRDefault="00310A30">
            <w:pPr>
              <w:tabs>
                <w:tab w:val="left" w:pos="272"/>
              </w:tabs>
              <w:ind w:left="6" w:hanging="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Vaikas komentuoja matomą paveikslą: </w:t>
            </w:r>
          </w:p>
          <w:p w14:paraId="631C9610" w14:textId="77777777" w:rsidR="00172236" w:rsidRDefault="00310A30">
            <w:pPr>
              <w:tabs>
                <w:tab w:val="left" w:pos="272"/>
              </w:tabs>
              <w:ind w:left="6" w:hanging="6"/>
              <w:jc w:val="both"/>
              <w:rPr>
                <w:rFonts w:eastAsia="Calibri"/>
                <w:szCs w:val="24"/>
              </w:rPr>
            </w:pPr>
            <w:r>
              <w:rPr>
                <w:rFonts w:eastAsia="Calibri"/>
                <w:szCs w:val="22"/>
              </w:rPr>
              <w:t>– Čia nupieštas rutulys su daug spalvotų spalvų. Va, čia žalias rutulys, o aplinkui geltonas, o aplinkui dar žalias.</w:t>
            </w:r>
          </w:p>
          <w:p w14:paraId="631C9611" w14:textId="77777777" w:rsidR="00172236" w:rsidRDefault="00310A30">
            <w:pPr>
              <w:tabs>
                <w:tab w:val="left" w:pos="272"/>
              </w:tabs>
              <w:jc w:val="both"/>
              <w:rPr>
                <w:rFonts w:eastAsia="Calibri"/>
                <w:szCs w:val="24"/>
              </w:rPr>
            </w:pPr>
            <w:r>
              <w:rPr>
                <w:rFonts w:eastAsia="Calibri"/>
                <w:szCs w:val="22"/>
              </w:rPr>
              <w:t xml:space="preserve">Vaiko sukurta pasaka be galo: „Gyveno kartą senelė ir senelis. Jie turėjo anūkėlę. Anūkėlė išėjo į mišką grybų parauti. Beeidama pasiklydo ir pamatė dar vieną trobelę. Ten gyveno senelis ir senelė. Ir jie turėjo anūkėlę. Anūkėlė išėjo į mišką grybų parauti...“ </w:t>
            </w:r>
          </w:p>
          <w:p w14:paraId="631C9612" w14:textId="77777777" w:rsidR="00172236" w:rsidRDefault="00310A30">
            <w:pPr>
              <w:tabs>
                <w:tab w:val="left" w:pos="272"/>
              </w:tabs>
              <w:ind w:firstLine="1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Vaiko sukurtos pasakos pradžia: „Gyveno kartą senelis ir senelė. Ir jie turėjo du žiogus ir tarakoną.“                                           </w:t>
            </w:r>
          </w:p>
          <w:p w14:paraId="631C9613" w14:textId="77777777" w:rsidR="00172236" w:rsidRDefault="00310A30">
            <w:pPr>
              <w:tabs>
                <w:tab w:val="left" w:pos="272"/>
              </w:tabs>
              <w:ind w:firstLine="1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Vaikai užmena mįsles:                                    „Daktarė žolė, kuri stabdo kraują. Kas?“ (Trauklapis)                                             „Be kojų, be sparnų įskrido į medį.“ (Sniegas)                                   </w:t>
            </w:r>
          </w:p>
          <w:p w14:paraId="631C9614" w14:textId="77777777" w:rsidR="00172236" w:rsidRDefault="00310A30">
            <w:pPr>
              <w:tabs>
                <w:tab w:val="left" w:pos="272"/>
              </w:tabs>
              <w:ind w:firstLine="1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Vaikai juokauja: </w:t>
            </w:r>
          </w:p>
          <w:p w14:paraId="631C9615" w14:textId="77777777" w:rsidR="00172236" w:rsidRDefault="00310A30">
            <w:pPr>
              <w:tabs>
                <w:tab w:val="left" w:pos="272"/>
              </w:tabs>
              <w:ind w:firstLine="19"/>
              <w:jc w:val="both"/>
              <w:rPr>
                <w:rFonts w:eastAsia="Calibri"/>
                <w:szCs w:val="24"/>
              </w:rPr>
            </w:pPr>
            <w:r>
              <w:rPr>
                <w:rFonts w:eastAsia="Calibri"/>
                <w:szCs w:val="22"/>
              </w:rPr>
              <w:t>Paduok man knygą, – prašo auklėtoja.                                                          – Aš pats esu knyga,– sako vaikas.</w:t>
            </w:r>
          </w:p>
          <w:p w14:paraId="631C9616" w14:textId="77777777" w:rsidR="00172236" w:rsidRDefault="00310A30">
            <w:pPr>
              <w:tabs>
                <w:tab w:val="left" w:pos="272"/>
              </w:tabs>
              <w:ind w:firstLine="1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Vaikas sako: </w:t>
            </w:r>
          </w:p>
          <w:p w14:paraId="631C9617" w14:textId="77777777" w:rsidR="00172236" w:rsidRDefault="00310A30">
            <w:pPr>
              <w:tabs>
                <w:tab w:val="left" w:pos="272"/>
              </w:tabs>
              <w:ind w:firstLine="19"/>
              <w:jc w:val="both"/>
              <w:rPr>
                <w:rFonts w:eastAsia="Calibri"/>
                <w:szCs w:val="24"/>
              </w:rPr>
            </w:pPr>
            <w:r>
              <w:rPr>
                <w:rFonts w:eastAsia="Calibri"/>
                <w:szCs w:val="22"/>
              </w:rPr>
              <w:t>– Ei, tu būsi mano sesuo. O tu būsi sena bobutė be septyniolikos dantų.</w:t>
            </w:r>
          </w:p>
          <w:p w14:paraId="631C9618" w14:textId="77777777" w:rsidR="00172236" w:rsidRDefault="00310A30">
            <w:pPr>
              <w:tabs>
                <w:tab w:val="left" w:pos="272"/>
              </w:tabs>
              <w:ind w:firstLine="1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Vaikai žaidžia žodžiais:                             – Labą dieną su uogiene.                         – Pusantro pieno rūgščios lėkštės.</w:t>
            </w:r>
          </w:p>
          <w:p w14:paraId="631C9619" w14:textId="77777777" w:rsidR="00172236" w:rsidRDefault="00310A30">
            <w:pPr>
              <w:tabs>
                <w:tab w:val="left" w:pos="272"/>
              </w:tabs>
              <w:ind w:firstLine="1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Vaikai kalba „angliškai“. Aistė:</w:t>
            </w:r>
          </w:p>
          <w:p w14:paraId="631C961A" w14:textId="77777777" w:rsidR="00172236" w:rsidRDefault="00310A30">
            <w:pPr>
              <w:tabs>
                <w:tab w:val="left" w:pos="272"/>
              </w:tabs>
              <w:ind w:firstLine="81"/>
              <w:jc w:val="both"/>
              <w:rPr>
                <w:rFonts w:eastAsia="Calibri"/>
                <w:szCs w:val="24"/>
              </w:rPr>
            </w:pPr>
            <w:r>
              <w:rPr>
                <w:rFonts w:eastAsia="Calibri"/>
                <w:szCs w:val="22"/>
              </w:rPr>
              <w:t>– Dabar aš būsiu pakviesta ant scenos. Šokam – hans ap, beibi, hand ap. Šokam, šokam, valio! O, jes, okei, o mai got.</w:t>
            </w:r>
          </w:p>
        </w:tc>
        <w:tc>
          <w:tcPr>
            <w:tcW w:w="4557" w:type="dxa"/>
          </w:tcPr>
          <w:p w14:paraId="631C961B"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Inicijuoti įvairius vaikų žodžių žaidimus, pasakojimų būdus: spontaniškus, atkuriamuosius, kūrybinius, fantastinius ir kt. </w:t>
            </w:r>
          </w:p>
          <w:p w14:paraId="631C961C" w14:textId="77777777" w:rsidR="00172236" w:rsidRDefault="00310A30">
            <w:pPr>
              <w:tabs>
                <w:tab w:val="left" w:pos="0"/>
                <w:tab w:val="left" w:pos="258"/>
              </w:tabs>
              <w:ind w:firstLine="6"/>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Išmėginti kalbinės raiškos priemones, kuriant dialogus, inscenizuojant, vaidinant.</w:t>
            </w:r>
          </w:p>
        </w:tc>
      </w:tr>
    </w:tbl>
    <w:p w14:paraId="631C961E" w14:textId="2A7EF976" w:rsidR="00172236" w:rsidRDefault="00172236">
      <w:pPr>
        <w:jc w:val="both"/>
        <w:rPr>
          <w:b/>
          <w:szCs w:val="24"/>
        </w:rPr>
      </w:pPr>
    </w:p>
    <w:p w14:paraId="631C961F" w14:textId="6A3DF1F8" w:rsidR="00172236" w:rsidRDefault="00310A30">
      <w:pPr>
        <w:jc w:val="center"/>
        <w:rPr>
          <w:b/>
          <w:szCs w:val="24"/>
        </w:rPr>
      </w:pPr>
      <w:r>
        <w:rPr>
          <w:rFonts w:eastAsia="Calibri"/>
          <w:b/>
          <w:szCs w:val="22"/>
        </w:rPr>
        <w:t>ŽENKLAI, ĮSPĖJANTYS APIE POREIKĮ PRITAIKYTI UGDYMO PROCESĄ</w:t>
      </w:r>
    </w:p>
    <w:p w14:paraId="631C9620" w14:textId="77777777" w:rsidR="00172236" w:rsidRDefault="0017223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0"/>
        <w:gridCol w:w="6645"/>
      </w:tblGrid>
      <w:tr w:rsidR="00172236" w14:paraId="631C9623" w14:textId="77777777">
        <w:tc>
          <w:tcPr>
            <w:tcW w:w="8613" w:type="dxa"/>
          </w:tcPr>
          <w:p w14:paraId="631C9621" w14:textId="77777777" w:rsidR="00172236" w:rsidRDefault="00310A30">
            <w:pPr>
              <w:rPr>
                <w:b/>
                <w:szCs w:val="24"/>
              </w:rPr>
            </w:pPr>
            <w:r>
              <w:rPr>
                <w:b/>
                <w:szCs w:val="22"/>
              </w:rPr>
              <w:t>Palyginti su bendraamžiais vaikas dažnai arba visada:</w:t>
            </w:r>
          </w:p>
        </w:tc>
        <w:tc>
          <w:tcPr>
            <w:tcW w:w="7088" w:type="dxa"/>
          </w:tcPr>
          <w:p w14:paraId="631C9622"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962F" w14:textId="77777777">
        <w:tc>
          <w:tcPr>
            <w:tcW w:w="8613" w:type="dxa"/>
          </w:tcPr>
          <w:p w14:paraId="631C9624" w14:textId="77777777" w:rsidR="00172236" w:rsidRDefault="00310A30">
            <w:pPr>
              <w:rPr>
                <w:szCs w:val="24"/>
              </w:rPr>
            </w:pPr>
            <w:r>
              <w:rPr>
                <w:szCs w:val="22"/>
              </w:rPr>
              <w:t xml:space="preserve">– trejų metų nekalba;                                                                </w:t>
            </w:r>
          </w:p>
          <w:p w14:paraId="631C9625" w14:textId="77777777" w:rsidR="00172236" w:rsidRDefault="00310A30">
            <w:pPr>
              <w:rPr>
                <w:szCs w:val="24"/>
              </w:rPr>
            </w:pPr>
            <w:r>
              <w:rPr>
                <w:szCs w:val="22"/>
              </w:rPr>
              <w:t xml:space="preserve">– negeba išsakyti savo poreikių bendraamžiams ir (ar) ugdytojams;                                  – būdamas penkerių metų netaisyklingai taria kalbos garsus (švepluoja);                                  – prastai suvokia kitų kalbą (prašymus, nurodymus), ypač sudėtingesnes frazes;                             – negeba rišliai papasakoti įvykių; nusakyti savo jausmų, išgyvenimų;                                 – nejuokauja ir nesuvokia kitų humoro;                        </w:t>
            </w:r>
          </w:p>
          <w:p w14:paraId="631C9626" w14:textId="77777777" w:rsidR="00172236" w:rsidRDefault="00310A30">
            <w:pPr>
              <w:rPr>
                <w:szCs w:val="24"/>
              </w:rPr>
            </w:pPr>
            <w:r>
              <w:rPr>
                <w:szCs w:val="22"/>
              </w:rPr>
              <w:t xml:space="preserve">– dažnai reikia kartoti prašymus, nurodymus; </w:t>
            </w:r>
          </w:p>
          <w:p w14:paraId="631C9627" w14:textId="77777777" w:rsidR="00172236" w:rsidRDefault="00310A30">
            <w:pPr>
              <w:rPr>
                <w:szCs w:val="24"/>
              </w:rPr>
            </w:pPr>
            <w:r>
              <w:rPr>
                <w:szCs w:val="22"/>
              </w:rPr>
              <w:t xml:space="preserve">– negali arba neaiškiai išreiškia susidomėjimą kalba;                                 </w:t>
            </w:r>
          </w:p>
          <w:p w14:paraId="631C9628" w14:textId="77777777" w:rsidR="00172236" w:rsidRDefault="00310A30">
            <w:pPr>
              <w:rPr>
                <w:szCs w:val="24"/>
              </w:rPr>
            </w:pPr>
            <w:r>
              <w:rPr>
                <w:szCs w:val="22"/>
              </w:rPr>
              <w:t xml:space="preserve">– kalba gramatiškai netaisyklinga (daro kaitymo, derinimo, prielinksnių vartojimo ir kt. klaidų);                                                                               </w:t>
            </w:r>
          </w:p>
          <w:p w14:paraId="631C9629" w14:textId="77777777" w:rsidR="00172236" w:rsidRDefault="00310A30">
            <w:pPr>
              <w:rPr>
                <w:szCs w:val="24"/>
              </w:rPr>
            </w:pPr>
            <w:r>
              <w:rPr>
                <w:szCs w:val="22"/>
              </w:rPr>
              <w:t xml:space="preserve">– kalba skurdi, menkas žodynas, vartoja mažai būdvardžių;                                                                    – klausydamasis blogai suvokia pasaką ar kitą tekstą;                                                                                – nemėgsta deklamuoti eilėraščių, sunkiai juos išmoksta;                                                                           – nemėgsta klausytis pasakojimų, pasakėlių;                                                                                – kalba nesklandžiai, susijaudinęs pradeda mikčioti;                                                                            – sunkiai įsimena žodžių reikšmes;                                 </w:t>
            </w:r>
          </w:p>
          <w:p w14:paraId="631C962A" w14:textId="77777777" w:rsidR="00172236" w:rsidRDefault="00310A30">
            <w:pPr>
              <w:rPr>
                <w:szCs w:val="24"/>
              </w:rPr>
            </w:pPr>
            <w:r>
              <w:rPr>
                <w:szCs w:val="22"/>
              </w:rPr>
              <w:t xml:space="preserve">– kalba per lėtai arba per greitai;                                         </w:t>
            </w:r>
          </w:p>
          <w:p w14:paraId="631C962B" w14:textId="77777777" w:rsidR="00172236" w:rsidRDefault="00310A30">
            <w:pPr>
              <w:rPr>
                <w:b/>
                <w:szCs w:val="24"/>
              </w:rPr>
            </w:pPr>
            <w:r>
              <w:rPr>
                <w:szCs w:val="22"/>
              </w:rPr>
              <w:t>– nuolat prašo pakartoti, įdėmiai stebi kalbančiojo veidą;                                                                   – neišgirsta, kai į jį kreipiamasi.</w:t>
            </w:r>
          </w:p>
        </w:tc>
        <w:tc>
          <w:tcPr>
            <w:tcW w:w="7088" w:type="dxa"/>
          </w:tcPr>
          <w:p w14:paraId="631C962C" w14:textId="77777777" w:rsidR="00172236" w:rsidRDefault="00310A30">
            <w:pPr>
              <w:rPr>
                <w:szCs w:val="24"/>
              </w:rPr>
            </w:pPr>
            <w:r>
              <w:rPr>
                <w:szCs w:val="22"/>
              </w:rPr>
              <w:t xml:space="preserve">– atidžiau stebi aplinką ir aplinkinius, kartoja kitų vaikų elgesį;                                                                                         – komunikuoja neverbaliniu būdu (gestais, mimika, akimis, judesiais);  </w:t>
            </w:r>
          </w:p>
          <w:p w14:paraId="631C962D" w14:textId="77777777" w:rsidR="00172236" w:rsidRDefault="00310A30">
            <w:pPr>
              <w:rPr>
                <w:szCs w:val="24"/>
              </w:rPr>
            </w:pPr>
            <w:r>
              <w:rPr>
                <w:szCs w:val="22"/>
              </w:rPr>
              <w:t xml:space="preserve">– derina žodinę ir nežodinę kalbą;         </w:t>
            </w:r>
          </w:p>
          <w:p w14:paraId="631C962E" w14:textId="77777777" w:rsidR="00172236" w:rsidRDefault="00310A30">
            <w:pPr>
              <w:rPr>
                <w:b/>
                <w:szCs w:val="24"/>
              </w:rPr>
            </w:pPr>
            <w:r>
              <w:rPr>
                <w:szCs w:val="22"/>
              </w:rPr>
              <w:t>– apžiūrinėja jau pažįstamus paveikslėlius, bet neprisimindamas pavadinimo klausinėja: „Kas čia?“ „Ką daro?“ ir pan.</w:t>
            </w:r>
          </w:p>
        </w:tc>
      </w:tr>
      <w:tr w:rsidR="00172236" w14:paraId="631C963B" w14:textId="77777777">
        <w:tc>
          <w:tcPr>
            <w:tcW w:w="15701" w:type="dxa"/>
            <w:gridSpan w:val="2"/>
          </w:tcPr>
          <w:p w14:paraId="631C9630" w14:textId="77777777" w:rsidR="00172236" w:rsidRDefault="00310A30">
            <w:pPr>
              <w:rPr>
                <w:szCs w:val="24"/>
              </w:rPr>
            </w:pPr>
            <w:r>
              <w:rPr>
                <w:b/>
                <w:szCs w:val="22"/>
              </w:rPr>
              <w:t>Rekomendacijos ikimokyklinio ugdymo auklėtojams ir tėvams</w:t>
            </w:r>
            <w:r>
              <w:rPr>
                <w:szCs w:val="22"/>
              </w:rPr>
              <w:t xml:space="preserve">                                                                    </w:t>
            </w:r>
          </w:p>
          <w:p w14:paraId="631C9631" w14:textId="77777777" w:rsidR="00172236" w:rsidRDefault="00310A30">
            <w:pPr>
              <w:tabs>
                <w:tab w:val="left" w:pos="301"/>
              </w:tabs>
              <w:rPr>
                <w:b/>
                <w:szCs w:val="24"/>
              </w:rPr>
            </w:pPr>
            <w:r>
              <w:rPr>
                <w:rFonts w:ascii="Symbol" w:hAnsi="Symbol"/>
                <w:szCs w:val="24"/>
              </w:rPr>
              <w:t></w:t>
            </w:r>
            <w:r>
              <w:rPr>
                <w:rFonts w:ascii="Symbol" w:hAnsi="Symbol"/>
                <w:szCs w:val="24"/>
              </w:rPr>
              <w:tab/>
            </w:r>
            <w:r>
              <w:rPr>
                <w:szCs w:val="22"/>
              </w:rPr>
              <w:t xml:space="preserve">Mokykite įsiklausyti į aplinkos garsus. Padėkite vaikui juos suvokti ir įvardykite juos. Sudarykite situacijas, kurios padėtų vaikui suprasti, iš kur sklinda garsas.                                                          </w:t>
            </w:r>
          </w:p>
          <w:p w14:paraId="631C9632" w14:textId="77777777" w:rsidR="00172236" w:rsidRDefault="00310A30">
            <w:pPr>
              <w:tabs>
                <w:tab w:val="left" w:pos="301"/>
              </w:tabs>
              <w:rPr>
                <w:b/>
                <w:szCs w:val="24"/>
              </w:rPr>
            </w:pPr>
            <w:r>
              <w:rPr>
                <w:rFonts w:ascii="Symbol" w:hAnsi="Symbol"/>
                <w:szCs w:val="24"/>
              </w:rPr>
              <w:t></w:t>
            </w:r>
            <w:r>
              <w:rPr>
                <w:rFonts w:ascii="Symbol" w:hAnsi="Symbol"/>
                <w:szCs w:val="24"/>
              </w:rPr>
              <w:tab/>
            </w:r>
            <w:r>
              <w:rPr>
                <w:szCs w:val="22"/>
              </w:rPr>
              <w:t xml:space="preserve">Jei būtina, užduotis, nurodymus pateikite vaizdžiai (paveikslėliais ar jų serija).                                </w:t>
            </w:r>
          </w:p>
          <w:p w14:paraId="631C9633" w14:textId="77777777" w:rsidR="00172236" w:rsidRDefault="00310A30">
            <w:pPr>
              <w:tabs>
                <w:tab w:val="left" w:pos="301"/>
              </w:tabs>
              <w:rPr>
                <w:b/>
                <w:szCs w:val="24"/>
              </w:rPr>
            </w:pPr>
            <w:r>
              <w:rPr>
                <w:rFonts w:ascii="Symbol" w:hAnsi="Symbol"/>
                <w:szCs w:val="24"/>
              </w:rPr>
              <w:t></w:t>
            </w:r>
            <w:r>
              <w:rPr>
                <w:rFonts w:ascii="Symbol" w:hAnsi="Symbol"/>
                <w:szCs w:val="24"/>
              </w:rPr>
              <w:tab/>
            </w:r>
            <w:r>
              <w:rPr>
                <w:szCs w:val="22"/>
              </w:rPr>
              <w:t xml:space="preserve">Norėdami atkreipti į save dėmesį, naudokite ryškius simbolius (spalvotą skritulį, pan.).                                 </w:t>
            </w:r>
          </w:p>
          <w:p w14:paraId="631C9634" w14:textId="77777777" w:rsidR="00172236" w:rsidRDefault="00310A30">
            <w:pPr>
              <w:tabs>
                <w:tab w:val="left" w:pos="301"/>
              </w:tabs>
              <w:rPr>
                <w:b/>
                <w:szCs w:val="24"/>
              </w:rPr>
            </w:pPr>
            <w:r>
              <w:rPr>
                <w:rFonts w:ascii="Symbol" w:hAnsi="Symbol"/>
                <w:szCs w:val="24"/>
              </w:rPr>
              <w:t></w:t>
            </w:r>
            <w:r>
              <w:rPr>
                <w:rFonts w:ascii="Symbol" w:hAnsi="Symbol"/>
                <w:szCs w:val="24"/>
              </w:rPr>
              <w:tab/>
            </w:r>
            <w:r>
              <w:rPr>
                <w:szCs w:val="22"/>
              </w:rPr>
              <w:t xml:space="preserve">Jei vaikas kalba, bet kalba netaisyklinga, modeliuokite taisyklingas frazes, pvz., kaip paprašyti, išreikšti savo jausmus ir pan.                                                                                                                       • Stebėkite, kaip vaikas išsako poreikius, mokykitės suprasti neverbalinę jo kalbą.                                      </w:t>
            </w:r>
          </w:p>
          <w:p w14:paraId="631C9635" w14:textId="77777777" w:rsidR="00172236" w:rsidRDefault="00310A30">
            <w:pPr>
              <w:tabs>
                <w:tab w:val="left" w:pos="301"/>
              </w:tabs>
              <w:rPr>
                <w:b/>
                <w:szCs w:val="24"/>
              </w:rPr>
            </w:pPr>
            <w:r>
              <w:rPr>
                <w:rFonts w:ascii="Symbol" w:hAnsi="Symbol"/>
                <w:szCs w:val="24"/>
              </w:rPr>
              <w:t></w:t>
            </w:r>
            <w:r>
              <w:rPr>
                <w:rFonts w:ascii="Symbol" w:hAnsi="Symbol"/>
                <w:szCs w:val="24"/>
              </w:rPr>
              <w:tab/>
            </w:r>
            <w:r>
              <w:rPr>
                <w:szCs w:val="22"/>
              </w:rPr>
              <w:t xml:space="preserve">Jei vaikas stengiasi kalbėti, būkite kantrus, netaisykite kiekvienos jo klaidos.                                                </w:t>
            </w:r>
          </w:p>
          <w:p w14:paraId="631C9636" w14:textId="77777777" w:rsidR="00172236" w:rsidRDefault="00310A30">
            <w:pPr>
              <w:tabs>
                <w:tab w:val="left" w:pos="301"/>
              </w:tabs>
              <w:rPr>
                <w:b/>
                <w:szCs w:val="24"/>
              </w:rPr>
            </w:pPr>
            <w:r>
              <w:rPr>
                <w:rFonts w:ascii="Symbol" w:hAnsi="Symbol"/>
                <w:szCs w:val="24"/>
              </w:rPr>
              <w:t></w:t>
            </w:r>
            <w:r>
              <w:rPr>
                <w:rFonts w:ascii="Symbol" w:hAnsi="Symbol"/>
                <w:szCs w:val="24"/>
              </w:rPr>
              <w:tab/>
            </w:r>
            <w:r>
              <w:rPr>
                <w:szCs w:val="22"/>
              </w:rPr>
              <w:t xml:space="preserve">Jei blogai suvokia tekstą, rodykite jam paveikslėlius.                                                                                                 </w:t>
            </w:r>
          </w:p>
          <w:p w14:paraId="631C9637" w14:textId="77777777" w:rsidR="00172236" w:rsidRDefault="00310A30">
            <w:pPr>
              <w:tabs>
                <w:tab w:val="left" w:pos="301"/>
              </w:tabs>
              <w:rPr>
                <w:b/>
                <w:szCs w:val="24"/>
              </w:rPr>
            </w:pPr>
            <w:r>
              <w:rPr>
                <w:rFonts w:ascii="Symbol" w:hAnsi="Symbol"/>
                <w:szCs w:val="24"/>
              </w:rPr>
              <w:t></w:t>
            </w:r>
            <w:r>
              <w:rPr>
                <w:rFonts w:ascii="Symbol" w:hAnsi="Symbol"/>
                <w:szCs w:val="24"/>
              </w:rPr>
              <w:tab/>
            </w:r>
            <w:r>
              <w:rPr>
                <w:szCs w:val="22"/>
              </w:rPr>
              <w:t xml:space="preserve">Jei kalba neišlavėjusi, bet vaikas gerai taria, skatinkite žaisti žodžių žaidimus – sugalvoti įdomių vardų, pavadinimų veikėjams, žaislams, rimuoti žodžius ir pan.                                                                       </w:t>
            </w:r>
          </w:p>
          <w:p w14:paraId="631C9638" w14:textId="77777777" w:rsidR="00172236" w:rsidRDefault="00310A30">
            <w:pPr>
              <w:tabs>
                <w:tab w:val="left" w:pos="301"/>
              </w:tabs>
              <w:rPr>
                <w:b/>
                <w:szCs w:val="24"/>
              </w:rPr>
            </w:pPr>
            <w:r>
              <w:rPr>
                <w:rFonts w:ascii="Symbol" w:hAnsi="Symbol"/>
                <w:szCs w:val="24"/>
              </w:rPr>
              <w:t></w:t>
            </w:r>
            <w:r>
              <w:rPr>
                <w:rFonts w:ascii="Symbol" w:hAnsi="Symbol"/>
                <w:szCs w:val="24"/>
              </w:rPr>
              <w:tab/>
            </w:r>
            <w:r>
              <w:rPr>
                <w:szCs w:val="22"/>
              </w:rPr>
              <w:t xml:space="preserve">Išnaudokite spontaniškas, ypač problemines, kalbai ugdyti palankias situacijas, pvz., jei vaikas rodo „ten“ (prašydamas daikto), modeliuokite frazę, pvz., „prašau duoti“ (arba „lėlė“) ir pan. Padėkite suprasti, kad kalbėdamas vaikas gali pakeisti situaciją.                                                           </w:t>
            </w:r>
          </w:p>
          <w:p w14:paraId="631C9639" w14:textId="77777777" w:rsidR="00172236" w:rsidRDefault="00310A30">
            <w:pPr>
              <w:tabs>
                <w:tab w:val="left" w:pos="301"/>
              </w:tabs>
              <w:rPr>
                <w:b/>
                <w:szCs w:val="24"/>
              </w:rPr>
            </w:pPr>
            <w:r>
              <w:rPr>
                <w:rFonts w:ascii="Symbol" w:hAnsi="Symbol"/>
                <w:szCs w:val="24"/>
              </w:rPr>
              <w:t></w:t>
            </w:r>
            <w:r>
              <w:rPr>
                <w:rFonts w:ascii="Symbol" w:hAnsi="Symbol"/>
                <w:szCs w:val="24"/>
              </w:rPr>
              <w:tab/>
            </w:r>
            <w:r>
              <w:rPr>
                <w:szCs w:val="22"/>
              </w:rPr>
              <w:t xml:space="preserve">Iš pradžių vartokite vaikui gerai suprantamus žodžius, pamažu įveskite naujų žodžių.                          </w:t>
            </w:r>
          </w:p>
          <w:p w14:paraId="631C963A" w14:textId="77777777" w:rsidR="00172236" w:rsidRDefault="00310A30">
            <w:pPr>
              <w:tabs>
                <w:tab w:val="left" w:pos="301"/>
              </w:tabs>
              <w:rPr>
                <w:b/>
                <w:szCs w:val="24"/>
              </w:rPr>
            </w:pPr>
            <w:r>
              <w:rPr>
                <w:rFonts w:ascii="Symbol" w:hAnsi="Symbol"/>
                <w:szCs w:val="24"/>
              </w:rPr>
              <w:t></w:t>
            </w:r>
            <w:r>
              <w:rPr>
                <w:rFonts w:ascii="Symbol" w:hAnsi="Symbol"/>
                <w:szCs w:val="24"/>
              </w:rPr>
              <w:tab/>
            </w:r>
            <w:r>
              <w:rPr>
                <w:szCs w:val="22"/>
              </w:rPr>
              <w:t xml:space="preserve">Draugiškai pataisykite blogai tariamą žodį, tačiau tai darykite neįkyriai.                                                             </w:t>
            </w:r>
          </w:p>
        </w:tc>
      </w:tr>
    </w:tbl>
    <w:p w14:paraId="631C963C" w14:textId="77777777" w:rsidR="00172236" w:rsidRDefault="00172236">
      <w:pPr>
        <w:rPr>
          <w:b/>
          <w:szCs w:val="24"/>
          <w:lang w:eastAsia="lt-LT"/>
        </w:rPr>
      </w:pPr>
    </w:p>
    <w:p w14:paraId="631C963D" w14:textId="77777777" w:rsidR="00172236" w:rsidRDefault="00172236">
      <w:pPr>
        <w:rPr>
          <w:b/>
          <w:szCs w:val="24"/>
          <w:lang w:eastAsia="lt-LT"/>
        </w:rPr>
      </w:pPr>
    </w:p>
    <w:p w14:paraId="631C963E" w14:textId="77777777" w:rsidR="00172236" w:rsidRDefault="00172236">
      <w:pPr>
        <w:rPr>
          <w:b/>
          <w:szCs w:val="24"/>
          <w:lang w:eastAsia="lt-LT"/>
        </w:rPr>
      </w:pPr>
    </w:p>
    <w:p w14:paraId="631C963F" w14:textId="77777777" w:rsidR="00172236" w:rsidRDefault="00172236">
      <w:pPr>
        <w:rPr>
          <w:b/>
          <w:szCs w:val="24"/>
          <w:lang w:eastAsia="lt-LT"/>
        </w:rPr>
      </w:pPr>
    </w:p>
    <w:p w14:paraId="631C9640" w14:textId="0A9F205B" w:rsidR="00172236" w:rsidRDefault="00310A30">
      <w:pPr>
        <w:ind w:firstLine="284"/>
        <w:jc w:val="center"/>
        <w:rPr>
          <w:b/>
          <w:szCs w:val="24"/>
          <w:lang w:eastAsia="lt-LT"/>
        </w:rPr>
      </w:pPr>
      <w:r>
        <w:rPr>
          <w:b/>
          <w:szCs w:val="24"/>
          <w:lang w:eastAsia="lt-LT"/>
        </w:rPr>
        <w:t>9. Rašytinė kalba</w:t>
      </w:r>
    </w:p>
    <w:p w14:paraId="631C9641" w14:textId="77777777" w:rsidR="00172236" w:rsidRDefault="00172236">
      <w:pPr>
        <w:ind w:firstLine="284"/>
        <w:jc w:val="both"/>
        <w:rPr>
          <w:b/>
          <w:szCs w:val="24"/>
          <w:lang w:eastAsia="lt-LT"/>
        </w:rPr>
      </w:pPr>
    </w:p>
    <w:p w14:paraId="631C9642" w14:textId="77777777" w:rsidR="00172236" w:rsidRDefault="00310A30">
      <w:pPr>
        <w:ind w:firstLine="709"/>
        <w:jc w:val="both"/>
        <w:rPr>
          <w:szCs w:val="24"/>
          <w:lang w:eastAsia="lt-LT"/>
        </w:rPr>
      </w:pPr>
      <w:r>
        <w:rPr>
          <w:szCs w:val="24"/>
          <w:lang w:eastAsia="lt-LT"/>
        </w:rPr>
        <w:t>Rašytinė kalba – tai vaiko rašymas ir skaitymas.</w:t>
      </w:r>
    </w:p>
    <w:p w14:paraId="631C9643" w14:textId="77777777" w:rsidR="00172236" w:rsidRDefault="00310A30">
      <w:pPr>
        <w:ind w:firstLine="720"/>
        <w:jc w:val="both"/>
        <w:rPr>
          <w:szCs w:val="24"/>
          <w:lang w:eastAsia="lt-LT"/>
        </w:rPr>
      </w:pPr>
      <w:r>
        <w:rPr>
          <w:szCs w:val="24"/>
          <w:lang w:eastAsia="lt-LT"/>
        </w:rPr>
        <w:t>Ji perprantama natūralioje aplinkoje, savarankiškoje paties vaiko veikloje, atsiradus ar sužadinus poreikį kažką parašyti ar perskaityti. Rašymas prasideda pirmomis vaiko braukomomis linijomis, taškeliais, kraigalionėmis, atsitiktinai parašytais raidžių elementais, nukopijuotomis raidėmis. Skaitymas ikimokyklinio amžiaus vaikui – tai simbolių, brėžinių prasmės suvokimas, pirmųjų trumpų žodžių ir raidžių atpažinimas ir siejimas su garsais.</w:t>
      </w:r>
    </w:p>
    <w:p w14:paraId="631C9644" w14:textId="393CBD7B" w:rsidR="00172236" w:rsidRDefault="00310A30">
      <w:pPr>
        <w:ind w:firstLine="720"/>
        <w:jc w:val="both"/>
        <w:rPr>
          <w:szCs w:val="24"/>
          <w:lang w:eastAsia="lt-LT"/>
        </w:rPr>
      </w:pPr>
      <w:r>
        <w:rPr>
          <w:szCs w:val="24"/>
          <w:lang w:eastAsia="lt-LT"/>
        </w:rPr>
        <w:t>Skaitymo mokymosi sėkmę lemia vaiko įgudimas klausyti ir kalbėti bei jo gyvenimiška patirtis. Kad vaikas mokytųsi skaityti, jis nuolat skatinamas papasakoti apie savo keverzones, piešinėlius, knygų iliustracijas, imituoti skaitymą, pačiam skaitynėti ir pan.</w:t>
      </w:r>
    </w:p>
    <w:p w14:paraId="631C9645" w14:textId="4962972F" w:rsidR="00172236" w:rsidRDefault="00310A30">
      <w:pPr>
        <w:ind w:firstLine="709"/>
        <w:jc w:val="both"/>
        <w:rPr>
          <w:b/>
          <w:szCs w:val="24"/>
        </w:rPr>
      </w:pPr>
      <w:r>
        <w:rPr>
          <w:b/>
          <w:szCs w:val="24"/>
        </w:rPr>
        <w:t>Rašytinės kalbos raiška ikimokykliniame amžiuje.</w:t>
      </w:r>
    </w:p>
    <w:p w14:paraId="631C9646" w14:textId="77777777" w:rsidR="00172236" w:rsidRDefault="00310A30">
      <w:pPr>
        <w:ind w:firstLine="709"/>
        <w:jc w:val="both"/>
        <w:rPr>
          <w:szCs w:val="24"/>
        </w:rPr>
      </w:pPr>
      <w:r>
        <w:rPr>
          <w:szCs w:val="24"/>
        </w:rPr>
        <w:t xml:space="preserve">Vaikų keverzonės, piešiniai – tai ėjimas raidės, rašymo link. Kai vaikas pradeda braižyti, piešti „karakulius“, prasideda vaiko rašymo kelias. Kai pasakoja apie tai, ką pakeverzojo, ką reiškia vienas ar kitas „karakulis“ – prasideda skaitymo kelias. Vaiko rašymo kelią galima nusakyti taip: </w:t>
      </w:r>
    </w:p>
    <w:p w14:paraId="631C9647" w14:textId="77777777" w:rsidR="00172236" w:rsidRDefault="00310A30">
      <w:pPr>
        <w:ind w:firstLine="709"/>
        <w:jc w:val="both"/>
        <w:rPr>
          <w:szCs w:val="24"/>
        </w:rPr>
      </w:pPr>
      <w:r>
        <w:rPr>
          <w:szCs w:val="24"/>
        </w:rPr>
        <w:t>iki trejų metų – vertikalūs ir horizontalūs brūkšniai, apskritos ir tiesios linijos, „karakuliai“;</w:t>
      </w:r>
    </w:p>
    <w:p w14:paraId="631C9648" w14:textId="77777777" w:rsidR="00172236" w:rsidRDefault="00310A30">
      <w:pPr>
        <w:ind w:firstLine="709"/>
        <w:jc w:val="both"/>
        <w:rPr>
          <w:szCs w:val="24"/>
        </w:rPr>
      </w:pPr>
      <w:r>
        <w:rPr>
          <w:szCs w:val="24"/>
        </w:rPr>
        <w:t>ketvirtieji metai – abstrakcijose pasitaiko raidžių elementų, „karakuliais“ marginamas visas puslapis;</w:t>
      </w:r>
    </w:p>
    <w:p w14:paraId="631C9649" w14:textId="77777777" w:rsidR="00172236" w:rsidRDefault="00310A30">
      <w:pPr>
        <w:ind w:firstLine="709"/>
        <w:jc w:val="both"/>
        <w:rPr>
          <w:szCs w:val="24"/>
        </w:rPr>
      </w:pPr>
      <w:r>
        <w:rPr>
          <w:szCs w:val="24"/>
        </w:rPr>
        <w:t>penktieji metai – raidžių ir žodžių kopijavimas, savo vardo raidžių rašymas, vardo rašymas, apskritimų, kvadratų piešimas;•</w:t>
      </w:r>
    </w:p>
    <w:p w14:paraId="631C964A" w14:textId="545E86B4" w:rsidR="00172236" w:rsidRDefault="00310A30">
      <w:pPr>
        <w:ind w:firstLine="709"/>
        <w:jc w:val="both"/>
        <w:rPr>
          <w:szCs w:val="24"/>
        </w:rPr>
      </w:pPr>
      <w:r>
        <w:rPr>
          <w:szCs w:val="24"/>
        </w:rPr>
        <w:t>šeštieji metai – vardo ir kitų beprasmių ir prasmingų žodelių, skaitmenų rašinėjimas, įvairių apskritimų, trikampių, kvadratų kombinacijų piešimas.</w:t>
      </w:r>
    </w:p>
    <w:p w14:paraId="631C964B" w14:textId="65610825" w:rsidR="00172236" w:rsidRDefault="00310A30">
      <w:pPr>
        <w:ind w:firstLine="709"/>
        <w:jc w:val="both"/>
        <w:rPr>
          <w:szCs w:val="24"/>
          <w:lang w:eastAsia="lt-LT"/>
        </w:rPr>
      </w:pPr>
      <w:r>
        <w:rPr>
          <w:b/>
          <w:szCs w:val="24"/>
          <w:lang w:eastAsia="lt-LT"/>
        </w:rPr>
        <w:t>Rašytinės kalbos srityje vaikui ugdantis tobulėja:</w:t>
      </w:r>
    </w:p>
    <w:p w14:paraId="631C964C" w14:textId="77777777" w:rsidR="00172236" w:rsidRDefault="00310A30">
      <w:pPr>
        <w:tabs>
          <w:tab w:val="left" w:pos="993"/>
        </w:tabs>
        <w:ind w:firstLine="709"/>
        <w:jc w:val="both"/>
        <w:rPr>
          <w:szCs w:val="24"/>
          <w:lang w:eastAsia="lt-LT"/>
        </w:rPr>
      </w:pPr>
      <w:r>
        <w:rPr>
          <w:rFonts w:eastAsia="Calibri"/>
          <w:szCs w:val="24"/>
          <w:lang w:eastAsia="lt-LT"/>
        </w:rPr>
        <w:t>-</w:t>
      </w:r>
      <w:r>
        <w:rPr>
          <w:rFonts w:eastAsia="Calibri"/>
          <w:szCs w:val="24"/>
          <w:lang w:eastAsia="lt-LT"/>
        </w:rPr>
        <w:tab/>
      </w:r>
      <w:r>
        <w:rPr>
          <w:szCs w:val="24"/>
          <w:lang w:eastAsia="lt-LT"/>
        </w:rPr>
        <w:t>domėjimasis skaitymu, raidėmis, žodžiais bei įvairiais simboliais ir jų reikšmėmis,</w:t>
      </w:r>
    </w:p>
    <w:p w14:paraId="631C964D" w14:textId="77777777" w:rsidR="00172236" w:rsidRDefault="00310A30">
      <w:pPr>
        <w:tabs>
          <w:tab w:val="left" w:pos="993"/>
        </w:tabs>
        <w:ind w:firstLine="709"/>
        <w:jc w:val="both"/>
        <w:rPr>
          <w:szCs w:val="24"/>
          <w:lang w:eastAsia="lt-LT"/>
        </w:rPr>
      </w:pPr>
      <w:r>
        <w:rPr>
          <w:rFonts w:eastAsia="Calibri"/>
          <w:szCs w:val="24"/>
          <w:lang w:eastAsia="lt-LT"/>
        </w:rPr>
        <w:t>-</w:t>
      </w:r>
      <w:r>
        <w:rPr>
          <w:rFonts w:eastAsia="Calibri"/>
          <w:szCs w:val="24"/>
          <w:lang w:eastAsia="lt-LT"/>
        </w:rPr>
        <w:tab/>
      </w:r>
      <w:r>
        <w:rPr>
          <w:szCs w:val="24"/>
          <w:lang w:eastAsia="lt-LT"/>
        </w:rPr>
        <w:t>domėjimasis rašymu, raidžių bei žodžių rašynėjimas, įvairių simbolių braižymas ar piešimas,</w:t>
      </w:r>
    </w:p>
    <w:p w14:paraId="631C964E" w14:textId="43C4864D"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trumpų žodelių skaitymas.</w:t>
      </w:r>
    </w:p>
    <w:p w14:paraId="631C964F" w14:textId="7392267C" w:rsidR="00172236" w:rsidRDefault="00310A30">
      <w:pPr>
        <w:ind w:firstLine="709"/>
        <w:jc w:val="both"/>
        <w:rPr>
          <w:b/>
          <w:szCs w:val="24"/>
          <w:lang w:val="en-US" w:eastAsia="lt-LT"/>
        </w:rPr>
      </w:pPr>
      <w:r>
        <w:rPr>
          <w:b/>
          <w:szCs w:val="24"/>
          <w:lang w:val="en-US" w:eastAsia="lt-LT"/>
        </w:rPr>
        <w:t>Vertybinė nuostata.</w:t>
      </w:r>
    </w:p>
    <w:p w14:paraId="631C9650" w14:textId="7F1213E5" w:rsidR="00172236" w:rsidRDefault="00310A30">
      <w:pPr>
        <w:ind w:firstLine="720"/>
        <w:jc w:val="both"/>
        <w:rPr>
          <w:szCs w:val="24"/>
          <w:lang w:val="en-US" w:eastAsia="lt-LT"/>
        </w:rPr>
      </w:pPr>
      <w:r>
        <w:rPr>
          <w:szCs w:val="24"/>
          <w:lang w:val="en-US" w:eastAsia="lt-LT"/>
        </w:rPr>
        <w:t>Domisi rašytiniais ženklais, simboliais, skaitomu tekstu.</w:t>
      </w:r>
    </w:p>
    <w:p w14:paraId="631C9651" w14:textId="77D3F46D" w:rsidR="00172236" w:rsidRDefault="00310A30">
      <w:pPr>
        <w:ind w:firstLine="709"/>
        <w:jc w:val="both"/>
        <w:rPr>
          <w:b/>
          <w:szCs w:val="24"/>
          <w:lang w:val="en-US" w:eastAsia="lt-LT"/>
        </w:rPr>
      </w:pPr>
      <w:r>
        <w:rPr>
          <w:b/>
          <w:szCs w:val="24"/>
          <w:lang w:val="en-US" w:eastAsia="lt-LT"/>
        </w:rPr>
        <w:t>Esminis gebėjimas.</w:t>
      </w:r>
    </w:p>
    <w:p w14:paraId="631C9652" w14:textId="77777777" w:rsidR="00172236" w:rsidRDefault="00310A30">
      <w:pPr>
        <w:ind w:firstLine="720"/>
        <w:jc w:val="both"/>
        <w:rPr>
          <w:szCs w:val="24"/>
          <w:lang w:val="en-US" w:eastAsia="lt-LT"/>
        </w:rPr>
      </w:pPr>
      <w:r>
        <w:rPr>
          <w:szCs w:val="24"/>
          <w:lang w:val="en-US" w:eastAsia="lt-LT"/>
        </w:rPr>
        <w:t>Atpažįsta ir rašinėja raides, žodžius bei kitokius simbolius, pradeda skaitinėti.</w:t>
      </w:r>
    </w:p>
    <w:p w14:paraId="631C9653" w14:textId="77777777" w:rsidR="00172236" w:rsidRDefault="00172236">
      <w:pPr>
        <w:jc w:val="center"/>
        <w:rPr>
          <w:sz w:val="28"/>
          <w:szCs w:val="28"/>
          <w:lang w:val="en-US"/>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43"/>
        <w:gridCol w:w="4285"/>
        <w:gridCol w:w="4678"/>
        <w:gridCol w:w="3827"/>
      </w:tblGrid>
      <w:tr w:rsidR="00172236" w14:paraId="631C965A" w14:textId="77777777">
        <w:tc>
          <w:tcPr>
            <w:tcW w:w="817" w:type="dxa"/>
          </w:tcPr>
          <w:p w14:paraId="631C9654" w14:textId="77777777" w:rsidR="00172236" w:rsidRDefault="00310A30">
            <w:pPr>
              <w:rPr>
                <w:b/>
                <w:szCs w:val="24"/>
                <w:lang w:val="en-US"/>
              </w:rPr>
            </w:pPr>
            <w:r>
              <w:rPr>
                <w:b/>
                <w:szCs w:val="24"/>
                <w:lang w:val="en-US"/>
              </w:rPr>
              <w:t>Metai</w:t>
            </w:r>
          </w:p>
        </w:tc>
        <w:tc>
          <w:tcPr>
            <w:tcW w:w="1243" w:type="dxa"/>
          </w:tcPr>
          <w:p w14:paraId="631C9655" w14:textId="77777777" w:rsidR="00172236" w:rsidRDefault="00310A30">
            <w:pPr>
              <w:ind w:firstLine="62"/>
              <w:rPr>
                <w:b/>
                <w:szCs w:val="24"/>
                <w:lang w:val="en-US"/>
              </w:rPr>
            </w:pPr>
            <w:r>
              <w:rPr>
                <w:szCs w:val="24"/>
                <w:lang w:val="en-US"/>
              </w:rPr>
              <w:t>Ž</w:t>
            </w:r>
            <w:r>
              <w:rPr>
                <w:b/>
                <w:szCs w:val="24"/>
                <w:lang w:val="en-US"/>
              </w:rPr>
              <w:t>ingsniai</w:t>
            </w:r>
          </w:p>
        </w:tc>
        <w:tc>
          <w:tcPr>
            <w:tcW w:w="4285" w:type="dxa"/>
          </w:tcPr>
          <w:p w14:paraId="631C9656" w14:textId="77777777" w:rsidR="00172236" w:rsidRDefault="00310A30">
            <w:pPr>
              <w:jc w:val="center"/>
              <w:rPr>
                <w:b/>
                <w:szCs w:val="24"/>
                <w:lang w:val="en-US"/>
              </w:rPr>
            </w:pPr>
            <w:r>
              <w:rPr>
                <w:b/>
                <w:szCs w:val="24"/>
                <w:lang w:val="en-US"/>
              </w:rPr>
              <w:t>Rašytinės kalbos</w:t>
            </w:r>
            <w:r>
              <w:rPr>
                <w:szCs w:val="24"/>
                <w:lang w:val="en-US"/>
              </w:rPr>
              <w:t xml:space="preserve"> </w:t>
            </w:r>
            <w:r>
              <w:rPr>
                <w:b/>
                <w:szCs w:val="24"/>
                <w:lang w:val="en-US"/>
              </w:rPr>
              <w:t>srities pasiekimai</w:t>
            </w:r>
          </w:p>
        </w:tc>
        <w:tc>
          <w:tcPr>
            <w:tcW w:w="4678" w:type="dxa"/>
          </w:tcPr>
          <w:p w14:paraId="631C9657" w14:textId="77777777" w:rsidR="00172236" w:rsidRDefault="00310A30">
            <w:pPr>
              <w:jc w:val="center"/>
              <w:rPr>
                <w:b/>
                <w:szCs w:val="24"/>
              </w:rPr>
            </w:pPr>
            <w:r>
              <w:rPr>
                <w:b/>
                <w:szCs w:val="24"/>
              </w:rPr>
              <w:t>Vaikų veiklos ir elgesio</w:t>
            </w:r>
          </w:p>
          <w:p w14:paraId="631C9658" w14:textId="77777777" w:rsidR="00172236" w:rsidRDefault="00310A30">
            <w:pPr>
              <w:jc w:val="center"/>
              <w:rPr>
                <w:b/>
                <w:szCs w:val="24"/>
                <w:lang w:val="en-US"/>
              </w:rPr>
            </w:pPr>
            <w:r>
              <w:rPr>
                <w:b/>
                <w:szCs w:val="24"/>
              </w:rPr>
              <w:t>pavyzdžiai</w:t>
            </w:r>
          </w:p>
        </w:tc>
        <w:tc>
          <w:tcPr>
            <w:tcW w:w="3827" w:type="dxa"/>
          </w:tcPr>
          <w:p w14:paraId="631C9659" w14:textId="77777777" w:rsidR="00172236" w:rsidRDefault="00310A30">
            <w:pPr>
              <w:jc w:val="center"/>
              <w:rPr>
                <w:b/>
                <w:szCs w:val="24"/>
                <w:lang w:val="en-US"/>
              </w:rPr>
            </w:pPr>
            <w:r>
              <w:rPr>
                <w:b/>
                <w:szCs w:val="24"/>
                <w:lang w:val="en-US"/>
              </w:rPr>
              <w:t>Ugdymo gairės</w:t>
            </w:r>
          </w:p>
        </w:tc>
      </w:tr>
      <w:tr w:rsidR="00172236" w14:paraId="631C967D" w14:textId="77777777">
        <w:tc>
          <w:tcPr>
            <w:tcW w:w="817" w:type="dxa"/>
            <w:vMerge w:val="restart"/>
          </w:tcPr>
          <w:p w14:paraId="631C965B" w14:textId="77777777" w:rsidR="00172236" w:rsidRDefault="00310A30">
            <w:pPr>
              <w:rPr>
                <w:szCs w:val="24"/>
              </w:rPr>
            </w:pPr>
            <w:r>
              <w:rPr>
                <w:szCs w:val="24"/>
              </w:rPr>
              <w:t>2–3 metai</w:t>
            </w:r>
          </w:p>
        </w:tc>
        <w:tc>
          <w:tcPr>
            <w:tcW w:w="1243" w:type="dxa"/>
            <w:vMerge w:val="restart"/>
          </w:tcPr>
          <w:p w14:paraId="631C965C" w14:textId="77777777" w:rsidR="00172236" w:rsidRDefault="00310A30">
            <w:pPr>
              <w:rPr>
                <w:szCs w:val="24"/>
                <w:lang w:val="en-US"/>
              </w:rPr>
            </w:pPr>
            <w:r>
              <w:rPr>
                <w:szCs w:val="24"/>
                <w:lang w:val="en-US"/>
              </w:rPr>
              <w:t>3-asis žingsnis</w:t>
            </w:r>
          </w:p>
          <w:p w14:paraId="631C965D" w14:textId="77777777" w:rsidR="00172236" w:rsidRDefault="00172236"/>
          <w:p w14:paraId="631C965E" w14:textId="77777777" w:rsidR="00172236" w:rsidRDefault="00172236">
            <w:pPr>
              <w:rPr>
                <w:szCs w:val="24"/>
                <w:lang w:val="en-US"/>
              </w:rPr>
            </w:pPr>
          </w:p>
          <w:p w14:paraId="631C965F" w14:textId="77777777" w:rsidR="00172236" w:rsidRDefault="00172236">
            <w:pPr>
              <w:rPr>
                <w:szCs w:val="24"/>
                <w:lang w:val="en-US"/>
              </w:rPr>
            </w:pPr>
          </w:p>
          <w:p w14:paraId="631C9660" w14:textId="77777777" w:rsidR="00172236" w:rsidRDefault="00172236">
            <w:pPr>
              <w:rPr>
                <w:szCs w:val="24"/>
                <w:lang w:val="en-US"/>
              </w:rPr>
            </w:pPr>
          </w:p>
          <w:p w14:paraId="631C9661" w14:textId="77777777" w:rsidR="00172236" w:rsidRDefault="00172236">
            <w:pPr>
              <w:rPr>
                <w:szCs w:val="24"/>
                <w:lang w:val="en-US"/>
              </w:rPr>
            </w:pPr>
          </w:p>
          <w:p w14:paraId="631C9662" w14:textId="77777777" w:rsidR="00172236" w:rsidRDefault="00172236">
            <w:pPr>
              <w:rPr>
                <w:szCs w:val="24"/>
                <w:lang w:val="en-US"/>
              </w:rPr>
            </w:pPr>
          </w:p>
          <w:p w14:paraId="631C9663" w14:textId="77777777" w:rsidR="00172236" w:rsidRDefault="00172236">
            <w:pPr>
              <w:rPr>
                <w:szCs w:val="24"/>
                <w:lang w:val="en-US"/>
              </w:rPr>
            </w:pPr>
          </w:p>
          <w:p w14:paraId="631C9664" w14:textId="77777777" w:rsidR="00172236" w:rsidRDefault="00172236">
            <w:pPr>
              <w:rPr>
                <w:szCs w:val="24"/>
                <w:lang w:val="en-US"/>
              </w:rPr>
            </w:pPr>
          </w:p>
          <w:p w14:paraId="631C9665" w14:textId="77777777" w:rsidR="00172236" w:rsidRDefault="00172236">
            <w:pPr>
              <w:rPr>
                <w:szCs w:val="24"/>
                <w:lang w:val="en-US"/>
              </w:rPr>
            </w:pPr>
          </w:p>
          <w:p w14:paraId="631C9666" w14:textId="77777777" w:rsidR="00172236" w:rsidRDefault="00172236">
            <w:pPr>
              <w:rPr>
                <w:szCs w:val="24"/>
                <w:lang w:val="en-US"/>
              </w:rPr>
            </w:pPr>
          </w:p>
          <w:p w14:paraId="631C9667" w14:textId="77777777" w:rsidR="00172236" w:rsidRDefault="00172236">
            <w:pPr>
              <w:rPr>
                <w:szCs w:val="24"/>
                <w:lang w:val="en-US"/>
              </w:rPr>
            </w:pPr>
          </w:p>
          <w:p w14:paraId="631C9668" w14:textId="77777777" w:rsidR="00172236" w:rsidRDefault="00172236">
            <w:pPr>
              <w:rPr>
                <w:szCs w:val="24"/>
                <w:lang w:val="en-US"/>
              </w:rPr>
            </w:pPr>
          </w:p>
          <w:p w14:paraId="631C9669" w14:textId="77777777" w:rsidR="00172236" w:rsidRDefault="00172236">
            <w:pPr>
              <w:rPr>
                <w:szCs w:val="24"/>
                <w:lang w:val="en-US"/>
              </w:rPr>
            </w:pPr>
          </w:p>
          <w:p w14:paraId="631C966A" w14:textId="77777777" w:rsidR="00172236" w:rsidRDefault="00172236">
            <w:pPr>
              <w:rPr>
                <w:szCs w:val="24"/>
                <w:lang w:val="en-US"/>
              </w:rPr>
            </w:pPr>
          </w:p>
          <w:p w14:paraId="631C966B" w14:textId="77777777" w:rsidR="00172236" w:rsidRDefault="00172236">
            <w:pPr>
              <w:rPr>
                <w:szCs w:val="24"/>
                <w:lang w:val="en-US"/>
              </w:rPr>
            </w:pPr>
          </w:p>
          <w:p w14:paraId="631C966C" w14:textId="77777777" w:rsidR="00172236" w:rsidRDefault="00172236">
            <w:pPr>
              <w:rPr>
                <w:szCs w:val="24"/>
                <w:lang w:val="en-US"/>
              </w:rPr>
            </w:pPr>
          </w:p>
          <w:p w14:paraId="631C966D" w14:textId="77777777" w:rsidR="00172236" w:rsidRDefault="00172236">
            <w:pPr>
              <w:rPr>
                <w:szCs w:val="24"/>
                <w:lang w:val="en-US"/>
              </w:rPr>
            </w:pPr>
          </w:p>
          <w:p w14:paraId="631C966E" w14:textId="77777777" w:rsidR="00172236" w:rsidRDefault="00172236">
            <w:pPr>
              <w:rPr>
                <w:szCs w:val="24"/>
                <w:lang w:val="en-US"/>
              </w:rPr>
            </w:pPr>
          </w:p>
        </w:tc>
        <w:tc>
          <w:tcPr>
            <w:tcW w:w="4285" w:type="dxa"/>
          </w:tcPr>
          <w:p w14:paraId="631C966F" w14:textId="77777777" w:rsidR="00172236" w:rsidRDefault="00310A30">
            <w:pPr>
              <w:tabs>
                <w:tab w:val="left" w:pos="220"/>
              </w:tabs>
              <w:jc w:val="both"/>
              <w:rPr>
                <w:rFonts w:eastAsia="Calibri"/>
                <w:szCs w:val="24"/>
                <w:lang w:val="en-US"/>
              </w:rPr>
            </w:pPr>
            <w:r>
              <w:rPr>
                <w:rFonts w:ascii="Symbol" w:eastAsia="Calibri" w:hAnsi="Symbol"/>
                <w:szCs w:val="24"/>
              </w:rPr>
              <w:t></w:t>
            </w:r>
            <w:r>
              <w:rPr>
                <w:rFonts w:ascii="Symbol" w:eastAsia="Calibri" w:hAnsi="Symbol"/>
                <w:szCs w:val="24"/>
              </w:rPr>
              <w:tab/>
            </w:r>
            <w:r>
              <w:rPr>
                <w:b/>
                <w:szCs w:val="24"/>
                <w:lang w:val="en-US"/>
              </w:rPr>
              <w:t>Skaitymas</w:t>
            </w:r>
            <w:r>
              <w:rPr>
                <w:rFonts w:eastAsia="Calibri"/>
                <w:szCs w:val="22"/>
              </w:rPr>
              <w:t xml:space="preserve"> </w:t>
            </w:r>
          </w:p>
          <w:p w14:paraId="631C9670" w14:textId="77777777" w:rsidR="00172236" w:rsidRDefault="00310A30">
            <w:pPr>
              <w:tabs>
                <w:tab w:val="left" w:pos="220"/>
              </w:tabs>
              <w:jc w:val="both"/>
              <w:rPr>
                <w:szCs w:val="24"/>
              </w:rPr>
            </w:pPr>
            <w:r>
              <w:rPr>
                <w:rFonts w:ascii="Symbol" w:hAnsi="Symbol"/>
                <w:szCs w:val="24"/>
              </w:rPr>
              <w:t></w:t>
            </w:r>
            <w:r>
              <w:rPr>
                <w:rFonts w:ascii="Symbol" w:hAnsi="Symbol"/>
                <w:szCs w:val="24"/>
              </w:rPr>
              <w:tab/>
            </w:r>
            <w:r>
              <w:rPr>
                <w:rFonts w:eastAsia="Calibri"/>
                <w:szCs w:val="22"/>
              </w:rPr>
              <w:t xml:space="preserve">Varto knygeles, dėmesį skirdamas ne tik paveikslėliams, bet ir tekstui, prašydamas paskaityti. </w:t>
            </w:r>
          </w:p>
          <w:p w14:paraId="631C9671" w14:textId="77777777" w:rsidR="00172236" w:rsidRDefault="00310A30">
            <w:pPr>
              <w:tabs>
                <w:tab w:val="left" w:pos="220"/>
              </w:tabs>
              <w:jc w:val="both"/>
              <w:rPr>
                <w:szCs w:val="24"/>
              </w:rPr>
            </w:pPr>
            <w:r>
              <w:rPr>
                <w:rFonts w:ascii="Symbol" w:hAnsi="Symbol"/>
                <w:szCs w:val="24"/>
              </w:rPr>
              <w:t></w:t>
            </w:r>
            <w:r>
              <w:rPr>
                <w:rFonts w:ascii="Symbol" w:hAnsi="Symbol"/>
                <w:szCs w:val="24"/>
              </w:rPr>
              <w:tab/>
            </w:r>
            <w:r>
              <w:rPr>
                <w:rFonts w:eastAsia="Calibri"/>
                <w:szCs w:val="22"/>
              </w:rPr>
              <w:t>Geba sieti paveikslėlius su juose vaizduojamais konkrečiais daiktais, juos pavadina.</w:t>
            </w:r>
          </w:p>
          <w:p w14:paraId="631C9672" w14:textId="77777777" w:rsidR="00172236" w:rsidRDefault="00310A30">
            <w:pPr>
              <w:tabs>
                <w:tab w:val="left" w:pos="220"/>
              </w:tabs>
              <w:jc w:val="both"/>
              <w:rPr>
                <w:szCs w:val="24"/>
              </w:rPr>
            </w:pPr>
            <w:r>
              <w:rPr>
                <w:rFonts w:ascii="Symbol" w:hAnsi="Symbol"/>
                <w:szCs w:val="24"/>
              </w:rPr>
              <w:t></w:t>
            </w:r>
            <w:r>
              <w:rPr>
                <w:rFonts w:ascii="Symbol" w:hAnsi="Symbol"/>
                <w:szCs w:val="24"/>
              </w:rPr>
              <w:tab/>
            </w:r>
            <w:r>
              <w:rPr>
                <w:rFonts w:eastAsia="Calibri"/>
                <w:szCs w:val="22"/>
              </w:rPr>
              <w:t xml:space="preserve"> Pradeda pažinti aplinkoje esančius simbolius. </w:t>
            </w:r>
          </w:p>
        </w:tc>
        <w:tc>
          <w:tcPr>
            <w:tcW w:w="4678" w:type="dxa"/>
          </w:tcPr>
          <w:p w14:paraId="631C9673"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Reikalauja, kad knygelė būtų skaitoma po kelis kartus, nekeičiant teksto. </w:t>
            </w:r>
          </w:p>
          <w:p w14:paraId="631C9674"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Martynas, žiūrėdamas į paveikslėlį, aiškina: </w:t>
            </w:r>
          </w:p>
          <w:p w14:paraId="631C9675"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Mergaitė turi burnytę ir suknelę. Berniukai neturi.                              </w:t>
            </w:r>
          </w:p>
          <w:p w14:paraId="631C9676"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Kotryna pasakoja: </w:t>
            </w:r>
          </w:p>
          <w:p w14:paraId="631C9677" w14:textId="77777777" w:rsidR="00172236" w:rsidRDefault="00310A30">
            <w:pPr>
              <w:tabs>
                <w:tab w:val="left" w:pos="220"/>
              </w:tabs>
              <w:jc w:val="both"/>
              <w:rPr>
                <w:rFonts w:eastAsia="Calibri"/>
                <w:szCs w:val="24"/>
              </w:rPr>
            </w:pPr>
            <w:r>
              <w:rPr>
                <w:rFonts w:eastAsia="Calibri"/>
                <w:szCs w:val="22"/>
              </w:rPr>
              <w:t xml:space="preserve">– Berniukas rengiasi. Va kojinės, batai. Kur sudėti? Kur kėdutė?                  </w:t>
            </w:r>
          </w:p>
          <w:p w14:paraId="631C9678"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Skiria grupėje esančius simbolinius ženklus: įvairius žaidimų kampelius, patalpas žyminčius ženklus ir kt.</w:t>
            </w:r>
          </w:p>
        </w:tc>
        <w:tc>
          <w:tcPr>
            <w:tcW w:w="3827" w:type="dxa"/>
          </w:tcPr>
          <w:p w14:paraId="631C9679"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Skaityti vaikui kelis kartus per dieną, parinkus trumpus tekstukus, kuriuose kartojasi tie patys žodžiai. </w:t>
            </w:r>
          </w:p>
          <w:p w14:paraId="631C967A"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Skaityti normaliai, vengti vaikiškų intonacijų, teatrališkumo. Skirtingai perteikti atskirų personažų kalbą.                       </w:t>
            </w:r>
          </w:p>
          <w:p w14:paraId="631C967B"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Skatinti vaiką pavadinti kiekvieną paveikslėlį. Kalbėti su vaiku apie iliustraciją, kad jis susietų vaizdą su konkrečiu daiktu. Skaitymo metu leisti vaikui liesti ar laikyti su tekstu susietus daiktus.             </w:t>
            </w:r>
          </w:p>
          <w:p w14:paraId="631C967C"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Nuolat atkreipti vaikų dėmesį į jų artimoje aplinkoje esančius simbolius, aiškinti jų reikšmę.</w:t>
            </w:r>
          </w:p>
        </w:tc>
      </w:tr>
      <w:tr w:rsidR="00172236" w14:paraId="631C9684" w14:textId="77777777">
        <w:tc>
          <w:tcPr>
            <w:tcW w:w="817" w:type="dxa"/>
            <w:vMerge/>
            <w:tcBorders>
              <w:bottom w:val="single" w:sz="4" w:space="0" w:color="000000"/>
            </w:tcBorders>
          </w:tcPr>
          <w:p w14:paraId="631C967E" w14:textId="77777777" w:rsidR="00172236" w:rsidRDefault="00172236">
            <w:pPr>
              <w:rPr>
                <w:szCs w:val="24"/>
              </w:rPr>
            </w:pPr>
          </w:p>
        </w:tc>
        <w:tc>
          <w:tcPr>
            <w:tcW w:w="1243" w:type="dxa"/>
            <w:vMerge/>
          </w:tcPr>
          <w:p w14:paraId="631C967F" w14:textId="77777777" w:rsidR="00172236" w:rsidRDefault="00310A30">
            <w:pPr>
              <w:rPr>
                <w:szCs w:val="24"/>
              </w:rPr>
            </w:pPr>
            <w:r>
              <w:rPr>
                <w:rFonts w:ascii="Symbol" w:hAnsi="Symbol"/>
                <w:szCs w:val="24"/>
              </w:rPr>
              <w:t></w:t>
            </w:r>
            <w:r>
              <w:rPr>
                <w:rFonts w:ascii="Symbol" w:hAnsi="Symbol"/>
                <w:szCs w:val="24"/>
              </w:rPr>
              <w:tab/>
            </w:r>
          </w:p>
        </w:tc>
        <w:tc>
          <w:tcPr>
            <w:tcW w:w="4285" w:type="dxa"/>
          </w:tcPr>
          <w:p w14:paraId="631C9680" w14:textId="77777777" w:rsidR="00172236" w:rsidRDefault="00310A30">
            <w:pPr>
              <w:tabs>
                <w:tab w:val="left" w:pos="220"/>
              </w:tabs>
              <w:jc w:val="both"/>
              <w:rPr>
                <w:b/>
                <w:szCs w:val="24"/>
                <w:lang w:val="en-US"/>
              </w:rPr>
            </w:pPr>
            <w:r>
              <w:rPr>
                <w:b/>
                <w:szCs w:val="24"/>
                <w:lang w:val="en-US"/>
              </w:rPr>
              <w:t>Rašymas</w:t>
            </w:r>
          </w:p>
          <w:p w14:paraId="631C9681" w14:textId="77777777" w:rsidR="00172236" w:rsidRDefault="00310A30">
            <w:pPr>
              <w:tabs>
                <w:tab w:val="left" w:pos="220"/>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 xml:space="preserve"> Įvairiomis rašymo priemonėmis kraigalioja vertikalias ir horizontalias linijas. </w:t>
            </w:r>
          </w:p>
        </w:tc>
        <w:tc>
          <w:tcPr>
            <w:tcW w:w="4678" w:type="dxa"/>
          </w:tcPr>
          <w:p w14:paraId="631C9682" w14:textId="77777777" w:rsidR="00172236" w:rsidRDefault="00310A30">
            <w:pPr>
              <w:tabs>
                <w:tab w:val="left" w:pos="220"/>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Vaiko keverzonės lape.</w:t>
            </w:r>
          </w:p>
        </w:tc>
        <w:tc>
          <w:tcPr>
            <w:tcW w:w="3827" w:type="dxa"/>
          </w:tcPr>
          <w:p w14:paraId="631C9683" w14:textId="77777777" w:rsidR="00172236" w:rsidRDefault="00310A30">
            <w:pPr>
              <w:tabs>
                <w:tab w:val="left" w:pos="220"/>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Pozityviai vertinti vaiko keverzones. Džiaugtis jo pasiekimais. Nuolat skatinti keverzonėmis reikšti savo mintis.</w:t>
            </w:r>
          </w:p>
        </w:tc>
      </w:tr>
      <w:tr w:rsidR="00172236" w14:paraId="631C96F7" w14:textId="77777777">
        <w:tc>
          <w:tcPr>
            <w:tcW w:w="817" w:type="dxa"/>
            <w:vMerge w:val="restart"/>
          </w:tcPr>
          <w:p w14:paraId="631C9685" w14:textId="77777777" w:rsidR="00172236" w:rsidRDefault="00310A30">
            <w:pPr>
              <w:rPr>
                <w:szCs w:val="24"/>
                <w:lang w:val="en-US"/>
              </w:rPr>
            </w:pPr>
            <w:r>
              <w:rPr>
                <w:szCs w:val="24"/>
                <w:lang w:val="en-US"/>
              </w:rPr>
              <w:t>3–6 metai</w:t>
            </w:r>
          </w:p>
          <w:p w14:paraId="631C9686" w14:textId="77777777" w:rsidR="00172236" w:rsidRDefault="00172236"/>
          <w:p w14:paraId="631C9687" w14:textId="77777777" w:rsidR="00172236" w:rsidRDefault="00172236">
            <w:pPr>
              <w:rPr>
                <w:szCs w:val="24"/>
                <w:lang w:val="en-US"/>
              </w:rPr>
            </w:pPr>
          </w:p>
          <w:p w14:paraId="631C9688" w14:textId="77777777" w:rsidR="00172236" w:rsidRDefault="00172236">
            <w:pPr>
              <w:rPr>
                <w:szCs w:val="24"/>
                <w:lang w:val="en-US"/>
              </w:rPr>
            </w:pPr>
          </w:p>
          <w:p w14:paraId="631C9689" w14:textId="77777777" w:rsidR="00172236" w:rsidRDefault="00172236">
            <w:pPr>
              <w:rPr>
                <w:szCs w:val="24"/>
                <w:lang w:val="en-US"/>
              </w:rPr>
            </w:pPr>
          </w:p>
          <w:p w14:paraId="631C968A" w14:textId="77777777" w:rsidR="00172236" w:rsidRDefault="00172236">
            <w:pPr>
              <w:rPr>
                <w:szCs w:val="24"/>
                <w:lang w:val="en-US"/>
              </w:rPr>
            </w:pPr>
          </w:p>
          <w:p w14:paraId="631C968B" w14:textId="77777777" w:rsidR="00172236" w:rsidRDefault="00172236">
            <w:pPr>
              <w:rPr>
                <w:szCs w:val="24"/>
                <w:lang w:val="en-US"/>
              </w:rPr>
            </w:pPr>
          </w:p>
          <w:p w14:paraId="631C968C" w14:textId="77777777" w:rsidR="00172236" w:rsidRDefault="00172236">
            <w:pPr>
              <w:rPr>
                <w:szCs w:val="24"/>
                <w:lang w:val="en-US"/>
              </w:rPr>
            </w:pPr>
          </w:p>
          <w:p w14:paraId="631C968D" w14:textId="77777777" w:rsidR="00172236" w:rsidRDefault="00172236">
            <w:pPr>
              <w:rPr>
                <w:szCs w:val="24"/>
                <w:lang w:val="en-US"/>
              </w:rPr>
            </w:pPr>
          </w:p>
          <w:p w14:paraId="631C968E" w14:textId="77777777" w:rsidR="00172236" w:rsidRDefault="00172236">
            <w:pPr>
              <w:rPr>
                <w:szCs w:val="24"/>
                <w:lang w:val="en-US"/>
              </w:rPr>
            </w:pPr>
          </w:p>
          <w:p w14:paraId="631C968F" w14:textId="77777777" w:rsidR="00172236" w:rsidRDefault="00172236">
            <w:pPr>
              <w:rPr>
                <w:szCs w:val="24"/>
                <w:lang w:val="en-US"/>
              </w:rPr>
            </w:pPr>
          </w:p>
          <w:p w14:paraId="631C9690" w14:textId="77777777" w:rsidR="00172236" w:rsidRDefault="00172236">
            <w:pPr>
              <w:rPr>
                <w:szCs w:val="24"/>
                <w:lang w:val="en-US"/>
              </w:rPr>
            </w:pPr>
          </w:p>
          <w:p w14:paraId="631C9691" w14:textId="77777777" w:rsidR="00172236" w:rsidRDefault="00172236">
            <w:pPr>
              <w:rPr>
                <w:szCs w:val="24"/>
                <w:lang w:val="en-US"/>
              </w:rPr>
            </w:pPr>
          </w:p>
          <w:p w14:paraId="631C9692" w14:textId="77777777" w:rsidR="00172236" w:rsidRDefault="00172236">
            <w:pPr>
              <w:rPr>
                <w:szCs w:val="24"/>
                <w:lang w:val="en-US"/>
              </w:rPr>
            </w:pPr>
          </w:p>
          <w:p w14:paraId="631C9693" w14:textId="77777777" w:rsidR="00172236" w:rsidRDefault="00172236">
            <w:pPr>
              <w:rPr>
                <w:szCs w:val="24"/>
                <w:lang w:val="en-US"/>
              </w:rPr>
            </w:pPr>
          </w:p>
          <w:p w14:paraId="631C9694" w14:textId="77777777" w:rsidR="00172236" w:rsidRDefault="00172236">
            <w:pPr>
              <w:rPr>
                <w:szCs w:val="24"/>
                <w:lang w:val="en-US"/>
              </w:rPr>
            </w:pPr>
          </w:p>
          <w:p w14:paraId="631C9695" w14:textId="77777777" w:rsidR="00172236" w:rsidRDefault="00172236">
            <w:pPr>
              <w:rPr>
                <w:szCs w:val="24"/>
                <w:lang w:val="en-US"/>
              </w:rPr>
            </w:pPr>
          </w:p>
          <w:p w14:paraId="631C9696" w14:textId="77777777" w:rsidR="00172236" w:rsidRDefault="00172236">
            <w:pPr>
              <w:rPr>
                <w:szCs w:val="24"/>
                <w:lang w:val="en-US"/>
              </w:rPr>
            </w:pPr>
          </w:p>
          <w:p w14:paraId="631C9697" w14:textId="77777777" w:rsidR="00172236" w:rsidRDefault="00172236">
            <w:pPr>
              <w:rPr>
                <w:szCs w:val="24"/>
                <w:lang w:val="en-US"/>
              </w:rPr>
            </w:pPr>
          </w:p>
          <w:p w14:paraId="631C9698" w14:textId="77777777" w:rsidR="00172236" w:rsidRDefault="00172236">
            <w:pPr>
              <w:rPr>
                <w:szCs w:val="24"/>
                <w:lang w:val="en-US"/>
              </w:rPr>
            </w:pPr>
          </w:p>
          <w:p w14:paraId="631C9699" w14:textId="77777777" w:rsidR="00172236" w:rsidRDefault="00172236">
            <w:pPr>
              <w:rPr>
                <w:szCs w:val="24"/>
                <w:lang w:val="en-US"/>
              </w:rPr>
            </w:pPr>
          </w:p>
          <w:p w14:paraId="631C969A" w14:textId="77777777" w:rsidR="00172236" w:rsidRDefault="00172236">
            <w:pPr>
              <w:rPr>
                <w:szCs w:val="24"/>
                <w:lang w:val="en-US"/>
              </w:rPr>
            </w:pPr>
          </w:p>
          <w:p w14:paraId="631C969B" w14:textId="77777777" w:rsidR="00172236" w:rsidRDefault="00172236">
            <w:pPr>
              <w:rPr>
                <w:szCs w:val="24"/>
                <w:lang w:val="en-US"/>
              </w:rPr>
            </w:pPr>
          </w:p>
          <w:p w14:paraId="631C969C" w14:textId="77777777" w:rsidR="00172236" w:rsidRDefault="00172236">
            <w:pPr>
              <w:rPr>
                <w:szCs w:val="24"/>
                <w:lang w:val="en-US"/>
              </w:rPr>
            </w:pPr>
          </w:p>
          <w:p w14:paraId="631C969D" w14:textId="77777777" w:rsidR="00172236" w:rsidRDefault="00172236">
            <w:pPr>
              <w:rPr>
                <w:szCs w:val="24"/>
                <w:lang w:val="en-US"/>
              </w:rPr>
            </w:pPr>
          </w:p>
          <w:p w14:paraId="631C969E" w14:textId="77777777" w:rsidR="00172236" w:rsidRDefault="00172236">
            <w:pPr>
              <w:rPr>
                <w:szCs w:val="24"/>
                <w:lang w:val="en-US"/>
              </w:rPr>
            </w:pPr>
          </w:p>
          <w:p w14:paraId="631C969F" w14:textId="77777777" w:rsidR="00172236" w:rsidRDefault="00172236">
            <w:pPr>
              <w:rPr>
                <w:szCs w:val="24"/>
                <w:lang w:val="en-US"/>
              </w:rPr>
            </w:pPr>
          </w:p>
          <w:p w14:paraId="631C96A0" w14:textId="77777777" w:rsidR="00172236" w:rsidRDefault="00172236">
            <w:pPr>
              <w:rPr>
                <w:szCs w:val="24"/>
                <w:lang w:val="en-US"/>
              </w:rPr>
            </w:pPr>
          </w:p>
          <w:p w14:paraId="631C96A1" w14:textId="77777777" w:rsidR="00172236" w:rsidRDefault="00172236">
            <w:pPr>
              <w:rPr>
                <w:szCs w:val="24"/>
                <w:lang w:val="en-US"/>
              </w:rPr>
            </w:pPr>
          </w:p>
          <w:p w14:paraId="631C96A2" w14:textId="77777777" w:rsidR="00172236" w:rsidRDefault="00172236">
            <w:pPr>
              <w:rPr>
                <w:szCs w:val="24"/>
                <w:lang w:val="en-US"/>
              </w:rPr>
            </w:pPr>
          </w:p>
          <w:p w14:paraId="631C96A3" w14:textId="77777777" w:rsidR="00172236" w:rsidRDefault="00172236">
            <w:pPr>
              <w:rPr>
                <w:szCs w:val="24"/>
                <w:lang w:val="en-US"/>
              </w:rPr>
            </w:pPr>
          </w:p>
          <w:p w14:paraId="631C96A4" w14:textId="77777777" w:rsidR="00172236" w:rsidRDefault="00172236">
            <w:pPr>
              <w:rPr>
                <w:szCs w:val="24"/>
                <w:lang w:val="en-US"/>
              </w:rPr>
            </w:pPr>
          </w:p>
          <w:p w14:paraId="631C96A5" w14:textId="77777777" w:rsidR="00172236" w:rsidRDefault="00172236">
            <w:pPr>
              <w:rPr>
                <w:szCs w:val="24"/>
                <w:lang w:val="en-US"/>
              </w:rPr>
            </w:pPr>
          </w:p>
          <w:p w14:paraId="631C96A6" w14:textId="77777777" w:rsidR="00172236" w:rsidRDefault="00172236">
            <w:pPr>
              <w:rPr>
                <w:szCs w:val="24"/>
                <w:lang w:val="en-US"/>
              </w:rPr>
            </w:pPr>
          </w:p>
          <w:p w14:paraId="631C96A7" w14:textId="77777777" w:rsidR="00172236" w:rsidRDefault="00172236">
            <w:pPr>
              <w:rPr>
                <w:szCs w:val="24"/>
                <w:lang w:val="en-US"/>
              </w:rPr>
            </w:pPr>
          </w:p>
          <w:p w14:paraId="631C96A8" w14:textId="77777777" w:rsidR="00172236" w:rsidRDefault="00172236">
            <w:pPr>
              <w:rPr>
                <w:szCs w:val="24"/>
                <w:lang w:val="en-US"/>
              </w:rPr>
            </w:pPr>
          </w:p>
          <w:p w14:paraId="631C96A9" w14:textId="77777777" w:rsidR="00172236" w:rsidRDefault="00172236">
            <w:pPr>
              <w:rPr>
                <w:szCs w:val="24"/>
                <w:lang w:val="en-US"/>
              </w:rPr>
            </w:pPr>
          </w:p>
          <w:p w14:paraId="631C96AA" w14:textId="77777777" w:rsidR="00172236" w:rsidRDefault="00172236">
            <w:pPr>
              <w:rPr>
                <w:szCs w:val="24"/>
                <w:lang w:val="en-US"/>
              </w:rPr>
            </w:pPr>
          </w:p>
          <w:p w14:paraId="631C96AB" w14:textId="77777777" w:rsidR="00172236" w:rsidRDefault="00172236">
            <w:pPr>
              <w:rPr>
                <w:szCs w:val="24"/>
                <w:lang w:val="en-US"/>
              </w:rPr>
            </w:pPr>
          </w:p>
          <w:p w14:paraId="631C96AC" w14:textId="77777777" w:rsidR="00172236" w:rsidRDefault="00172236">
            <w:pPr>
              <w:rPr>
                <w:szCs w:val="24"/>
                <w:lang w:val="en-US"/>
              </w:rPr>
            </w:pPr>
          </w:p>
          <w:p w14:paraId="631C96AD" w14:textId="77777777" w:rsidR="00172236" w:rsidRDefault="00172236">
            <w:pPr>
              <w:rPr>
                <w:szCs w:val="24"/>
                <w:lang w:val="en-US"/>
              </w:rPr>
            </w:pPr>
          </w:p>
          <w:p w14:paraId="631C96AE" w14:textId="77777777" w:rsidR="00172236" w:rsidRDefault="00172236">
            <w:pPr>
              <w:rPr>
                <w:szCs w:val="24"/>
                <w:lang w:val="en-US"/>
              </w:rPr>
            </w:pPr>
          </w:p>
          <w:p w14:paraId="631C96AF" w14:textId="77777777" w:rsidR="00172236" w:rsidRDefault="00172236">
            <w:pPr>
              <w:rPr>
                <w:szCs w:val="24"/>
                <w:lang w:val="en-US"/>
              </w:rPr>
            </w:pPr>
          </w:p>
          <w:p w14:paraId="631C96B0" w14:textId="77777777" w:rsidR="00172236" w:rsidRDefault="00172236">
            <w:pPr>
              <w:rPr>
                <w:szCs w:val="24"/>
                <w:lang w:val="en-US"/>
              </w:rPr>
            </w:pPr>
          </w:p>
          <w:p w14:paraId="631C96B1" w14:textId="77777777" w:rsidR="00172236" w:rsidRDefault="00172236">
            <w:pPr>
              <w:rPr>
                <w:szCs w:val="24"/>
                <w:lang w:val="en-US"/>
              </w:rPr>
            </w:pPr>
          </w:p>
          <w:p w14:paraId="631C96B2" w14:textId="77777777" w:rsidR="00172236" w:rsidRDefault="00172236">
            <w:pPr>
              <w:rPr>
                <w:szCs w:val="24"/>
                <w:lang w:val="en-US"/>
              </w:rPr>
            </w:pPr>
          </w:p>
          <w:p w14:paraId="631C96B3" w14:textId="77777777" w:rsidR="00172236" w:rsidRDefault="00172236">
            <w:pPr>
              <w:rPr>
                <w:szCs w:val="24"/>
                <w:lang w:val="en-US"/>
              </w:rPr>
            </w:pPr>
          </w:p>
          <w:p w14:paraId="631C96B4" w14:textId="77777777" w:rsidR="00172236" w:rsidRDefault="00172236">
            <w:pPr>
              <w:rPr>
                <w:szCs w:val="24"/>
                <w:lang w:val="en-US"/>
              </w:rPr>
            </w:pPr>
          </w:p>
          <w:p w14:paraId="631C96B5" w14:textId="77777777" w:rsidR="00172236" w:rsidRDefault="00172236">
            <w:pPr>
              <w:rPr>
                <w:szCs w:val="24"/>
                <w:lang w:val="en-US"/>
              </w:rPr>
            </w:pPr>
          </w:p>
          <w:p w14:paraId="631C96B6" w14:textId="77777777" w:rsidR="00172236" w:rsidRDefault="00172236">
            <w:pPr>
              <w:rPr>
                <w:szCs w:val="24"/>
                <w:lang w:val="en-US"/>
              </w:rPr>
            </w:pPr>
          </w:p>
          <w:p w14:paraId="631C96B7" w14:textId="77777777" w:rsidR="00172236" w:rsidRDefault="00172236">
            <w:pPr>
              <w:rPr>
                <w:szCs w:val="24"/>
                <w:lang w:val="en-US"/>
              </w:rPr>
            </w:pPr>
          </w:p>
          <w:p w14:paraId="631C96B8" w14:textId="77777777" w:rsidR="00172236" w:rsidRDefault="00172236">
            <w:pPr>
              <w:rPr>
                <w:szCs w:val="24"/>
                <w:lang w:val="en-US"/>
              </w:rPr>
            </w:pPr>
          </w:p>
          <w:p w14:paraId="631C96B9" w14:textId="77777777" w:rsidR="00172236" w:rsidRDefault="00172236">
            <w:pPr>
              <w:rPr>
                <w:szCs w:val="24"/>
                <w:lang w:val="en-US"/>
              </w:rPr>
            </w:pPr>
          </w:p>
          <w:p w14:paraId="631C96BA" w14:textId="77777777" w:rsidR="00172236" w:rsidRDefault="00172236">
            <w:pPr>
              <w:rPr>
                <w:szCs w:val="24"/>
                <w:lang w:val="en-US"/>
              </w:rPr>
            </w:pPr>
          </w:p>
          <w:p w14:paraId="631C96BB" w14:textId="77777777" w:rsidR="00172236" w:rsidRDefault="00172236">
            <w:pPr>
              <w:rPr>
                <w:szCs w:val="24"/>
                <w:lang w:val="en-US"/>
              </w:rPr>
            </w:pPr>
          </w:p>
          <w:p w14:paraId="631C96BC" w14:textId="77777777" w:rsidR="00172236" w:rsidRDefault="00172236">
            <w:pPr>
              <w:rPr>
                <w:szCs w:val="24"/>
                <w:lang w:val="en-US"/>
              </w:rPr>
            </w:pPr>
          </w:p>
          <w:p w14:paraId="631C96BD" w14:textId="77777777" w:rsidR="00172236" w:rsidRDefault="00172236">
            <w:pPr>
              <w:rPr>
                <w:szCs w:val="24"/>
                <w:lang w:val="en-US"/>
              </w:rPr>
            </w:pPr>
          </w:p>
          <w:p w14:paraId="631C96BE" w14:textId="77777777" w:rsidR="00172236" w:rsidRDefault="00172236">
            <w:pPr>
              <w:rPr>
                <w:szCs w:val="24"/>
                <w:lang w:val="en-US"/>
              </w:rPr>
            </w:pPr>
          </w:p>
          <w:p w14:paraId="631C96BF" w14:textId="77777777" w:rsidR="00172236" w:rsidRDefault="00172236">
            <w:pPr>
              <w:rPr>
                <w:szCs w:val="24"/>
                <w:lang w:val="en-US"/>
              </w:rPr>
            </w:pPr>
          </w:p>
          <w:p w14:paraId="631C96C0" w14:textId="77777777" w:rsidR="00172236" w:rsidRDefault="00172236">
            <w:pPr>
              <w:rPr>
                <w:szCs w:val="24"/>
                <w:lang w:val="en-US"/>
              </w:rPr>
            </w:pPr>
          </w:p>
          <w:p w14:paraId="631C96C1" w14:textId="77777777" w:rsidR="00172236" w:rsidRDefault="00172236">
            <w:pPr>
              <w:rPr>
                <w:szCs w:val="24"/>
                <w:lang w:val="en-US"/>
              </w:rPr>
            </w:pPr>
          </w:p>
          <w:p w14:paraId="631C96C2" w14:textId="77777777" w:rsidR="00172236" w:rsidRDefault="00172236">
            <w:pPr>
              <w:rPr>
                <w:szCs w:val="24"/>
                <w:lang w:val="en-US"/>
              </w:rPr>
            </w:pPr>
          </w:p>
          <w:p w14:paraId="631C96C3" w14:textId="77777777" w:rsidR="00172236" w:rsidRDefault="00172236">
            <w:pPr>
              <w:rPr>
                <w:szCs w:val="24"/>
                <w:lang w:val="en-US"/>
              </w:rPr>
            </w:pPr>
          </w:p>
          <w:p w14:paraId="631C96C4" w14:textId="77777777" w:rsidR="00172236" w:rsidRDefault="00172236">
            <w:pPr>
              <w:rPr>
                <w:szCs w:val="24"/>
                <w:lang w:val="en-US"/>
              </w:rPr>
            </w:pPr>
          </w:p>
          <w:p w14:paraId="631C96C5" w14:textId="77777777" w:rsidR="00172236" w:rsidRDefault="00172236">
            <w:pPr>
              <w:rPr>
                <w:szCs w:val="24"/>
                <w:lang w:val="en-US"/>
              </w:rPr>
            </w:pPr>
          </w:p>
          <w:p w14:paraId="631C96C6" w14:textId="77777777" w:rsidR="00172236" w:rsidRDefault="00172236">
            <w:pPr>
              <w:rPr>
                <w:szCs w:val="24"/>
                <w:lang w:val="en-US"/>
              </w:rPr>
            </w:pPr>
          </w:p>
          <w:p w14:paraId="631C96C7" w14:textId="77777777" w:rsidR="00172236" w:rsidRDefault="00172236">
            <w:pPr>
              <w:rPr>
                <w:szCs w:val="24"/>
                <w:lang w:val="en-US"/>
              </w:rPr>
            </w:pPr>
          </w:p>
          <w:p w14:paraId="631C96C8" w14:textId="77777777" w:rsidR="00172236" w:rsidRDefault="00172236">
            <w:pPr>
              <w:rPr>
                <w:szCs w:val="24"/>
                <w:lang w:val="en-US"/>
              </w:rPr>
            </w:pPr>
          </w:p>
          <w:p w14:paraId="631C96C9" w14:textId="77777777" w:rsidR="00172236" w:rsidRDefault="00172236">
            <w:pPr>
              <w:rPr>
                <w:szCs w:val="24"/>
                <w:lang w:val="en-US"/>
              </w:rPr>
            </w:pPr>
          </w:p>
          <w:p w14:paraId="631C96CA" w14:textId="77777777" w:rsidR="00172236" w:rsidRDefault="00172236">
            <w:pPr>
              <w:rPr>
                <w:szCs w:val="24"/>
                <w:lang w:val="en-US"/>
              </w:rPr>
            </w:pPr>
          </w:p>
          <w:p w14:paraId="631C96CB" w14:textId="77777777" w:rsidR="00172236" w:rsidRDefault="00172236">
            <w:pPr>
              <w:rPr>
                <w:szCs w:val="24"/>
                <w:lang w:val="en-US"/>
              </w:rPr>
            </w:pPr>
          </w:p>
          <w:p w14:paraId="631C96CC" w14:textId="77777777" w:rsidR="00172236" w:rsidRDefault="00172236">
            <w:pPr>
              <w:rPr>
                <w:szCs w:val="24"/>
                <w:lang w:val="en-US"/>
              </w:rPr>
            </w:pPr>
          </w:p>
          <w:p w14:paraId="631C96CD" w14:textId="77777777" w:rsidR="00172236" w:rsidRDefault="00172236">
            <w:pPr>
              <w:rPr>
                <w:szCs w:val="24"/>
                <w:lang w:val="en-US"/>
              </w:rPr>
            </w:pPr>
          </w:p>
          <w:p w14:paraId="631C96CE" w14:textId="77777777" w:rsidR="00172236" w:rsidRDefault="00172236">
            <w:pPr>
              <w:rPr>
                <w:szCs w:val="24"/>
                <w:lang w:val="en-US"/>
              </w:rPr>
            </w:pPr>
          </w:p>
          <w:p w14:paraId="631C96CF" w14:textId="77777777" w:rsidR="00172236" w:rsidRDefault="00172236">
            <w:pPr>
              <w:rPr>
                <w:szCs w:val="24"/>
                <w:lang w:val="en-US"/>
              </w:rPr>
            </w:pPr>
          </w:p>
          <w:p w14:paraId="631C96D0" w14:textId="77777777" w:rsidR="00172236" w:rsidRDefault="00172236">
            <w:pPr>
              <w:rPr>
                <w:szCs w:val="24"/>
                <w:lang w:val="en-US"/>
              </w:rPr>
            </w:pPr>
          </w:p>
          <w:p w14:paraId="631C96D1" w14:textId="77777777" w:rsidR="00172236" w:rsidRDefault="00172236">
            <w:pPr>
              <w:rPr>
                <w:szCs w:val="24"/>
                <w:lang w:val="en-US"/>
              </w:rPr>
            </w:pPr>
          </w:p>
          <w:p w14:paraId="631C96D2" w14:textId="77777777" w:rsidR="00172236" w:rsidRDefault="00172236">
            <w:pPr>
              <w:rPr>
                <w:szCs w:val="24"/>
                <w:lang w:val="en-US"/>
              </w:rPr>
            </w:pPr>
          </w:p>
          <w:p w14:paraId="631C96D3" w14:textId="77777777" w:rsidR="00172236" w:rsidRDefault="00172236">
            <w:pPr>
              <w:rPr>
                <w:szCs w:val="24"/>
                <w:lang w:val="en-US"/>
              </w:rPr>
            </w:pPr>
          </w:p>
          <w:p w14:paraId="631C96D4" w14:textId="77777777" w:rsidR="00172236" w:rsidRDefault="00172236">
            <w:pPr>
              <w:rPr>
                <w:szCs w:val="24"/>
                <w:lang w:val="en-US"/>
              </w:rPr>
            </w:pPr>
          </w:p>
          <w:p w14:paraId="631C96D5" w14:textId="77777777" w:rsidR="00172236" w:rsidRDefault="00172236">
            <w:pPr>
              <w:rPr>
                <w:szCs w:val="24"/>
                <w:lang w:val="en-US"/>
              </w:rPr>
            </w:pPr>
          </w:p>
          <w:p w14:paraId="631C96D6" w14:textId="77777777" w:rsidR="00172236" w:rsidRDefault="00172236">
            <w:pPr>
              <w:rPr>
                <w:szCs w:val="24"/>
                <w:lang w:val="en-US"/>
              </w:rPr>
            </w:pPr>
          </w:p>
          <w:p w14:paraId="631C96D7" w14:textId="77777777" w:rsidR="00172236" w:rsidRDefault="00172236">
            <w:pPr>
              <w:rPr>
                <w:szCs w:val="24"/>
                <w:lang w:val="en-US"/>
              </w:rPr>
            </w:pPr>
          </w:p>
          <w:p w14:paraId="631C96D8" w14:textId="77777777" w:rsidR="00172236" w:rsidRDefault="00172236">
            <w:pPr>
              <w:rPr>
                <w:szCs w:val="24"/>
                <w:lang w:val="en-US"/>
              </w:rPr>
            </w:pPr>
          </w:p>
          <w:p w14:paraId="631C96D9" w14:textId="77777777" w:rsidR="00172236" w:rsidRDefault="00172236">
            <w:pPr>
              <w:rPr>
                <w:szCs w:val="24"/>
                <w:lang w:val="en-US"/>
              </w:rPr>
            </w:pPr>
          </w:p>
          <w:p w14:paraId="631C96DA" w14:textId="77777777" w:rsidR="00172236" w:rsidRDefault="00172236">
            <w:pPr>
              <w:rPr>
                <w:szCs w:val="24"/>
                <w:lang w:val="en-US"/>
              </w:rPr>
            </w:pPr>
          </w:p>
          <w:p w14:paraId="631C96DB" w14:textId="77777777" w:rsidR="00172236" w:rsidRDefault="00172236">
            <w:pPr>
              <w:rPr>
                <w:szCs w:val="24"/>
                <w:lang w:val="en-US"/>
              </w:rPr>
            </w:pPr>
          </w:p>
          <w:p w14:paraId="631C96DC" w14:textId="77777777" w:rsidR="00172236" w:rsidRDefault="00172236">
            <w:pPr>
              <w:rPr>
                <w:szCs w:val="24"/>
                <w:lang w:val="en-US"/>
              </w:rPr>
            </w:pPr>
          </w:p>
          <w:p w14:paraId="631C96DD" w14:textId="77777777" w:rsidR="00172236" w:rsidRDefault="00172236">
            <w:pPr>
              <w:rPr>
                <w:szCs w:val="24"/>
                <w:lang w:val="en-US"/>
              </w:rPr>
            </w:pPr>
          </w:p>
          <w:p w14:paraId="631C96DE" w14:textId="77777777" w:rsidR="00172236" w:rsidRDefault="00172236">
            <w:pPr>
              <w:rPr>
                <w:szCs w:val="24"/>
                <w:lang w:val="en-US"/>
              </w:rPr>
            </w:pPr>
          </w:p>
          <w:p w14:paraId="631C96DF" w14:textId="77777777" w:rsidR="00172236" w:rsidRDefault="00172236">
            <w:pPr>
              <w:rPr>
                <w:szCs w:val="24"/>
                <w:lang w:val="en-US"/>
              </w:rPr>
            </w:pPr>
          </w:p>
          <w:p w14:paraId="631C96E0" w14:textId="77777777" w:rsidR="00172236" w:rsidRDefault="00172236">
            <w:pPr>
              <w:rPr>
                <w:szCs w:val="24"/>
                <w:lang w:val="en-US"/>
              </w:rPr>
            </w:pPr>
          </w:p>
          <w:p w14:paraId="631C96E1" w14:textId="77777777" w:rsidR="00172236" w:rsidRDefault="00172236">
            <w:pPr>
              <w:rPr>
                <w:szCs w:val="24"/>
                <w:lang w:val="en-US"/>
              </w:rPr>
            </w:pPr>
          </w:p>
          <w:p w14:paraId="631C96E2" w14:textId="77777777" w:rsidR="00172236" w:rsidRDefault="00172236">
            <w:pPr>
              <w:rPr>
                <w:szCs w:val="24"/>
                <w:lang w:val="en-US"/>
              </w:rPr>
            </w:pPr>
          </w:p>
          <w:p w14:paraId="631C96E3" w14:textId="77777777" w:rsidR="00172236" w:rsidRDefault="00172236">
            <w:pPr>
              <w:rPr>
                <w:szCs w:val="24"/>
                <w:lang w:val="en-US"/>
              </w:rPr>
            </w:pPr>
          </w:p>
          <w:p w14:paraId="631C96E4" w14:textId="77777777" w:rsidR="00172236" w:rsidRDefault="00172236">
            <w:pPr>
              <w:rPr>
                <w:szCs w:val="24"/>
                <w:lang w:val="en-US"/>
              </w:rPr>
            </w:pPr>
          </w:p>
          <w:p w14:paraId="631C96E5" w14:textId="77777777" w:rsidR="00172236" w:rsidRDefault="00172236">
            <w:pPr>
              <w:rPr>
                <w:szCs w:val="24"/>
                <w:lang w:val="en-US"/>
              </w:rPr>
            </w:pPr>
          </w:p>
          <w:p w14:paraId="631C96E6" w14:textId="77777777" w:rsidR="00172236" w:rsidRDefault="00172236">
            <w:pPr>
              <w:rPr>
                <w:szCs w:val="24"/>
                <w:lang w:val="en-US"/>
              </w:rPr>
            </w:pPr>
          </w:p>
          <w:p w14:paraId="631C96E7" w14:textId="77777777" w:rsidR="00172236" w:rsidRDefault="00172236">
            <w:pPr>
              <w:rPr>
                <w:szCs w:val="24"/>
                <w:lang w:val="en-US"/>
              </w:rPr>
            </w:pPr>
          </w:p>
          <w:p w14:paraId="631C96E8" w14:textId="77777777" w:rsidR="00172236" w:rsidRDefault="00172236">
            <w:pPr>
              <w:rPr>
                <w:szCs w:val="24"/>
                <w:lang w:val="en-US"/>
              </w:rPr>
            </w:pPr>
          </w:p>
          <w:p w14:paraId="631C96E9" w14:textId="77777777" w:rsidR="00172236" w:rsidRDefault="00172236">
            <w:pPr>
              <w:rPr>
                <w:szCs w:val="24"/>
                <w:lang w:val="en-US"/>
              </w:rPr>
            </w:pPr>
          </w:p>
          <w:p w14:paraId="631C96EA" w14:textId="77777777" w:rsidR="00172236" w:rsidRDefault="00172236">
            <w:pPr>
              <w:rPr>
                <w:szCs w:val="24"/>
                <w:lang w:val="en-US"/>
              </w:rPr>
            </w:pPr>
          </w:p>
          <w:p w14:paraId="631C96EB" w14:textId="77777777" w:rsidR="00172236" w:rsidRDefault="00172236">
            <w:pPr>
              <w:rPr>
                <w:szCs w:val="24"/>
                <w:lang w:val="en-US"/>
              </w:rPr>
            </w:pPr>
          </w:p>
          <w:p w14:paraId="631C96EC" w14:textId="77777777" w:rsidR="00172236" w:rsidRDefault="00172236">
            <w:pPr>
              <w:rPr>
                <w:szCs w:val="24"/>
                <w:lang w:val="en-US"/>
              </w:rPr>
            </w:pPr>
          </w:p>
        </w:tc>
        <w:tc>
          <w:tcPr>
            <w:tcW w:w="1243" w:type="dxa"/>
            <w:vMerge w:val="restart"/>
          </w:tcPr>
          <w:p w14:paraId="631C96ED" w14:textId="77777777" w:rsidR="00172236" w:rsidRDefault="00310A30">
            <w:pPr>
              <w:rPr>
                <w:szCs w:val="24"/>
                <w:lang w:val="en-US"/>
              </w:rPr>
            </w:pPr>
            <w:r>
              <w:rPr>
                <w:szCs w:val="24"/>
                <w:lang w:val="en-US"/>
              </w:rPr>
              <w:t>4-asis žingsnis</w:t>
            </w:r>
          </w:p>
        </w:tc>
        <w:tc>
          <w:tcPr>
            <w:tcW w:w="4285" w:type="dxa"/>
          </w:tcPr>
          <w:p w14:paraId="631C96EE" w14:textId="77777777" w:rsidR="00172236" w:rsidRDefault="00310A30">
            <w:pPr>
              <w:tabs>
                <w:tab w:val="left" w:pos="220"/>
              </w:tabs>
              <w:jc w:val="both"/>
              <w:rPr>
                <w:rFonts w:eastAsia="Calibri"/>
                <w:szCs w:val="24"/>
              </w:rPr>
            </w:pPr>
            <w:r>
              <w:rPr>
                <w:b/>
                <w:szCs w:val="24"/>
                <w:lang w:val="en-US"/>
              </w:rPr>
              <w:t>Skaitymas</w:t>
            </w:r>
            <w:r>
              <w:rPr>
                <w:rFonts w:eastAsia="Calibri"/>
                <w:szCs w:val="22"/>
              </w:rPr>
              <w:t xml:space="preserve"> </w:t>
            </w:r>
          </w:p>
          <w:p w14:paraId="631C96EF" w14:textId="77777777" w:rsidR="00172236" w:rsidRDefault="00310A30">
            <w:pPr>
              <w:tabs>
                <w:tab w:val="left" w:pos="220"/>
              </w:tabs>
              <w:jc w:val="both"/>
              <w:rPr>
                <w:szCs w:val="24"/>
              </w:rPr>
            </w:pPr>
            <w:r>
              <w:rPr>
                <w:rFonts w:ascii="Symbol" w:hAnsi="Symbol"/>
                <w:szCs w:val="24"/>
              </w:rPr>
              <w:t></w:t>
            </w:r>
            <w:r>
              <w:rPr>
                <w:rFonts w:ascii="Symbol" w:hAnsi="Symbol"/>
                <w:szCs w:val="24"/>
              </w:rPr>
              <w:tab/>
            </w:r>
            <w:r>
              <w:rPr>
                <w:rFonts w:eastAsia="Calibri"/>
                <w:szCs w:val="22"/>
              </w:rPr>
              <w:t xml:space="preserve">Domisi skaitymu. Vaizduoja, kad skaito knygą, kuri jam buvo skaityta. „Skaito“ knygelių paveikslėlius, įvardija įvairių objektų ir veikėjų bruožus, veiksmus. Atkreipia dėmesį į raides, simbolius (grafinius vaizdus) aplinkoje, pradeda jais manipuliuoti įvairioje veikloje. </w:t>
            </w:r>
          </w:p>
        </w:tc>
        <w:tc>
          <w:tcPr>
            <w:tcW w:w="4678" w:type="dxa"/>
          </w:tcPr>
          <w:p w14:paraId="631C96F0"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Vaikas pasiėmė knygą „Grybų karas“, pradėjo vartyti:</w:t>
            </w:r>
          </w:p>
          <w:p w14:paraId="631C96F1"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 Dabar skaitysiu grybus. Labas, grybai, – juokiasi. </w:t>
            </w:r>
          </w:p>
          <w:p w14:paraId="631C96F2" w14:textId="77777777" w:rsidR="00172236" w:rsidRDefault="00310A30">
            <w:pPr>
              <w:tabs>
                <w:tab w:val="left" w:pos="220"/>
              </w:tabs>
              <w:jc w:val="both"/>
              <w:rPr>
                <w:b/>
                <w:szCs w:val="24"/>
              </w:rPr>
            </w:pPr>
            <w:r>
              <w:rPr>
                <w:rFonts w:eastAsia="Calibri"/>
                <w:szCs w:val="22"/>
              </w:rPr>
              <w:t>– Grybas, baravykas, buvo baravykų mūšis ir visi žuvo. Liko tik musmirė. Grybus renka negeri vaikučiai, oi nu nu. Atia, atia, pasaka, – užverčia ir nubėga.</w:t>
            </w:r>
          </w:p>
        </w:tc>
        <w:tc>
          <w:tcPr>
            <w:tcW w:w="3827" w:type="dxa"/>
          </w:tcPr>
          <w:p w14:paraId="631C96F3"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Įvairioje bendravimo aplinkoje vartyti žurnalą, knygą, bukletą ar skrajutę. Skatinti vaiką domėtis suaugusiojo skaitomu tekstu suteikiant jam informacijos apie skaitymą.                                   </w:t>
            </w:r>
          </w:p>
          <w:p w14:paraId="631C96F4"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Vaikui užduoti klausimus apie tai, ką „perskaitė.“ Atsakymus užrašyti ir jam paskaityti. Vaiko „perskaitytą“ tekstą pasiūlyti iliustruoti.                                      </w:t>
            </w:r>
          </w:p>
          <w:p w14:paraId="631C96F5"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Žiūrint paveikslėlį skatinti apie jį pasakoti, kas ką daro, ką kalba ir pan.</w:t>
            </w:r>
          </w:p>
          <w:p w14:paraId="631C96F6" w14:textId="77777777" w:rsidR="00172236" w:rsidRDefault="00172236">
            <w:pPr>
              <w:tabs>
                <w:tab w:val="left" w:pos="220"/>
              </w:tabs>
              <w:jc w:val="both"/>
              <w:rPr>
                <w:b/>
                <w:szCs w:val="24"/>
              </w:rPr>
            </w:pPr>
          </w:p>
        </w:tc>
      </w:tr>
      <w:tr w:rsidR="00172236" w14:paraId="631C9702" w14:textId="77777777">
        <w:tc>
          <w:tcPr>
            <w:tcW w:w="817" w:type="dxa"/>
            <w:vMerge/>
          </w:tcPr>
          <w:p w14:paraId="631C96F8" w14:textId="77777777" w:rsidR="00172236" w:rsidRDefault="00310A30">
            <w:pPr>
              <w:rPr>
                <w:szCs w:val="24"/>
              </w:rPr>
            </w:pPr>
            <w:r>
              <w:rPr>
                <w:rFonts w:ascii="Symbol" w:hAnsi="Symbol"/>
                <w:szCs w:val="24"/>
              </w:rPr>
              <w:t></w:t>
            </w:r>
            <w:r>
              <w:rPr>
                <w:rFonts w:ascii="Symbol" w:hAnsi="Symbol"/>
                <w:szCs w:val="24"/>
              </w:rPr>
              <w:tab/>
            </w:r>
          </w:p>
        </w:tc>
        <w:tc>
          <w:tcPr>
            <w:tcW w:w="1243" w:type="dxa"/>
            <w:vMerge/>
          </w:tcPr>
          <w:p w14:paraId="631C96F9" w14:textId="77777777" w:rsidR="00172236" w:rsidRDefault="00310A30">
            <w:pPr>
              <w:rPr>
                <w:szCs w:val="24"/>
              </w:rPr>
            </w:pPr>
            <w:r>
              <w:rPr>
                <w:rFonts w:ascii="Symbol" w:hAnsi="Symbol"/>
                <w:szCs w:val="24"/>
              </w:rPr>
              <w:t></w:t>
            </w:r>
            <w:r>
              <w:rPr>
                <w:rFonts w:ascii="Symbol" w:hAnsi="Symbol"/>
                <w:szCs w:val="24"/>
              </w:rPr>
              <w:tab/>
            </w:r>
          </w:p>
        </w:tc>
        <w:tc>
          <w:tcPr>
            <w:tcW w:w="4285" w:type="dxa"/>
          </w:tcPr>
          <w:p w14:paraId="631C96FA" w14:textId="77777777" w:rsidR="00172236" w:rsidRDefault="00310A30">
            <w:pPr>
              <w:tabs>
                <w:tab w:val="left" w:pos="220"/>
              </w:tabs>
              <w:jc w:val="both"/>
              <w:rPr>
                <w:b/>
                <w:szCs w:val="24"/>
              </w:rPr>
            </w:pPr>
            <w:r>
              <w:rPr>
                <w:b/>
                <w:szCs w:val="24"/>
              </w:rPr>
              <w:t>Rašymas</w:t>
            </w:r>
          </w:p>
          <w:p w14:paraId="631C96FB"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Domisi ne tik įvairiomis rašymo priemonėmis, bet ir galimybe rašyti (planšetiniu kompiuteriu ir kt.). Kraigalionėse ir piešiniuose pasirodo realių raidžių elementai ir raidės. Raidėmis ir simboliais (grafiniais vaizdais) pradeda manipuliuoti įvairioje veikloje.</w:t>
            </w:r>
          </w:p>
        </w:tc>
        <w:tc>
          <w:tcPr>
            <w:tcW w:w="4678" w:type="dxa"/>
          </w:tcPr>
          <w:p w14:paraId="631C96FC"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Vaiko kraigalionėse matomos raidės „o“, „i“ ir raidės „a“ elementai:                                                            </w:t>
            </w:r>
          </w:p>
          <w:p w14:paraId="631C96FD"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Vitalijus surado šaką ir sako: </w:t>
            </w:r>
          </w:p>
          <w:p w14:paraId="631C96FE" w14:textId="77777777" w:rsidR="00172236" w:rsidRDefault="00310A30">
            <w:pPr>
              <w:tabs>
                <w:tab w:val="left" w:pos="220"/>
              </w:tabs>
              <w:jc w:val="both"/>
              <w:rPr>
                <w:b/>
                <w:szCs w:val="24"/>
              </w:rPr>
            </w:pPr>
            <w:r>
              <w:rPr>
                <w:rFonts w:eastAsia="Calibri"/>
                <w:szCs w:val="22"/>
              </w:rPr>
              <w:t>– Žiūrėkit, ši šaka panaši į mano raidę V.                                                                    Vaikas paveikslėlyje įrašo savo vardą.</w:t>
            </w:r>
          </w:p>
        </w:tc>
        <w:tc>
          <w:tcPr>
            <w:tcW w:w="3827" w:type="dxa"/>
          </w:tcPr>
          <w:p w14:paraId="631C96FF"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Turtinti vaiko aplinką įvairiais rašikliais, sudaryti galimybę pažinti kompiuterį.                                                                 </w:t>
            </w:r>
          </w:p>
          <w:p w14:paraId="631C9700"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Skatinti keverzonėmis užrašyti savo vardą, pavardę, norus, pasirašinėti po dailės darbeliais, grupės ar viešoje bibliotekoje atsiimant knygas ir kt.                      </w:t>
            </w:r>
          </w:p>
          <w:p w14:paraId="631C9701"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Verti vardo, pavardės raidžių karolius. Ieškoti aplinkoje žodžių, kuriuose yra vaiko vardo raidės.</w:t>
            </w:r>
          </w:p>
        </w:tc>
      </w:tr>
      <w:tr w:rsidR="00172236" w14:paraId="631C9716" w14:textId="77777777">
        <w:tc>
          <w:tcPr>
            <w:tcW w:w="817" w:type="dxa"/>
            <w:vMerge/>
          </w:tcPr>
          <w:p w14:paraId="631C9703" w14:textId="77777777" w:rsidR="00172236" w:rsidRDefault="00310A30">
            <w:pPr>
              <w:rPr>
                <w:szCs w:val="24"/>
              </w:rPr>
            </w:pPr>
            <w:r>
              <w:rPr>
                <w:rFonts w:ascii="Symbol" w:hAnsi="Symbol"/>
                <w:szCs w:val="24"/>
              </w:rPr>
              <w:t></w:t>
            </w:r>
            <w:r>
              <w:rPr>
                <w:rFonts w:ascii="Symbol" w:hAnsi="Symbol"/>
                <w:szCs w:val="24"/>
              </w:rPr>
              <w:tab/>
            </w:r>
          </w:p>
        </w:tc>
        <w:tc>
          <w:tcPr>
            <w:tcW w:w="1243" w:type="dxa"/>
            <w:vMerge w:val="restart"/>
          </w:tcPr>
          <w:p w14:paraId="631C9704" w14:textId="77777777" w:rsidR="00172236" w:rsidRDefault="00310A30">
            <w:pPr>
              <w:rPr>
                <w:szCs w:val="24"/>
                <w:lang w:val="en-US"/>
              </w:rPr>
            </w:pPr>
            <w:r>
              <w:rPr>
                <w:szCs w:val="24"/>
              </w:rPr>
              <w:t>5-asis ž</w:t>
            </w:r>
            <w:r>
              <w:rPr>
                <w:szCs w:val="24"/>
                <w:lang w:val="en-US"/>
              </w:rPr>
              <w:t>ingsnis</w:t>
            </w:r>
          </w:p>
          <w:p w14:paraId="631C9705" w14:textId="77777777" w:rsidR="00172236" w:rsidRDefault="00172236"/>
          <w:p w14:paraId="631C9706" w14:textId="77777777" w:rsidR="00172236" w:rsidRDefault="00172236">
            <w:pPr>
              <w:rPr>
                <w:szCs w:val="24"/>
                <w:lang w:val="en-US"/>
              </w:rPr>
            </w:pPr>
          </w:p>
          <w:p w14:paraId="631C9707" w14:textId="77777777" w:rsidR="00172236" w:rsidRDefault="00172236">
            <w:pPr>
              <w:rPr>
                <w:szCs w:val="24"/>
                <w:lang w:val="en-US"/>
              </w:rPr>
            </w:pPr>
          </w:p>
          <w:p w14:paraId="631C9708" w14:textId="77777777" w:rsidR="00172236" w:rsidRDefault="00172236">
            <w:pPr>
              <w:rPr>
                <w:szCs w:val="24"/>
                <w:lang w:val="en-US"/>
              </w:rPr>
            </w:pPr>
          </w:p>
          <w:p w14:paraId="631C9709" w14:textId="77777777" w:rsidR="00172236" w:rsidRDefault="00172236">
            <w:pPr>
              <w:rPr>
                <w:szCs w:val="24"/>
                <w:lang w:val="en-US"/>
              </w:rPr>
            </w:pPr>
          </w:p>
          <w:p w14:paraId="631C970A" w14:textId="77777777" w:rsidR="00172236" w:rsidRDefault="00172236">
            <w:pPr>
              <w:rPr>
                <w:szCs w:val="24"/>
                <w:lang w:val="en-US"/>
              </w:rPr>
            </w:pPr>
          </w:p>
          <w:p w14:paraId="631C970B" w14:textId="77777777" w:rsidR="00172236" w:rsidRDefault="00172236">
            <w:pPr>
              <w:rPr>
                <w:szCs w:val="24"/>
                <w:lang w:val="en-US"/>
              </w:rPr>
            </w:pPr>
          </w:p>
          <w:p w14:paraId="631C970C" w14:textId="77777777" w:rsidR="00172236" w:rsidRDefault="00172236">
            <w:pPr>
              <w:rPr>
                <w:szCs w:val="24"/>
                <w:lang w:val="en-US"/>
              </w:rPr>
            </w:pPr>
          </w:p>
        </w:tc>
        <w:tc>
          <w:tcPr>
            <w:tcW w:w="4285" w:type="dxa"/>
          </w:tcPr>
          <w:p w14:paraId="631C970D" w14:textId="77777777" w:rsidR="00172236" w:rsidRDefault="00310A30">
            <w:pPr>
              <w:tabs>
                <w:tab w:val="left" w:pos="220"/>
              </w:tabs>
              <w:jc w:val="both"/>
              <w:rPr>
                <w:b/>
                <w:szCs w:val="24"/>
                <w:lang w:val="en-US"/>
              </w:rPr>
            </w:pPr>
            <w:r>
              <w:rPr>
                <w:rFonts w:ascii="Symbol" w:hAnsi="Symbol"/>
                <w:szCs w:val="24"/>
                <w:lang w:val="en-US"/>
              </w:rPr>
              <w:t></w:t>
            </w:r>
            <w:r>
              <w:rPr>
                <w:rFonts w:ascii="Symbol" w:hAnsi="Symbol"/>
                <w:szCs w:val="24"/>
                <w:lang w:val="en-US"/>
              </w:rPr>
              <w:tab/>
            </w:r>
            <w:r>
              <w:rPr>
                <w:b/>
                <w:szCs w:val="24"/>
                <w:lang w:val="en-US"/>
              </w:rPr>
              <w:t>Skaitymas</w:t>
            </w:r>
          </w:p>
          <w:p w14:paraId="631C970E"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Domisi abėcėlės raidėmis. Pastebi žodžius, prasidedančius ta pačia raide. Supranta, kad kai kurios raidės turi savo pavadinimą ir specifinę grafinę raišką. </w:t>
            </w:r>
          </w:p>
          <w:p w14:paraId="631C970F"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Supranta  aplinkoje matomų kai kurių spausdintų žodžių prasmę. </w:t>
            </w:r>
          </w:p>
        </w:tc>
        <w:tc>
          <w:tcPr>
            <w:tcW w:w="4678" w:type="dxa"/>
          </w:tcPr>
          <w:p w14:paraId="631C9710"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Vaikas sako: </w:t>
            </w:r>
          </w:p>
          <w:p w14:paraId="631C9711" w14:textId="77777777" w:rsidR="00172236" w:rsidRDefault="00310A30">
            <w:pPr>
              <w:tabs>
                <w:tab w:val="left" w:pos="220"/>
              </w:tabs>
              <w:jc w:val="both"/>
              <w:rPr>
                <w:b/>
                <w:szCs w:val="24"/>
              </w:rPr>
            </w:pPr>
            <w:r>
              <w:rPr>
                <w:rFonts w:eastAsia="Calibri"/>
                <w:szCs w:val="22"/>
              </w:rPr>
              <w:t>– Pažiūrėkit, kai Vanesa ir Mija susikibo rankomis, turime M raidę. Robertai, pabandom ir mes kokią raidę padaryti.</w:t>
            </w:r>
          </w:p>
        </w:tc>
        <w:tc>
          <w:tcPr>
            <w:tcW w:w="3827" w:type="dxa"/>
          </w:tcPr>
          <w:p w14:paraId="631C9712"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Grupėje kurti kuo įvairesnę raidžių aplinką. </w:t>
            </w:r>
          </w:p>
          <w:p w14:paraId="631C9713"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Skaityti tekstukus, kuriuose žaidžiama su kalbos garsais, kurie atspindi vaiko pažįstamas raides. </w:t>
            </w:r>
          </w:p>
          <w:p w14:paraId="631C9714"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Raidėms sugalvoti smagius pavadinimus: A – stogelis, H – kopėtėlės, sudarant žodinius vaizdinius. Skatinti vaiką apie raides, jų charakterį kurti istorijas, pasakas.                                         </w:t>
            </w:r>
          </w:p>
          <w:p w14:paraId="631C9715"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 Nuolat kreipti vaiko dėmesį į aplinkoje esančius užrašus, simbolius, reklaminius užrašus ir pan.</w:t>
            </w:r>
          </w:p>
        </w:tc>
      </w:tr>
      <w:tr w:rsidR="00172236" w14:paraId="631C9724" w14:textId="77777777">
        <w:tc>
          <w:tcPr>
            <w:tcW w:w="817" w:type="dxa"/>
            <w:vMerge/>
          </w:tcPr>
          <w:p w14:paraId="631C9717" w14:textId="77777777" w:rsidR="00172236" w:rsidRDefault="00172236">
            <w:pPr>
              <w:rPr>
                <w:szCs w:val="24"/>
              </w:rPr>
            </w:pPr>
          </w:p>
        </w:tc>
        <w:tc>
          <w:tcPr>
            <w:tcW w:w="1243" w:type="dxa"/>
            <w:vMerge/>
          </w:tcPr>
          <w:p w14:paraId="631C9718" w14:textId="77777777" w:rsidR="00172236" w:rsidRDefault="00310A30">
            <w:pPr>
              <w:rPr>
                <w:szCs w:val="24"/>
              </w:rPr>
            </w:pPr>
            <w:r>
              <w:rPr>
                <w:rFonts w:ascii="Symbol" w:hAnsi="Symbol"/>
                <w:szCs w:val="24"/>
              </w:rPr>
              <w:t></w:t>
            </w:r>
            <w:r>
              <w:rPr>
                <w:rFonts w:ascii="Symbol" w:hAnsi="Symbol"/>
                <w:szCs w:val="24"/>
              </w:rPr>
              <w:tab/>
            </w:r>
          </w:p>
        </w:tc>
        <w:tc>
          <w:tcPr>
            <w:tcW w:w="4285" w:type="dxa"/>
          </w:tcPr>
          <w:p w14:paraId="631C9719" w14:textId="77777777" w:rsidR="00172236" w:rsidRPr="00132D89" w:rsidRDefault="00310A30">
            <w:pPr>
              <w:tabs>
                <w:tab w:val="left" w:pos="220"/>
              </w:tabs>
              <w:jc w:val="both"/>
              <w:rPr>
                <w:b/>
                <w:szCs w:val="24"/>
              </w:rPr>
            </w:pPr>
            <w:r w:rsidRPr="00132D89">
              <w:rPr>
                <w:rFonts w:ascii="Symbol" w:hAnsi="Symbol"/>
                <w:szCs w:val="24"/>
              </w:rPr>
              <w:t></w:t>
            </w:r>
            <w:r w:rsidRPr="00132D89">
              <w:rPr>
                <w:rFonts w:ascii="Symbol" w:hAnsi="Symbol"/>
                <w:szCs w:val="24"/>
              </w:rPr>
              <w:tab/>
            </w:r>
            <w:r>
              <w:rPr>
                <w:rFonts w:eastAsia="Calibri"/>
                <w:szCs w:val="22"/>
              </w:rPr>
              <w:t xml:space="preserve">Sugalvoja pavadinimus paveikslėliams, knygelėms. </w:t>
            </w:r>
          </w:p>
          <w:p w14:paraId="631C971A" w14:textId="77777777" w:rsidR="00172236" w:rsidRPr="00132D89" w:rsidRDefault="00310A30">
            <w:pPr>
              <w:tabs>
                <w:tab w:val="left" w:pos="220"/>
              </w:tabs>
              <w:jc w:val="both"/>
              <w:rPr>
                <w:b/>
                <w:szCs w:val="24"/>
              </w:rPr>
            </w:pPr>
            <w:r w:rsidRPr="00132D89">
              <w:rPr>
                <w:rFonts w:ascii="Symbol" w:hAnsi="Symbol"/>
                <w:szCs w:val="24"/>
              </w:rPr>
              <w:t></w:t>
            </w:r>
            <w:r w:rsidRPr="00132D89">
              <w:rPr>
                <w:rFonts w:ascii="Symbol" w:hAnsi="Symbol"/>
                <w:szCs w:val="24"/>
              </w:rPr>
              <w:tab/>
            </w:r>
            <w:r>
              <w:rPr>
                <w:rFonts w:eastAsia="Calibri"/>
                <w:szCs w:val="22"/>
              </w:rPr>
              <w:t xml:space="preserve">Įvardija specifinius skaitomo teksto veikėjų bruožus.  </w:t>
            </w:r>
          </w:p>
        </w:tc>
        <w:tc>
          <w:tcPr>
            <w:tcW w:w="4678" w:type="dxa"/>
          </w:tcPr>
          <w:p w14:paraId="631C971B"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„Ropė“ – vaiko sugalvotas knygelės pavadinimas.                              </w:t>
            </w:r>
          </w:p>
          <w:p w14:paraId="631C971C"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Vartydami knygutę, Mija kalbasi su Robertu: </w:t>
            </w:r>
          </w:p>
          <w:p w14:paraId="631C971D" w14:textId="77777777" w:rsidR="00172236" w:rsidRDefault="00310A30">
            <w:pPr>
              <w:tabs>
                <w:tab w:val="left" w:pos="220"/>
              </w:tabs>
              <w:jc w:val="both"/>
              <w:rPr>
                <w:rFonts w:eastAsia="Calibri"/>
                <w:szCs w:val="24"/>
              </w:rPr>
            </w:pPr>
            <w:r>
              <w:rPr>
                <w:rFonts w:eastAsia="Calibri"/>
                <w:szCs w:val="22"/>
              </w:rPr>
              <w:t xml:space="preserve">– Žiūrėk, čia berniukas šypsosi, nes valgo sveiką maistą. O čia liūdnas, nes jam skauda pilvą.                  </w:t>
            </w:r>
          </w:p>
          <w:p w14:paraId="631C971E" w14:textId="77777777" w:rsidR="00172236" w:rsidRDefault="00310A30">
            <w:pPr>
              <w:tabs>
                <w:tab w:val="left" w:pos="220"/>
              </w:tabs>
              <w:jc w:val="both"/>
              <w:rPr>
                <w:rFonts w:eastAsia="Calibri"/>
                <w:szCs w:val="24"/>
              </w:rPr>
            </w:pPr>
            <w:r>
              <w:rPr>
                <w:rFonts w:eastAsia="Calibri"/>
                <w:szCs w:val="22"/>
              </w:rPr>
              <w:t>– Ne, jis liūdnas, nes storas. Pažiūrėk koks.                                                    – Nestoras, jo pilvas išsipūtęs. Nes privalgė ko nors negero.</w:t>
            </w:r>
          </w:p>
        </w:tc>
        <w:tc>
          <w:tcPr>
            <w:tcW w:w="3827" w:type="dxa"/>
          </w:tcPr>
          <w:p w14:paraId="631C971F"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Skatinti vaiką pavadinti savo sukurtas knygeles, nupieštus piešinius, atliktus darbelius.  </w:t>
            </w:r>
          </w:p>
          <w:p w14:paraId="631C9720"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Skatinti nusakyti veikėjų, daiktų, veiksmų savybes būdvardžiais, veiksmažodžiais, jaustukais, ištiktukais, dalyviais, prieveiksmiais.                                             </w:t>
            </w:r>
          </w:p>
          <w:p w14:paraId="631C9721"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Skatinti vaikus kurti rankų darbo knygeles su paslaptingomis durelėmis, langeliais, uždengtais paveikslėliais ir kt. </w:t>
            </w:r>
          </w:p>
          <w:p w14:paraId="631C9722"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Padėti pajusti vaikams ryšį tarp vaizdo ir žodžio „skaitant“ iliustracijas. </w:t>
            </w:r>
          </w:p>
          <w:p w14:paraId="631C9723"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vaiką sugalvoti rankų darbo knygelėms pavadinimus, tekstukus.</w:t>
            </w:r>
          </w:p>
        </w:tc>
      </w:tr>
      <w:tr w:rsidR="00172236" w14:paraId="631C972B" w14:textId="77777777">
        <w:tc>
          <w:tcPr>
            <w:tcW w:w="817" w:type="dxa"/>
            <w:vMerge/>
          </w:tcPr>
          <w:p w14:paraId="631C9725" w14:textId="77777777" w:rsidR="00172236" w:rsidRDefault="00310A30">
            <w:pPr>
              <w:rPr>
                <w:szCs w:val="24"/>
              </w:rPr>
            </w:pPr>
            <w:r>
              <w:rPr>
                <w:rFonts w:ascii="Symbol" w:hAnsi="Symbol"/>
                <w:szCs w:val="24"/>
              </w:rPr>
              <w:t></w:t>
            </w:r>
            <w:r>
              <w:rPr>
                <w:rFonts w:ascii="Symbol" w:hAnsi="Symbol"/>
                <w:szCs w:val="24"/>
              </w:rPr>
              <w:tab/>
            </w:r>
          </w:p>
        </w:tc>
        <w:tc>
          <w:tcPr>
            <w:tcW w:w="1243" w:type="dxa"/>
            <w:vMerge/>
          </w:tcPr>
          <w:p w14:paraId="631C9726" w14:textId="77777777" w:rsidR="00172236" w:rsidRDefault="00310A30">
            <w:pPr>
              <w:rPr>
                <w:szCs w:val="24"/>
              </w:rPr>
            </w:pPr>
            <w:r>
              <w:rPr>
                <w:rFonts w:ascii="Symbol" w:hAnsi="Symbol"/>
                <w:szCs w:val="24"/>
              </w:rPr>
              <w:t></w:t>
            </w:r>
            <w:r>
              <w:rPr>
                <w:rFonts w:ascii="Symbol" w:hAnsi="Symbol"/>
                <w:szCs w:val="24"/>
              </w:rPr>
              <w:tab/>
            </w:r>
          </w:p>
        </w:tc>
        <w:tc>
          <w:tcPr>
            <w:tcW w:w="4285" w:type="dxa"/>
          </w:tcPr>
          <w:p w14:paraId="631C9727" w14:textId="77777777" w:rsidR="00172236" w:rsidRDefault="00310A30">
            <w:pPr>
              <w:tabs>
                <w:tab w:val="left" w:pos="220"/>
              </w:tabs>
              <w:jc w:val="both"/>
              <w:rPr>
                <w:rFonts w:eastAsia="Calibri"/>
                <w:szCs w:val="24"/>
              </w:rPr>
            </w:pPr>
            <w:r>
              <w:rPr>
                <w:b/>
                <w:szCs w:val="24"/>
                <w:lang w:val="en-US"/>
              </w:rPr>
              <w:t>Rašymas</w:t>
            </w:r>
            <w:r>
              <w:rPr>
                <w:rFonts w:eastAsia="Calibri"/>
                <w:szCs w:val="22"/>
              </w:rPr>
              <w:t xml:space="preserve"> </w:t>
            </w:r>
          </w:p>
          <w:p w14:paraId="631C9728"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Domisi ir supranta skirtingų spaudinių funkcijas (kalendorius, valgiaraštis, reklama, bukletas ir pan.).                 </w:t>
            </w:r>
          </w:p>
        </w:tc>
        <w:tc>
          <w:tcPr>
            <w:tcW w:w="4678" w:type="dxa"/>
          </w:tcPr>
          <w:p w14:paraId="631C9729"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Vaiko sukurta reklama.                                      Vaiko kuriama informacinė laikraščio skiltis.</w:t>
            </w:r>
          </w:p>
        </w:tc>
        <w:tc>
          <w:tcPr>
            <w:tcW w:w="3827" w:type="dxa"/>
          </w:tcPr>
          <w:p w14:paraId="631C972A"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Praturtinant vaiko aplinką skirtingo turinio spaudiniais, skatinti savarankiškai kurti reklamas, skelbimus, sveikinimus, kvietimus, dienotvarkę, orų prognozes suvestines ir kt.</w:t>
            </w:r>
          </w:p>
        </w:tc>
      </w:tr>
      <w:tr w:rsidR="00172236" w14:paraId="631C973B" w14:textId="77777777">
        <w:trPr>
          <w:trHeight w:val="3996"/>
        </w:trPr>
        <w:tc>
          <w:tcPr>
            <w:tcW w:w="817" w:type="dxa"/>
            <w:vMerge/>
          </w:tcPr>
          <w:p w14:paraId="631C972C" w14:textId="77777777" w:rsidR="00172236" w:rsidRDefault="00310A30">
            <w:pPr>
              <w:rPr>
                <w:szCs w:val="24"/>
              </w:rPr>
            </w:pPr>
            <w:r>
              <w:rPr>
                <w:rFonts w:ascii="Symbol" w:hAnsi="Symbol"/>
                <w:szCs w:val="24"/>
              </w:rPr>
              <w:t></w:t>
            </w:r>
            <w:r>
              <w:rPr>
                <w:rFonts w:ascii="Symbol" w:hAnsi="Symbol"/>
                <w:szCs w:val="24"/>
              </w:rPr>
              <w:tab/>
            </w:r>
          </w:p>
        </w:tc>
        <w:tc>
          <w:tcPr>
            <w:tcW w:w="1243" w:type="dxa"/>
            <w:vMerge/>
            <w:tcBorders>
              <w:bottom w:val="single" w:sz="4" w:space="0" w:color="000000"/>
            </w:tcBorders>
          </w:tcPr>
          <w:p w14:paraId="631C972D" w14:textId="77777777" w:rsidR="00172236" w:rsidRDefault="00310A30">
            <w:pPr>
              <w:rPr>
                <w:szCs w:val="24"/>
              </w:rPr>
            </w:pPr>
            <w:r>
              <w:rPr>
                <w:rFonts w:ascii="Symbol" w:hAnsi="Symbol"/>
                <w:szCs w:val="24"/>
              </w:rPr>
              <w:t></w:t>
            </w:r>
            <w:r>
              <w:rPr>
                <w:rFonts w:ascii="Symbol" w:hAnsi="Symbol"/>
                <w:szCs w:val="24"/>
              </w:rPr>
              <w:tab/>
            </w:r>
          </w:p>
        </w:tc>
        <w:tc>
          <w:tcPr>
            <w:tcW w:w="4285" w:type="dxa"/>
            <w:tcBorders>
              <w:top w:val="single" w:sz="4" w:space="0" w:color="auto"/>
              <w:bottom w:val="single" w:sz="4" w:space="0" w:color="000000"/>
            </w:tcBorders>
          </w:tcPr>
          <w:p w14:paraId="631C972E"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Kopijuoja raides, paprastus žodžius. „Iliustruoja“ pasakas, pasakojimus, istorijas, filmukus, iliustracijose parašydamas nukopijuotas raides, žodžius. </w:t>
            </w:r>
          </w:p>
          <w:p w14:paraId="631C972F" w14:textId="77777777" w:rsidR="00172236" w:rsidRDefault="00310A30">
            <w:pPr>
              <w:tabs>
                <w:tab w:val="left" w:pos="220"/>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 xml:space="preserve">Kuria ir gamina rankų darbo </w:t>
            </w:r>
          </w:p>
          <w:p w14:paraId="631C9730"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knygeles su elementariais nukopijuotais sakiniais, žodžiais, raidėmis. </w:t>
            </w:r>
          </w:p>
          <w:p w14:paraId="631C9731"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Braižo ir aiškina planus, schemas, grafikus. </w:t>
            </w:r>
          </w:p>
          <w:p w14:paraId="631C9732" w14:textId="77777777" w:rsidR="00172236" w:rsidRDefault="00310A30">
            <w:pPr>
              <w:tabs>
                <w:tab w:val="left" w:pos="220"/>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 xml:space="preserve">Bando rašyti raides, pradėdamas savo vardo raidėmis. (Planšetiniame kompiuteryje rašo savo vardą, trumpus žodelius.) </w:t>
            </w:r>
          </w:p>
        </w:tc>
        <w:tc>
          <w:tcPr>
            <w:tcW w:w="4678" w:type="dxa"/>
          </w:tcPr>
          <w:p w14:paraId="631C9733"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Vaiko iliustruota pasaka „Pagrandukas“. </w:t>
            </w:r>
          </w:p>
          <w:p w14:paraId="631C9734"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Vaiko rankų darbo knygelė „Triakis“.</w:t>
            </w:r>
          </w:p>
          <w:p w14:paraId="631C9735"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Vaiko nubraižyto transporto maršruto, važiuojant per Lietuvą, planas.</w:t>
            </w:r>
          </w:p>
          <w:p w14:paraId="631C9736"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Vaiko parašytas vardas.</w:t>
            </w:r>
          </w:p>
        </w:tc>
        <w:tc>
          <w:tcPr>
            <w:tcW w:w="3827" w:type="dxa"/>
          </w:tcPr>
          <w:p w14:paraId="631C9737"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vaiką įvairioje veikloje kopijuoti atskiras raides, žodžius.</w:t>
            </w:r>
          </w:p>
          <w:p w14:paraId="631C9738"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Skatinti rašyti savo vardą įvairiais rašikliais, kompiuteriu.                                               </w:t>
            </w:r>
          </w:p>
          <w:p w14:paraId="631C9739"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vaiką savo veikloje skaitytas pasakas atvaizduoti įvairiomis schemomis, grafikais, juos komentuoti.</w:t>
            </w:r>
          </w:p>
          <w:p w14:paraId="631C973A"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vaiką pasirašyti savo piešinius, darbelius pirmąja vardo raide, visu vardu.</w:t>
            </w:r>
          </w:p>
        </w:tc>
      </w:tr>
      <w:tr w:rsidR="00172236" w14:paraId="631C9769" w14:textId="77777777">
        <w:tc>
          <w:tcPr>
            <w:tcW w:w="817" w:type="dxa"/>
            <w:vMerge/>
          </w:tcPr>
          <w:p w14:paraId="631C973C" w14:textId="77777777" w:rsidR="00172236" w:rsidRDefault="00310A30">
            <w:pPr>
              <w:rPr>
                <w:szCs w:val="24"/>
              </w:rPr>
            </w:pPr>
            <w:r>
              <w:rPr>
                <w:rFonts w:ascii="Symbol" w:hAnsi="Symbol"/>
                <w:szCs w:val="24"/>
              </w:rPr>
              <w:t></w:t>
            </w:r>
            <w:r>
              <w:rPr>
                <w:rFonts w:ascii="Symbol" w:hAnsi="Symbol"/>
                <w:szCs w:val="24"/>
              </w:rPr>
              <w:tab/>
            </w:r>
          </w:p>
        </w:tc>
        <w:tc>
          <w:tcPr>
            <w:tcW w:w="1243" w:type="dxa"/>
            <w:vMerge w:val="restart"/>
          </w:tcPr>
          <w:p w14:paraId="631C973D" w14:textId="77777777" w:rsidR="00172236" w:rsidRDefault="00310A30">
            <w:pPr>
              <w:rPr>
                <w:szCs w:val="24"/>
                <w:lang w:val="en-US"/>
              </w:rPr>
            </w:pPr>
            <w:r>
              <w:rPr>
                <w:szCs w:val="24"/>
                <w:lang w:val="en-US"/>
              </w:rPr>
              <w:t>6-asis žingsnis</w:t>
            </w:r>
          </w:p>
          <w:p w14:paraId="631C973E" w14:textId="77777777" w:rsidR="00172236" w:rsidRDefault="00172236"/>
          <w:p w14:paraId="631C973F" w14:textId="77777777" w:rsidR="00172236" w:rsidRDefault="00172236">
            <w:pPr>
              <w:rPr>
                <w:szCs w:val="24"/>
                <w:lang w:val="en-US"/>
              </w:rPr>
            </w:pPr>
          </w:p>
          <w:p w14:paraId="631C9740" w14:textId="77777777" w:rsidR="00172236" w:rsidRDefault="00172236">
            <w:pPr>
              <w:rPr>
                <w:szCs w:val="24"/>
                <w:lang w:val="en-US"/>
              </w:rPr>
            </w:pPr>
          </w:p>
          <w:p w14:paraId="631C9741" w14:textId="77777777" w:rsidR="00172236" w:rsidRDefault="00172236">
            <w:pPr>
              <w:rPr>
                <w:szCs w:val="24"/>
                <w:lang w:val="en-US"/>
              </w:rPr>
            </w:pPr>
          </w:p>
          <w:p w14:paraId="631C9742" w14:textId="77777777" w:rsidR="00172236" w:rsidRDefault="00172236">
            <w:pPr>
              <w:rPr>
                <w:szCs w:val="24"/>
                <w:lang w:val="en-US"/>
              </w:rPr>
            </w:pPr>
          </w:p>
          <w:p w14:paraId="631C9743" w14:textId="77777777" w:rsidR="00172236" w:rsidRDefault="00172236">
            <w:pPr>
              <w:rPr>
                <w:szCs w:val="24"/>
                <w:lang w:val="en-US"/>
              </w:rPr>
            </w:pPr>
          </w:p>
          <w:p w14:paraId="631C9744" w14:textId="77777777" w:rsidR="00172236" w:rsidRDefault="00172236">
            <w:pPr>
              <w:rPr>
                <w:szCs w:val="24"/>
                <w:lang w:val="en-US"/>
              </w:rPr>
            </w:pPr>
          </w:p>
          <w:p w14:paraId="631C9745" w14:textId="77777777" w:rsidR="00172236" w:rsidRDefault="00172236">
            <w:pPr>
              <w:rPr>
                <w:szCs w:val="24"/>
                <w:lang w:val="en-US"/>
              </w:rPr>
            </w:pPr>
          </w:p>
          <w:p w14:paraId="631C9746" w14:textId="77777777" w:rsidR="00172236" w:rsidRDefault="00172236">
            <w:pPr>
              <w:rPr>
                <w:szCs w:val="24"/>
                <w:lang w:val="en-US"/>
              </w:rPr>
            </w:pPr>
          </w:p>
          <w:p w14:paraId="631C9747" w14:textId="77777777" w:rsidR="00172236" w:rsidRDefault="00172236">
            <w:pPr>
              <w:rPr>
                <w:szCs w:val="24"/>
                <w:lang w:val="en-US"/>
              </w:rPr>
            </w:pPr>
          </w:p>
          <w:p w14:paraId="631C9748" w14:textId="77777777" w:rsidR="00172236" w:rsidRDefault="00172236">
            <w:pPr>
              <w:rPr>
                <w:szCs w:val="24"/>
                <w:lang w:val="en-US"/>
              </w:rPr>
            </w:pPr>
          </w:p>
          <w:p w14:paraId="631C9749" w14:textId="77777777" w:rsidR="00172236" w:rsidRDefault="00172236">
            <w:pPr>
              <w:rPr>
                <w:szCs w:val="24"/>
                <w:lang w:val="en-US"/>
              </w:rPr>
            </w:pPr>
          </w:p>
          <w:p w14:paraId="631C974A" w14:textId="77777777" w:rsidR="00172236" w:rsidRDefault="00172236">
            <w:pPr>
              <w:rPr>
                <w:szCs w:val="24"/>
                <w:lang w:val="en-US"/>
              </w:rPr>
            </w:pPr>
          </w:p>
          <w:p w14:paraId="631C974B" w14:textId="77777777" w:rsidR="00172236" w:rsidRDefault="00172236">
            <w:pPr>
              <w:rPr>
                <w:szCs w:val="24"/>
                <w:lang w:val="en-US"/>
              </w:rPr>
            </w:pPr>
          </w:p>
          <w:p w14:paraId="631C974C" w14:textId="77777777" w:rsidR="00172236" w:rsidRDefault="00172236">
            <w:pPr>
              <w:rPr>
                <w:szCs w:val="24"/>
                <w:lang w:val="en-US"/>
              </w:rPr>
            </w:pPr>
          </w:p>
          <w:p w14:paraId="631C974D" w14:textId="77777777" w:rsidR="00172236" w:rsidRDefault="00172236">
            <w:pPr>
              <w:rPr>
                <w:szCs w:val="24"/>
                <w:lang w:val="en-US"/>
              </w:rPr>
            </w:pPr>
          </w:p>
          <w:p w14:paraId="631C974E" w14:textId="77777777" w:rsidR="00172236" w:rsidRDefault="00172236">
            <w:pPr>
              <w:rPr>
                <w:szCs w:val="24"/>
                <w:lang w:val="en-US"/>
              </w:rPr>
            </w:pPr>
          </w:p>
          <w:p w14:paraId="631C974F" w14:textId="77777777" w:rsidR="00172236" w:rsidRDefault="00172236">
            <w:pPr>
              <w:rPr>
                <w:szCs w:val="24"/>
                <w:lang w:val="en-US"/>
              </w:rPr>
            </w:pPr>
          </w:p>
        </w:tc>
        <w:tc>
          <w:tcPr>
            <w:tcW w:w="4285" w:type="dxa"/>
          </w:tcPr>
          <w:p w14:paraId="631C9750" w14:textId="77777777" w:rsidR="00172236" w:rsidRDefault="00310A30">
            <w:pPr>
              <w:tabs>
                <w:tab w:val="left" w:pos="220"/>
              </w:tabs>
              <w:jc w:val="both"/>
              <w:rPr>
                <w:b/>
                <w:szCs w:val="24"/>
                <w:lang w:val="en-US"/>
              </w:rPr>
            </w:pPr>
            <w:r>
              <w:rPr>
                <w:b/>
                <w:szCs w:val="24"/>
                <w:lang w:val="en-US"/>
              </w:rPr>
              <w:t>Skaitymas</w:t>
            </w:r>
          </w:p>
          <w:p w14:paraId="631C9751"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Domisi knygomis, įvairiais rašytiniais tekstais, supranta nesudėtingą jų siužetą, klausinėja. </w:t>
            </w:r>
          </w:p>
          <w:p w14:paraId="631C9752"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Pradeda suprasti ryšį tarp knygos teksto, iliustracijų ir asmeninės patirties. </w:t>
            </w:r>
          </w:p>
          <w:p w14:paraId="631C9753"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Žino keliolika abėcėlės raidžių. </w:t>
            </w:r>
          </w:p>
          <w:p w14:paraId="631C9754"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Supranta, kad garsas siejamas su raide, o raidės sudaro žodį. </w:t>
            </w:r>
          </w:p>
          <w:p w14:paraId="631C9755"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Pradeda skirti žodžius sudarančius garsus, skiemenis. </w:t>
            </w:r>
          </w:p>
          <w:p w14:paraId="631C9756"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Pažįsta parašytą žodį kaip atskirų raidžių junginį.</w:t>
            </w:r>
          </w:p>
        </w:tc>
        <w:tc>
          <w:tcPr>
            <w:tcW w:w="4678" w:type="dxa"/>
          </w:tcPr>
          <w:p w14:paraId="631C9757"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Knygų kampelyje kalba vaikai. Justas:</w:t>
            </w:r>
          </w:p>
          <w:p w14:paraId="631C9758" w14:textId="77777777" w:rsidR="00172236" w:rsidRDefault="00310A30">
            <w:pPr>
              <w:tabs>
                <w:tab w:val="left" w:pos="220"/>
              </w:tabs>
              <w:jc w:val="both"/>
              <w:rPr>
                <w:rFonts w:eastAsia="Calibri"/>
                <w:szCs w:val="24"/>
              </w:rPr>
            </w:pPr>
            <w:r>
              <w:rPr>
                <w:rFonts w:eastAsia="Calibri"/>
                <w:szCs w:val="24"/>
              </w:rPr>
              <w:t>–</w:t>
            </w:r>
            <w:r>
              <w:rPr>
                <w:rFonts w:eastAsia="Calibri"/>
                <w:szCs w:val="24"/>
              </w:rPr>
              <w:tab/>
            </w:r>
            <w:r>
              <w:rPr>
                <w:rFonts w:eastAsia="Calibri"/>
                <w:szCs w:val="22"/>
              </w:rPr>
              <w:t>Atėjau, kad išsirinkčiau knygelę.                                                  Eglė:</w:t>
            </w:r>
          </w:p>
          <w:p w14:paraId="631C9759" w14:textId="77777777" w:rsidR="00172236" w:rsidRDefault="00310A30">
            <w:pPr>
              <w:tabs>
                <w:tab w:val="left" w:pos="220"/>
              </w:tabs>
              <w:jc w:val="both"/>
              <w:rPr>
                <w:rFonts w:eastAsia="Calibri"/>
                <w:szCs w:val="24"/>
              </w:rPr>
            </w:pPr>
            <w:r>
              <w:rPr>
                <w:rFonts w:eastAsia="Calibri"/>
                <w:szCs w:val="24"/>
              </w:rPr>
              <w:t>–</w:t>
            </w:r>
            <w:r>
              <w:rPr>
                <w:rFonts w:eastAsia="Calibri"/>
                <w:szCs w:val="24"/>
              </w:rPr>
              <w:tab/>
            </w:r>
            <w:r>
              <w:rPr>
                <w:rFonts w:eastAsia="Calibri"/>
                <w:szCs w:val="22"/>
              </w:rPr>
              <w:t xml:space="preserve">Man tai patinka knygos apie gyvūnus, drugelius. </w:t>
            </w:r>
          </w:p>
          <w:p w14:paraId="631C975A" w14:textId="77777777" w:rsidR="00172236" w:rsidRDefault="00310A30">
            <w:pPr>
              <w:tabs>
                <w:tab w:val="left" w:pos="22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Jorė: </w:t>
            </w:r>
          </w:p>
          <w:p w14:paraId="631C975B" w14:textId="77777777" w:rsidR="00172236" w:rsidRDefault="00310A30">
            <w:pPr>
              <w:tabs>
                <w:tab w:val="left" w:pos="220"/>
              </w:tabs>
              <w:jc w:val="both"/>
              <w:rPr>
                <w:rFonts w:eastAsia="Calibri"/>
                <w:szCs w:val="24"/>
              </w:rPr>
            </w:pPr>
            <w:r>
              <w:rPr>
                <w:rFonts w:eastAsia="Calibri"/>
                <w:szCs w:val="24"/>
              </w:rPr>
              <w:t>–</w:t>
            </w:r>
            <w:r>
              <w:rPr>
                <w:rFonts w:eastAsia="Calibri"/>
                <w:szCs w:val="24"/>
              </w:rPr>
              <w:tab/>
            </w:r>
            <w:r>
              <w:rPr>
                <w:rFonts w:eastAsia="Calibri"/>
                <w:szCs w:val="22"/>
              </w:rPr>
              <w:t xml:space="preserve">Aš noriu surasti įdomesnių knygelių. </w:t>
            </w:r>
          </w:p>
          <w:p w14:paraId="631C975C" w14:textId="77777777" w:rsidR="00172236" w:rsidRDefault="00310A30">
            <w:pPr>
              <w:tabs>
                <w:tab w:val="left" w:pos="220"/>
              </w:tabs>
              <w:jc w:val="both"/>
              <w:rPr>
                <w:rFonts w:eastAsia="Calibri"/>
                <w:szCs w:val="24"/>
              </w:rPr>
            </w:pPr>
            <w:r>
              <w:rPr>
                <w:rFonts w:eastAsia="Calibri"/>
                <w:szCs w:val="22"/>
              </w:rPr>
              <w:t>Greta:</w:t>
            </w:r>
          </w:p>
          <w:p w14:paraId="631C975D" w14:textId="77777777" w:rsidR="00172236" w:rsidRDefault="00310A30">
            <w:pPr>
              <w:tabs>
                <w:tab w:val="left" w:pos="220"/>
              </w:tabs>
              <w:jc w:val="both"/>
              <w:rPr>
                <w:rFonts w:eastAsia="Calibri"/>
                <w:szCs w:val="24"/>
              </w:rPr>
            </w:pPr>
            <w:r>
              <w:rPr>
                <w:rFonts w:eastAsia="Calibri"/>
                <w:szCs w:val="24"/>
              </w:rPr>
              <w:t>–</w:t>
            </w:r>
            <w:r>
              <w:rPr>
                <w:rFonts w:eastAsia="Calibri"/>
                <w:szCs w:val="24"/>
              </w:rPr>
              <w:tab/>
            </w:r>
            <w:r>
              <w:rPr>
                <w:rFonts w:eastAsia="Calibri"/>
                <w:szCs w:val="22"/>
              </w:rPr>
              <w:t xml:space="preserve">Aš tai noriu tik pavartyti knygelių. </w:t>
            </w:r>
          </w:p>
          <w:p w14:paraId="631C975E" w14:textId="77777777" w:rsidR="00172236" w:rsidRDefault="00310A30">
            <w:pPr>
              <w:tabs>
                <w:tab w:val="left" w:pos="220"/>
              </w:tabs>
              <w:jc w:val="both"/>
              <w:rPr>
                <w:rFonts w:eastAsia="Calibri"/>
                <w:szCs w:val="24"/>
              </w:rPr>
            </w:pPr>
            <w:r>
              <w:rPr>
                <w:rFonts w:eastAsia="Calibri"/>
                <w:szCs w:val="22"/>
              </w:rPr>
              <w:t>Tadas:</w:t>
            </w:r>
          </w:p>
          <w:p w14:paraId="631C975F" w14:textId="77777777" w:rsidR="00172236" w:rsidRDefault="00310A30">
            <w:pPr>
              <w:tabs>
                <w:tab w:val="left" w:pos="220"/>
              </w:tabs>
              <w:jc w:val="both"/>
              <w:rPr>
                <w:rFonts w:eastAsia="Calibri"/>
                <w:szCs w:val="24"/>
              </w:rPr>
            </w:pPr>
            <w:r>
              <w:rPr>
                <w:rFonts w:eastAsia="Calibri"/>
                <w:szCs w:val="24"/>
              </w:rPr>
              <w:t>–</w:t>
            </w:r>
            <w:r>
              <w:rPr>
                <w:rFonts w:eastAsia="Calibri"/>
                <w:szCs w:val="24"/>
              </w:rPr>
              <w:tab/>
            </w:r>
            <w:r>
              <w:rPr>
                <w:rFonts w:eastAsia="Calibri"/>
                <w:szCs w:val="22"/>
              </w:rPr>
              <w:t xml:space="preserve">Aš tai pažįstu jau keturias raides: T, A, D ir S. Tai mano vardo raidės. </w:t>
            </w:r>
          </w:p>
          <w:p w14:paraId="631C9760" w14:textId="77777777" w:rsidR="00172236" w:rsidRDefault="00310A30">
            <w:pPr>
              <w:tabs>
                <w:tab w:val="left" w:pos="220"/>
              </w:tabs>
              <w:jc w:val="both"/>
              <w:rPr>
                <w:rFonts w:eastAsia="Calibri"/>
                <w:szCs w:val="24"/>
              </w:rPr>
            </w:pPr>
            <w:r>
              <w:rPr>
                <w:rFonts w:eastAsia="Calibri"/>
                <w:szCs w:val="24"/>
              </w:rPr>
              <w:t>–</w:t>
            </w:r>
            <w:r>
              <w:rPr>
                <w:rFonts w:eastAsia="Calibri"/>
                <w:szCs w:val="24"/>
              </w:rPr>
              <w:tab/>
            </w:r>
            <w:r>
              <w:rPr>
                <w:rFonts w:eastAsia="Calibri"/>
                <w:szCs w:val="22"/>
              </w:rPr>
              <w:t xml:space="preserve">Suplosiu savo vardą: Mi-ja.                           – suploja du kartus. </w:t>
            </w:r>
          </w:p>
          <w:p w14:paraId="631C9761" w14:textId="77777777" w:rsidR="00172236" w:rsidRDefault="00310A30">
            <w:pPr>
              <w:tabs>
                <w:tab w:val="left" w:pos="220"/>
              </w:tabs>
              <w:jc w:val="both"/>
              <w:rPr>
                <w:rFonts w:eastAsia="Calibri"/>
                <w:szCs w:val="24"/>
              </w:rPr>
            </w:pPr>
            <w:r>
              <w:rPr>
                <w:rFonts w:eastAsia="Calibri"/>
                <w:szCs w:val="24"/>
              </w:rPr>
              <w:t>–</w:t>
            </w:r>
            <w:r>
              <w:rPr>
                <w:rFonts w:eastAsia="Calibri"/>
                <w:szCs w:val="24"/>
              </w:rPr>
              <w:tab/>
            </w:r>
            <w:r>
              <w:rPr>
                <w:rFonts w:eastAsia="Calibri"/>
                <w:szCs w:val="22"/>
              </w:rPr>
              <w:t>Suplosiu tavo vardą: Vita-li-jus.</w:t>
            </w:r>
          </w:p>
          <w:p w14:paraId="631C9762" w14:textId="77777777" w:rsidR="00172236" w:rsidRDefault="00310A30">
            <w:pPr>
              <w:tabs>
                <w:tab w:val="left" w:pos="220"/>
              </w:tabs>
              <w:jc w:val="both"/>
              <w:rPr>
                <w:rFonts w:eastAsia="Calibri"/>
                <w:szCs w:val="24"/>
              </w:rPr>
            </w:pPr>
            <w:r>
              <w:rPr>
                <w:rFonts w:eastAsia="Calibri"/>
                <w:szCs w:val="24"/>
              </w:rPr>
              <w:t>–</w:t>
            </w:r>
            <w:r>
              <w:rPr>
                <w:rFonts w:eastAsia="Calibri"/>
                <w:szCs w:val="24"/>
              </w:rPr>
              <w:tab/>
            </w:r>
            <w:r>
              <w:rPr>
                <w:rFonts w:eastAsia="Calibri"/>
                <w:szCs w:val="22"/>
              </w:rPr>
              <w:t>Suploja keturis kartus.</w:t>
            </w:r>
          </w:p>
          <w:p w14:paraId="631C9763" w14:textId="77777777" w:rsidR="00172236" w:rsidRDefault="00310A30">
            <w:pPr>
              <w:tabs>
                <w:tab w:val="left" w:pos="220"/>
              </w:tabs>
              <w:jc w:val="both"/>
              <w:rPr>
                <w:b/>
                <w:szCs w:val="24"/>
              </w:rPr>
            </w:pPr>
            <w:r>
              <w:rPr>
                <w:rFonts w:eastAsia="Calibri"/>
                <w:szCs w:val="22"/>
              </w:rPr>
              <w:t>– Oho, koks tavo ilgas vardas, net keturis kartus ploti reikia. Suplokim Dovydo vardą.</w:t>
            </w:r>
          </w:p>
        </w:tc>
        <w:tc>
          <w:tcPr>
            <w:tcW w:w="3827" w:type="dxa"/>
          </w:tcPr>
          <w:p w14:paraId="631C9764"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Grupės knygų kampelį nuolat papildyti įvairių žanrų knygomis, rašytiniais tekstais.  </w:t>
            </w:r>
          </w:p>
          <w:p w14:paraId="631C9765"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Kartu su vaiku kasdien skaityti knygas.       </w:t>
            </w:r>
          </w:p>
          <w:p w14:paraId="631C9766"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Pakalbėti apie skaitomo teksto veiksmą, kokie įvykiai aprašyti. Susieti perskaitytą tekstą su vaiko patirtimi.            </w:t>
            </w:r>
          </w:p>
          <w:p w14:paraId="631C9767"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Organizuoti vaiko vardo raidžių dieną. Skaitant knygeles, atkreipti vaiko dėmesį į atskiras raides, žodžius, teksto dėstymą įvairaus žanro knygose. </w:t>
            </w:r>
          </w:p>
          <w:p w14:paraId="631C9768"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Sudaryti vaiko vardo, jo artimųjų vardų raidžių abėcėles (t. y. asmeninį vaiko raidžių žodynėlį).</w:t>
            </w:r>
          </w:p>
        </w:tc>
      </w:tr>
      <w:tr w:rsidR="00172236" w14:paraId="631C976F" w14:textId="77777777">
        <w:trPr>
          <w:trHeight w:val="1211"/>
        </w:trPr>
        <w:tc>
          <w:tcPr>
            <w:tcW w:w="817" w:type="dxa"/>
            <w:vMerge/>
          </w:tcPr>
          <w:p w14:paraId="631C976A" w14:textId="77777777" w:rsidR="00172236" w:rsidRDefault="00310A30">
            <w:pPr>
              <w:rPr>
                <w:szCs w:val="24"/>
              </w:rPr>
            </w:pPr>
            <w:r>
              <w:rPr>
                <w:rFonts w:ascii="Symbol" w:hAnsi="Symbol"/>
                <w:szCs w:val="24"/>
              </w:rPr>
              <w:t></w:t>
            </w:r>
            <w:r>
              <w:rPr>
                <w:rFonts w:ascii="Symbol" w:hAnsi="Symbol"/>
                <w:szCs w:val="24"/>
              </w:rPr>
              <w:tab/>
            </w:r>
          </w:p>
        </w:tc>
        <w:tc>
          <w:tcPr>
            <w:tcW w:w="1243" w:type="dxa"/>
            <w:vMerge/>
          </w:tcPr>
          <w:p w14:paraId="631C976B" w14:textId="77777777" w:rsidR="00172236" w:rsidRDefault="00172236">
            <w:pPr>
              <w:rPr>
                <w:szCs w:val="24"/>
              </w:rPr>
            </w:pPr>
          </w:p>
        </w:tc>
        <w:tc>
          <w:tcPr>
            <w:tcW w:w="4285" w:type="dxa"/>
          </w:tcPr>
          <w:p w14:paraId="631C976C"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 Gali perskaityti užrašus, kuriuos mato gatvėse, pavyzdžiui, parduotuvių, kirpyklų, kavinių pavadinimus. </w:t>
            </w:r>
          </w:p>
        </w:tc>
        <w:tc>
          <w:tcPr>
            <w:tcW w:w="4678" w:type="dxa"/>
          </w:tcPr>
          <w:p w14:paraId="631C976D"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Vaikas eidamas gatve skaito gatvės pavadinimą: „Gabijos“.</w:t>
            </w:r>
          </w:p>
        </w:tc>
        <w:tc>
          <w:tcPr>
            <w:tcW w:w="3827" w:type="dxa"/>
          </w:tcPr>
          <w:p w14:paraId="631C976E"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Skatinti vaiką atpažinti artimiausioje aplinkoje esančius įvairius simbolinius ženklus, skaitinėti įvairias trumpas iškabas.</w:t>
            </w:r>
          </w:p>
        </w:tc>
      </w:tr>
      <w:tr w:rsidR="00172236" w14:paraId="631C977F" w14:textId="77777777">
        <w:tc>
          <w:tcPr>
            <w:tcW w:w="817" w:type="dxa"/>
            <w:vMerge/>
            <w:tcBorders>
              <w:bottom w:val="single" w:sz="4" w:space="0" w:color="000000"/>
            </w:tcBorders>
          </w:tcPr>
          <w:p w14:paraId="631C9770" w14:textId="77777777" w:rsidR="00172236" w:rsidRDefault="00310A30">
            <w:pPr>
              <w:rPr>
                <w:szCs w:val="24"/>
              </w:rPr>
            </w:pPr>
            <w:r>
              <w:rPr>
                <w:rFonts w:ascii="Symbol" w:hAnsi="Symbol"/>
                <w:szCs w:val="24"/>
              </w:rPr>
              <w:t></w:t>
            </w:r>
            <w:r>
              <w:rPr>
                <w:rFonts w:ascii="Symbol" w:hAnsi="Symbol"/>
                <w:szCs w:val="24"/>
              </w:rPr>
              <w:tab/>
            </w:r>
          </w:p>
        </w:tc>
        <w:tc>
          <w:tcPr>
            <w:tcW w:w="1243" w:type="dxa"/>
            <w:vMerge/>
          </w:tcPr>
          <w:p w14:paraId="631C9771" w14:textId="77777777" w:rsidR="00172236" w:rsidRDefault="00310A30">
            <w:pPr>
              <w:rPr>
                <w:szCs w:val="24"/>
              </w:rPr>
            </w:pPr>
            <w:r>
              <w:rPr>
                <w:rFonts w:ascii="Symbol" w:hAnsi="Symbol"/>
                <w:szCs w:val="24"/>
              </w:rPr>
              <w:t></w:t>
            </w:r>
            <w:r>
              <w:rPr>
                <w:rFonts w:ascii="Symbol" w:hAnsi="Symbol"/>
                <w:szCs w:val="24"/>
              </w:rPr>
              <w:tab/>
            </w:r>
          </w:p>
        </w:tc>
        <w:tc>
          <w:tcPr>
            <w:tcW w:w="4285" w:type="dxa"/>
          </w:tcPr>
          <w:p w14:paraId="631C9772"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b/>
                <w:szCs w:val="24"/>
              </w:rPr>
              <w:t>Rašymas</w:t>
            </w:r>
          </w:p>
          <w:p w14:paraId="631C9773"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Spausdintomis raidėmis rašo savo vardą, kopijuoja aplinkoje matomus žodžius. Piešiniuose užrašo atskirų objektų pavadinimus. </w:t>
            </w:r>
          </w:p>
          <w:p w14:paraId="631C9774"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Įvairiais simboliais bando perteikti informaciją. </w:t>
            </w:r>
          </w:p>
          <w:p w14:paraId="631C9775"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Planšetiniu kompiuteriu rašo raides, žodžius. Supranta rašymo tikslus.                                            </w:t>
            </w:r>
          </w:p>
        </w:tc>
        <w:tc>
          <w:tcPr>
            <w:tcW w:w="4678" w:type="dxa"/>
          </w:tcPr>
          <w:p w14:paraId="631C9776"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Vaiko užrašytas vardas. </w:t>
            </w:r>
          </w:p>
          <w:p w14:paraId="631C9777"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Vaiko nukopijuoti aplinkos daiktų pavadinimai                                        </w:t>
            </w:r>
          </w:p>
          <w:p w14:paraId="631C9778"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Vaiko piešinio veikėjo užrašytas pavadinimas.                                         • Vaikas rodyklėmis informuoja, kad tai Mykolo portretas.                         </w:t>
            </w:r>
          </w:p>
          <w:p w14:paraId="631C9779"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Vaiko nupieštas ženklas „Bangų nėra“. </w:t>
            </w:r>
          </w:p>
          <w:p w14:paraId="631C977A"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Vaiko kompiuteriu užrašytos raidės, žodis.</w:t>
            </w:r>
          </w:p>
        </w:tc>
        <w:tc>
          <w:tcPr>
            <w:tcW w:w="3827" w:type="dxa"/>
          </w:tcPr>
          <w:p w14:paraId="631C977B"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Skatinti vaiką kuo dažniau kurti žodinius laiškus, telegramas, pranešimus, žinutes. Sukurtą tekstą pasiūlyti perteikti įvairiais simboliais.</w:t>
            </w:r>
          </w:p>
          <w:p w14:paraId="631C977C"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Skatinti vaiką kopijuoti reikiamus žodžius, raides, simbolius nuo pavyzdžių įvairiuose raidynuose, knygose, bukletuose, skrajutėse, žurnaluose, laikraščiuose, iškabose.</w:t>
            </w:r>
          </w:p>
          <w:p w14:paraId="631C977D"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 xml:space="preserve">Skatinti vaiką įvairiais simboliais perteikti informaciją apie save, kitus, aplinką. Pasiūlyti veiklos, kurioje vaikui kiltų poreikis užrašyti įvairių objektų pavadinimus, simbolius.                         </w:t>
            </w:r>
          </w:p>
          <w:p w14:paraId="631C977E" w14:textId="77777777" w:rsidR="00172236" w:rsidRDefault="00310A30">
            <w:pPr>
              <w:tabs>
                <w:tab w:val="left" w:pos="220"/>
              </w:tabs>
              <w:jc w:val="both"/>
              <w:rPr>
                <w:b/>
                <w:szCs w:val="24"/>
              </w:rPr>
            </w:pPr>
            <w:r>
              <w:rPr>
                <w:rFonts w:ascii="Symbol" w:hAnsi="Symbol"/>
                <w:szCs w:val="24"/>
              </w:rPr>
              <w:t></w:t>
            </w:r>
            <w:r>
              <w:rPr>
                <w:rFonts w:ascii="Symbol" w:hAnsi="Symbol"/>
                <w:szCs w:val="24"/>
              </w:rPr>
              <w:tab/>
            </w:r>
            <w:r>
              <w:rPr>
                <w:rFonts w:eastAsia="Calibri"/>
                <w:szCs w:val="22"/>
              </w:rPr>
              <w:t>Pasiūlyti vaikams atskiras raides, žodžius, simbolius ar šiaip įdomią informaciją perrašyti ar savarankiškai užrašyti kompiuteriu.</w:t>
            </w:r>
          </w:p>
        </w:tc>
      </w:tr>
    </w:tbl>
    <w:p w14:paraId="631C9780" w14:textId="2BE1284E" w:rsidR="00172236" w:rsidRDefault="00172236">
      <w:pPr>
        <w:jc w:val="center"/>
        <w:rPr>
          <w:b/>
          <w:szCs w:val="24"/>
        </w:rPr>
      </w:pPr>
    </w:p>
    <w:p w14:paraId="631C9781" w14:textId="1777A3A5" w:rsidR="00172236" w:rsidRDefault="00310A30">
      <w:pPr>
        <w:jc w:val="center"/>
        <w:rPr>
          <w:b/>
          <w:szCs w:val="24"/>
        </w:rPr>
      </w:pPr>
      <w:r>
        <w:rPr>
          <w:rFonts w:eastAsia="Calibri"/>
          <w:b/>
          <w:szCs w:val="22"/>
        </w:rPr>
        <w:t>ŽENKLAI, ĮSPĖJANTYS APIE POREIKĮ PRITAIKYTI UGDYMO PROCESĄ</w:t>
      </w:r>
    </w:p>
    <w:p w14:paraId="631C9782" w14:textId="77777777" w:rsidR="00172236" w:rsidRDefault="0017223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6"/>
        <w:gridCol w:w="6689"/>
      </w:tblGrid>
      <w:tr w:rsidR="00172236" w14:paraId="631C9785" w14:textId="77777777">
        <w:tc>
          <w:tcPr>
            <w:tcW w:w="8472" w:type="dxa"/>
          </w:tcPr>
          <w:p w14:paraId="631C9783" w14:textId="77777777" w:rsidR="00172236" w:rsidRDefault="00310A30">
            <w:pPr>
              <w:rPr>
                <w:b/>
                <w:szCs w:val="24"/>
              </w:rPr>
            </w:pPr>
            <w:r>
              <w:rPr>
                <w:b/>
                <w:szCs w:val="22"/>
              </w:rPr>
              <w:t>Palyginti su bendraamžiais vaikas dažnai arba visada:</w:t>
            </w:r>
          </w:p>
        </w:tc>
        <w:tc>
          <w:tcPr>
            <w:tcW w:w="7087" w:type="dxa"/>
          </w:tcPr>
          <w:p w14:paraId="631C9784"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9791" w14:textId="77777777">
        <w:tc>
          <w:tcPr>
            <w:tcW w:w="8472" w:type="dxa"/>
          </w:tcPr>
          <w:p w14:paraId="631C9786" w14:textId="77777777" w:rsidR="00172236" w:rsidRDefault="00310A30">
            <w:pPr>
              <w:rPr>
                <w:rFonts w:eastAsia="Calibri"/>
                <w:szCs w:val="24"/>
              </w:rPr>
            </w:pPr>
            <w:r>
              <w:rPr>
                <w:rFonts w:eastAsia="Calibri"/>
                <w:szCs w:val="22"/>
              </w:rPr>
              <w:t xml:space="preserve">– vengia žaidimų, susijusių su piešimo, spalvinimo užduotimis; </w:t>
            </w:r>
          </w:p>
          <w:p w14:paraId="631C9787" w14:textId="77777777" w:rsidR="00172236" w:rsidRDefault="00310A30">
            <w:pPr>
              <w:rPr>
                <w:rFonts w:eastAsia="Calibri"/>
                <w:szCs w:val="24"/>
              </w:rPr>
            </w:pPr>
            <w:r>
              <w:rPr>
                <w:rFonts w:eastAsia="Calibri"/>
                <w:szCs w:val="22"/>
              </w:rPr>
              <w:t>– sunkiai apvedžioja kontūrus, sujungia taškus;</w:t>
            </w:r>
          </w:p>
          <w:p w14:paraId="631C9788" w14:textId="77777777" w:rsidR="00172236" w:rsidRDefault="00310A30">
            <w:pPr>
              <w:rPr>
                <w:rFonts w:eastAsia="Calibri"/>
                <w:szCs w:val="24"/>
              </w:rPr>
            </w:pPr>
            <w:r>
              <w:rPr>
                <w:rFonts w:eastAsia="Calibri"/>
                <w:szCs w:val="22"/>
              </w:rPr>
              <w:t>– negeba atlikti tikslių judesių rankomis; negrabiai laiko pieštuką, rašiklį;</w:t>
            </w:r>
          </w:p>
          <w:p w14:paraId="631C9789" w14:textId="77777777" w:rsidR="00172236" w:rsidRDefault="00310A30">
            <w:pPr>
              <w:ind w:firstLine="62"/>
              <w:rPr>
                <w:rFonts w:eastAsia="Calibri"/>
                <w:szCs w:val="24"/>
              </w:rPr>
            </w:pPr>
            <w:r>
              <w:rPr>
                <w:rFonts w:eastAsia="Calibri"/>
                <w:szCs w:val="22"/>
              </w:rPr>
              <w:t xml:space="preserve">– neskiria panašios formos ženklų, simbolių; </w:t>
            </w:r>
          </w:p>
          <w:p w14:paraId="631C978A" w14:textId="77777777" w:rsidR="00172236" w:rsidRDefault="00310A30">
            <w:pPr>
              <w:rPr>
                <w:rFonts w:eastAsia="Calibri"/>
                <w:szCs w:val="24"/>
              </w:rPr>
            </w:pPr>
            <w:r>
              <w:rPr>
                <w:rFonts w:eastAsia="Calibri"/>
                <w:szCs w:val="22"/>
              </w:rPr>
              <w:t>– negali nukopijuoti paprastų formų;</w:t>
            </w:r>
          </w:p>
          <w:p w14:paraId="631C978B" w14:textId="77777777" w:rsidR="00172236" w:rsidRDefault="00310A30">
            <w:pPr>
              <w:ind w:firstLine="62"/>
              <w:rPr>
                <w:rFonts w:eastAsia="Calibri"/>
                <w:szCs w:val="24"/>
              </w:rPr>
            </w:pPr>
            <w:r>
              <w:rPr>
                <w:rFonts w:eastAsia="Calibri"/>
                <w:szCs w:val="22"/>
              </w:rPr>
              <w:t>– negeba sudėlioti dėlionės;</w:t>
            </w:r>
          </w:p>
          <w:p w14:paraId="631C978C" w14:textId="77777777" w:rsidR="00172236" w:rsidRDefault="00310A30">
            <w:pPr>
              <w:ind w:firstLine="62"/>
              <w:rPr>
                <w:rFonts w:eastAsia="Calibri"/>
                <w:szCs w:val="24"/>
              </w:rPr>
            </w:pPr>
            <w:r>
              <w:rPr>
                <w:rFonts w:eastAsia="Calibri"/>
                <w:szCs w:val="22"/>
              </w:rPr>
              <w:t xml:space="preserve">– blogai orientuojasi popieriaus lape; </w:t>
            </w:r>
          </w:p>
          <w:p w14:paraId="631C978D" w14:textId="77777777" w:rsidR="00172236" w:rsidRDefault="00310A30">
            <w:pPr>
              <w:rPr>
                <w:rFonts w:eastAsia="Calibri"/>
                <w:szCs w:val="24"/>
              </w:rPr>
            </w:pPr>
            <w:r>
              <w:rPr>
                <w:rFonts w:eastAsia="Calibri"/>
                <w:szCs w:val="22"/>
              </w:rPr>
              <w:t xml:space="preserve">– netinkamai išdėsto jame piešinį; </w:t>
            </w:r>
          </w:p>
          <w:p w14:paraId="631C978E" w14:textId="77777777" w:rsidR="00172236" w:rsidRDefault="00310A30">
            <w:pPr>
              <w:rPr>
                <w:b/>
                <w:szCs w:val="24"/>
              </w:rPr>
            </w:pPr>
            <w:r>
              <w:rPr>
                <w:rFonts w:eastAsia="Calibri"/>
                <w:szCs w:val="22"/>
              </w:rPr>
              <w:t>– sunkiai atlieka žodinius nurodymus, susijusius su ženklų seka.</w:t>
            </w:r>
          </w:p>
        </w:tc>
        <w:tc>
          <w:tcPr>
            <w:tcW w:w="7087" w:type="dxa"/>
          </w:tcPr>
          <w:p w14:paraId="631C978F" w14:textId="77777777" w:rsidR="00172236" w:rsidRDefault="00310A30">
            <w:pPr>
              <w:rPr>
                <w:rFonts w:eastAsia="Calibri"/>
                <w:szCs w:val="24"/>
              </w:rPr>
            </w:pPr>
            <w:r>
              <w:rPr>
                <w:rFonts w:eastAsia="Calibri"/>
                <w:szCs w:val="22"/>
              </w:rPr>
              <w:t xml:space="preserve">–prašo pagalbos ir ją priima; </w:t>
            </w:r>
          </w:p>
          <w:p w14:paraId="631C9790" w14:textId="77777777" w:rsidR="00172236" w:rsidRDefault="00310A30">
            <w:pPr>
              <w:rPr>
                <w:b/>
                <w:szCs w:val="24"/>
              </w:rPr>
            </w:pPr>
            <w:r>
              <w:rPr>
                <w:rFonts w:eastAsia="Calibri"/>
                <w:szCs w:val="22"/>
              </w:rPr>
              <w:t>–reikalaujamas užduotis (atpažinimo, taškų sujungimo ir pan.) geriau atlieka kompiuteriu; noriau dainuoja, klausosi pasakų ir atlieka kitą veiklą, susijusią su girdimuoju suvokimu.</w:t>
            </w:r>
          </w:p>
        </w:tc>
      </w:tr>
      <w:tr w:rsidR="00172236" w14:paraId="631C979B" w14:textId="77777777">
        <w:tc>
          <w:tcPr>
            <w:tcW w:w="15559" w:type="dxa"/>
            <w:gridSpan w:val="2"/>
          </w:tcPr>
          <w:p w14:paraId="631C9792" w14:textId="77777777" w:rsidR="00172236" w:rsidRDefault="00310A30">
            <w:pPr>
              <w:rPr>
                <w:szCs w:val="24"/>
              </w:rPr>
            </w:pPr>
            <w:r>
              <w:rPr>
                <w:b/>
                <w:szCs w:val="22"/>
              </w:rPr>
              <w:t>Rekomendacijos ikimokyklinio ugdymo auklėtojams ir tėvams</w:t>
            </w:r>
            <w:r>
              <w:rPr>
                <w:szCs w:val="22"/>
              </w:rPr>
              <w:t xml:space="preserve">     </w:t>
            </w:r>
          </w:p>
          <w:p w14:paraId="631C9793" w14:textId="77777777" w:rsidR="00172236" w:rsidRDefault="00310A30">
            <w:pPr>
              <w:tabs>
                <w:tab w:val="left" w:pos="269"/>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Leiskite vaikui atlikti rašymo užduotis smėlyje, kreidele ant šaligatvio ir pan. Skatinkite popieriaus lape braižyti stambesnes linijas. </w:t>
            </w:r>
          </w:p>
          <w:p w14:paraId="631C9794" w14:textId="77777777" w:rsidR="00172236" w:rsidRDefault="00310A30">
            <w:pPr>
              <w:tabs>
                <w:tab w:val="left" w:pos="269"/>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Papuoškite grupę raidėmis, paprastais esminiais žodžiais, siekite juos su metų laikais, vaikų vardais ir kt. </w:t>
            </w:r>
          </w:p>
          <w:p w14:paraId="631C9795" w14:textId="77777777" w:rsidR="00172236" w:rsidRDefault="00310A30">
            <w:pPr>
              <w:tabs>
                <w:tab w:val="left" w:pos="269"/>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Duokite dėlionę iš 2–3 dalių, priešais padėkite užbaigto daikto (dėlionės) pavyzdį. </w:t>
            </w:r>
          </w:p>
          <w:p w14:paraId="631C9796" w14:textId="77777777" w:rsidR="00172236" w:rsidRDefault="00310A30">
            <w:pPr>
              <w:tabs>
                <w:tab w:val="left" w:pos="269"/>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Duokite skaityti ne tik knygą, bet spalvotą plakatą, reklamą, nuotraukų albumą ir pan. Prašykite, kad vaikas įvardytų, ką mato. </w:t>
            </w:r>
          </w:p>
          <w:p w14:paraId="631C9797" w14:textId="77777777" w:rsidR="00172236" w:rsidRDefault="00310A30">
            <w:pPr>
              <w:tabs>
                <w:tab w:val="left" w:pos="269"/>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Skaityti rinkitės paprastus tekstus su pasikartojančiais įvykiais (pasakas „Raudonkepuraitė“, „Vilkas ir ožiukai“ ir kt.). </w:t>
            </w:r>
          </w:p>
          <w:p w14:paraId="631C9798" w14:textId="77777777" w:rsidR="00172236" w:rsidRDefault="00310A30">
            <w:pPr>
              <w:tabs>
                <w:tab w:val="left" w:pos="269"/>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Mokykite iš storų raidžių sudėlioti savo vardą. Prašykite tas raides nuspalvinti. </w:t>
            </w:r>
          </w:p>
          <w:p w14:paraId="631C9799" w14:textId="77777777" w:rsidR="00172236" w:rsidRDefault="00310A30">
            <w:pPr>
              <w:tabs>
                <w:tab w:val="left" w:pos="269"/>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Jei prašote vaiko spalvinti, braižyti, piešti, pritaikykite vaiko galimybėms popierių ir priemones. Kartais vaikui lengviau, kai popierius standus, pritvirtintas prie stalo, pieštukas stambus ir kt.</w:t>
            </w:r>
          </w:p>
          <w:p w14:paraId="631C979A" w14:textId="77777777" w:rsidR="00172236" w:rsidRDefault="00310A30">
            <w:pPr>
              <w:tabs>
                <w:tab w:val="left" w:pos="269"/>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Jei vaikui, priešingai, lengviau atlikti smulkius judesius, duokite štrichuoti, taškuoti, taikyti kitus rašymo (spalvinimo) būdus</w:t>
            </w:r>
            <w:r>
              <w:rPr>
                <w:szCs w:val="22"/>
              </w:rPr>
              <w:t xml:space="preserve">.                                                              </w:t>
            </w:r>
          </w:p>
        </w:tc>
      </w:tr>
    </w:tbl>
    <w:p w14:paraId="631C979C" w14:textId="77777777" w:rsidR="00172236" w:rsidRDefault="00172236">
      <w:pPr>
        <w:jc w:val="center"/>
        <w:rPr>
          <w:b/>
          <w:szCs w:val="24"/>
        </w:rPr>
      </w:pPr>
    </w:p>
    <w:p w14:paraId="631C979D" w14:textId="4468C690" w:rsidR="00172236" w:rsidRDefault="00310A30">
      <w:pPr>
        <w:jc w:val="center"/>
        <w:rPr>
          <w:b/>
          <w:szCs w:val="24"/>
          <w:lang w:eastAsia="lt-LT"/>
        </w:rPr>
      </w:pPr>
      <w:r>
        <w:rPr>
          <w:b/>
          <w:szCs w:val="24"/>
          <w:lang w:eastAsia="lt-LT"/>
        </w:rPr>
        <w:t>10. Aplinkos pažinimas</w:t>
      </w:r>
    </w:p>
    <w:p w14:paraId="631C979E" w14:textId="77777777" w:rsidR="00172236" w:rsidRDefault="00172236">
      <w:pPr>
        <w:jc w:val="center"/>
        <w:rPr>
          <w:b/>
          <w:szCs w:val="24"/>
          <w:lang w:eastAsia="lt-LT"/>
        </w:rPr>
      </w:pPr>
    </w:p>
    <w:p w14:paraId="631C979F" w14:textId="77777777" w:rsidR="00172236" w:rsidRDefault="00310A30">
      <w:pPr>
        <w:tabs>
          <w:tab w:val="left" w:pos="1701"/>
        </w:tabs>
        <w:ind w:firstLine="709"/>
        <w:jc w:val="both"/>
        <w:rPr>
          <w:szCs w:val="24"/>
          <w:lang w:eastAsia="lt-LT"/>
        </w:rPr>
      </w:pPr>
      <w:r>
        <w:rPr>
          <w:szCs w:val="24"/>
          <w:lang w:eastAsia="lt-LT"/>
        </w:rPr>
        <w:t>Aplinkos pažinimas glaudžiai siejasi su tyrinėjimo ir mokėjimo mokytis gebėjimais.</w:t>
      </w:r>
    </w:p>
    <w:p w14:paraId="631C97A0" w14:textId="77777777" w:rsidR="00172236" w:rsidRDefault="00310A30">
      <w:pPr>
        <w:tabs>
          <w:tab w:val="left" w:pos="1701"/>
        </w:tabs>
        <w:ind w:firstLine="709"/>
        <w:jc w:val="both"/>
        <w:rPr>
          <w:szCs w:val="24"/>
          <w:lang w:val="en-US" w:eastAsia="lt-LT"/>
        </w:rPr>
      </w:pPr>
      <w:r>
        <w:rPr>
          <w:szCs w:val="24"/>
          <w:lang w:eastAsia="lt-LT"/>
        </w:rPr>
        <w:t xml:space="preserve">Noras sužinoti, išmokti, suprasti, kas vyksta aplinkui, yra aplinkos pažinimo pamatas. Nereikėtų galvoti, kad aplinkos pažinimas – tai pavadinimų, faktų ir kitos informacijos įsiminimas. </w:t>
      </w:r>
      <w:r>
        <w:rPr>
          <w:szCs w:val="24"/>
          <w:lang w:val="en-US" w:eastAsia="lt-LT"/>
        </w:rPr>
        <w:t>Tokios žinios bus bevertės, jeigu vaikas neišmoks mąstyti, pritaikyti to, ką žinojo apie aplinką, pasirinkti.</w:t>
      </w:r>
    </w:p>
    <w:p w14:paraId="631C97A1" w14:textId="77777777" w:rsidR="00172236" w:rsidRDefault="00310A30">
      <w:pPr>
        <w:tabs>
          <w:tab w:val="left" w:pos="1701"/>
        </w:tabs>
        <w:ind w:firstLine="709"/>
        <w:jc w:val="both"/>
        <w:rPr>
          <w:szCs w:val="24"/>
          <w:lang w:val="en-US" w:eastAsia="lt-LT"/>
        </w:rPr>
      </w:pPr>
      <w:r>
        <w:rPr>
          <w:szCs w:val="24"/>
          <w:lang w:val="en-US" w:eastAsia="lt-LT"/>
        </w:rPr>
        <w:t>Gilus aplinkos pažinimas susideda iš:</w:t>
      </w:r>
    </w:p>
    <w:p w14:paraId="631C97A2" w14:textId="77777777" w:rsidR="00172236" w:rsidRDefault="00310A30">
      <w:pPr>
        <w:tabs>
          <w:tab w:val="left" w:pos="993"/>
          <w:tab w:val="left" w:pos="1701"/>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domėjimosi socialine, kultūrine, gamtine aplinka, tolerancijos įvairių kultūrų, lyties, socialinių ir amžiaus grupių žmonėms;</w:t>
      </w:r>
    </w:p>
    <w:p w14:paraId="631C97A3" w14:textId="77777777" w:rsidR="00172236" w:rsidRDefault="00310A30">
      <w:pPr>
        <w:tabs>
          <w:tab w:val="left" w:pos="993"/>
          <w:tab w:val="left" w:pos="1701"/>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gebėjimo mąstyti, samprotauti, remiantis informacija, spręsti problemas, nusakyti pasaulį kalba, vaizdais, simboliais ir kitomis priemonėmis;</w:t>
      </w:r>
    </w:p>
    <w:p w14:paraId="631C97A4" w14:textId="77777777" w:rsidR="00172236" w:rsidRDefault="00310A30">
      <w:pPr>
        <w:tabs>
          <w:tab w:val="left" w:pos="993"/>
          <w:tab w:val="left" w:pos="1701"/>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žinių apie aplinką, jos raidą, aplinkos pažinimo būdų, savo šeimos, savęs, kaip bendruomenės nario, suvokimo, savo teisių bei pareigų žinojimo;</w:t>
      </w:r>
    </w:p>
    <w:p w14:paraId="631C97A5" w14:textId="7469BCA9" w:rsidR="00172236" w:rsidRDefault="00310A30">
      <w:pPr>
        <w:tabs>
          <w:tab w:val="left" w:pos="993"/>
          <w:tab w:val="left" w:pos="1701"/>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aplinkos pažinimo būdų žinojimo bei supratimo, gebėjimo pritaikyti žinias.</w:t>
      </w:r>
    </w:p>
    <w:p w14:paraId="631C97A6" w14:textId="6C32D92D" w:rsidR="00172236" w:rsidRDefault="00310A30">
      <w:pPr>
        <w:tabs>
          <w:tab w:val="left" w:pos="1701"/>
        </w:tabs>
        <w:ind w:firstLine="709"/>
        <w:jc w:val="both"/>
        <w:rPr>
          <w:b/>
          <w:szCs w:val="24"/>
          <w:lang w:val="en-US" w:eastAsia="lt-LT"/>
        </w:rPr>
      </w:pPr>
      <w:r>
        <w:rPr>
          <w:b/>
          <w:szCs w:val="24"/>
          <w:lang w:val="en-US" w:eastAsia="lt-LT"/>
        </w:rPr>
        <w:t>Aplinkos pažinimo raiška ikimokykliniame amžiuje.</w:t>
      </w:r>
    </w:p>
    <w:p w14:paraId="631C97A7" w14:textId="5EF15ABC" w:rsidR="00172236" w:rsidRDefault="00310A30">
      <w:pPr>
        <w:tabs>
          <w:tab w:val="left" w:pos="1701"/>
        </w:tabs>
        <w:ind w:firstLine="709"/>
        <w:jc w:val="both"/>
        <w:rPr>
          <w:szCs w:val="24"/>
          <w:lang w:val="en-US" w:eastAsia="lt-LT"/>
        </w:rPr>
      </w:pPr>
      <w:r>
        <w:rPr>
          <w:szCs w:val="24"/>
          <w:lang w:val="en-US" w:eastAsia="lt-LT"/>
        </w:rPr>
        <w:t>Vaikai nuo pat gimimo nesąmoningai tyrinėja ir pažįsta juos supančią aplinką, mokosi joje pritapti. Vaikui augant aplinka  atsiveria vis  plačiau ir labai  svarbu, kad suaugusieji padėtų vaikui patirti pažinimo džiaugsmą ir ugdytų pagarbą aplinkai, atsakomybę už jos išsaugojimą bei saugaus elgesio įgūdžius.  Aplinka yra neišsemiamas mokymosi ir ugdymosi šaltinis ikimokyklinio amžiaus vaikams.</w:t>
      </w:r>
    </w:p>
    <w:p w14:paraId="631C97A8" w14:textId="6FDC2429" w:rsidR="00172236" w:rsidRDefault="00310A30">
      <w:pPr>
        <w:tabs>
          <w:tab w:val="left" w:pos="1701"/>
        </w:tabs>
        <w:ind w:firstLine="709"/>
        <w:jc w:val="both"/>
        <w:rPr>
          <w:szCs w:val="24"/>
          <w:lang w:val="en-US" w:eastAsia="lt-LT"/>
        </w:rPr>
      </w:pPr>
      <w:r>
        <w:rPr>
          <w:b/>
          <w:szCs w:val="24"/>
          <w:lang w:val="en-US" w:eastAsia="lt-LT"/>
        </w:rPr>
        <w:t>Aplinkos pažinimo srityje vaikui ugdantis tobulėja:</w:t>
      </w:r>
    </w:p>
    <w:p w14:paraId="631C97A9" w14:textId="77777777" w:rsidR="00172236" w:rsidRDefault="00310A30">
      <w:pPr>
        <w:tabs>
          <w:tab w:val="left" w:pos="993"/>
          <w:tab w:val="left" w:pos="1701"/>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socialinės aplinkos pažinimas,</w:t>
      </w:r>
    </w:p>
    <w:p w14:paraId="631C97AA" w14:textId="77777777" w:rsidR="00172236" w:rsidRDefault="00310A30">
      <w:pPr>
        <w:tabs>
          <w:tab w:val="left" w:pos="993"/>
          <w:tab w:val="left" w:pos="1701"/>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gamtinės aplinkos pažinimas,</w:t>
      </w:r>
    </w:p>
    <w:p w14:paraId="631C97AB" w14:textId="77777777" w:rsidR="00172236" w:rsidRDefault="00310A30">
      <w:pPr>
        <w:tabs>
          <w:tab w:val="left" w:pos="993"/>
          <w:tab w:val="left" w:pos="1701"/>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pagarba gyvybei ir aplinkai.</w:t>
      </w:r>
    </w:p>
    <w:p w14:paraId="631C97AC" w14:textId="1E8F05BF" w:rsidR="00172236" w:rsidRDefault="00310A30">
      <w:pPr>
        <w:tabs>
          <w:tab w:val="left" w:pos="993"/>
          <w:tab w:val="left" w:pos="1701"/>
        </w:tabs>
        <w:ind w:firstLine="709"/>
        <w:jc w:val="both"/>
        <w:rPr>
          <w:szCs w:val="24"/>
          <w:lang w:val="en-US" w:eastAsia="lt-LT"/>
        </w:rPr>
      </w:pPr>
      <w:r>
        <w:rPr>
          <w:rFonts w:eastAsia="Calibri"/>
          <w:szCs w:val="24"/>
          <w:lang w:val="en-US" w:eastAsia="lt-LT"/>
        </w:rPr>
        <w:t>-</w:t>
      </w:r>
      <w:r>
        <w:rPr>
          <w:rFonts w:eastAsia="Calibri"/>
          <w:szCs w:val="24"/>
          <w:lang w:val="en-US" w:eastAsia="lt-LT"/>
        </w:rPr>
        <w:tab/>
      </w:r>
    </w:p>
    <w:p w14:paraId="631C97AD" w14:textId="37E23EF8" w:rsidR="00172236" w:rsidRDefault="00310A30">
      <w:pPr>
        <w:ind w:firstLine="709"/>
        <w:jc w:val="both"/>
        <w:rPr>
          <w:b/>
          <w:szCs w:val="24"/>
          <w:lang w:val="en-US" w:eastAsia="lt-LT"/>
        </w:rPr>
      </w:pPr>
      <w:r>
        <w:rPr>
          <w:b/>
          <w:szCs w:val="24"/>
          <w:lang w:val="en-US" w:eastAsia="lt-LT"/>
        </w:rPr>
        <w:t>Vertybinė nuostata.</w:t>
      </w:r>
    </w:p>
    <w:p w14:paraId="631C97AE" w14:textId="6E1F0A7D" w:rsidR="00172236" w:rsidRDefault="00310A30">
      <w:pPr>
        <w:ind w:firstLine="709"/>
        <w:jc w:val="both"/>
        <w:rPr>
          <w:szCs w:val="24"/>
          <w:lang w:val="en-US" w:eastAsia="lt-LT"/>
        </w:rPr>
      </w:pPr>
      <w:r>
        <w:rPr>
          <w:szCs w:val="24"/>
          <w:lang w:val="en-US" w:eastAsia="lt-LT"/>
        </w:rPr>
        <w:t>Nori pažinti bei suprasti save ir aplinkinį pasaulį, džiaugiasi sužinojęs ką nors nauja.</w:t>
      </w:r>
    </w:p>
    <w:p w14:paraId="631C97AF" w14:textId="011B0A3F" w:rsidR="00172236" w:rsidRDefault="00310A30">
      <w:pPr>
        <w:ind w:firstLine="709"/>
        <w:jc w:val="both"/>
        <w:rPr>
          <w:b/>
          <w:szCs w:val="24"/>
          <w:lang w:val="en-US" w:eastAsia="lt-LT"/>
        </w:rPr>
      </w:pPr>
      <w:r>
        <w:rPr>
          <w:b/>
          <w:szCs w:val="24"/>
          <w:lang w:val="en-US" w:eastAsia="lt-LT"/>
        </w:rPr>
        <w:t>Esminis gebėjimas.</w:t>
      </w:r>
    </w:p>
    <w:p w14:paraId="631C97B0" w14:textId="77777777" w:rsidR="00172236" w:rsidRDefault="00310A30">
      <w:pPr>
        <w:ind w:firstLine="709"/>
        <w:jc w:val="both"/>
        <w:rPr>
          <w:b/>
          <w:szCs w:val="24"/>
          <w:lang w:val="en-US" w:eastAsia="lt-LT"/>
        </w:rPr>
      </w:pPr>
      <w:r>
        <w:rPr>
          <w:szCs w:val="24"/>
          <w:lang w:val="en-US" w:eastAsia="lt-LT"/>
        </w:rPr>
        <w:t>Įvardija ir bando paaiškinti socialinius bei gamtos reiškinius, apibūdinti save, savo gyvenamąją vietą, šeimą, kaimynus, gyvosios ir negyvosios gamtos objektus, domisi technika ir noriai mokosi ja naudotis.</w:t>
      </w:r>
    </w:p>
    <w:p w14:paraId="631C97B1" w14:textId="77777777" w:rsidR="00172236" w:rsidRDefault="00172236">
      <w:pPr>
        <w:ind w:firstLine="709"/>
        <w:jc w:val="center"/>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77"/>
        <w:gridCol w:w="3194"/>
        <w:gridCol w:w="4260"/>
        <w:gridCol w:w="5227"/>
      </w:tblGrid>
      <w:tr w:rsidR="00172236" w14:paraId="631C97B8" w14:textId="77777777">
        <w:tc>
          <w:tcPr>
            <w:tcW w:w="817" w:type="dxa"/>
          </w:tcPr>
          <w:p w14:paraId="631C97B2" w14:textId="77777777" w:rsidR="00172236" w:rsidRDefault="00310A30">
            <w:pPr>
              <w:jc w:val="center"/>
              <w:rPr>
                <w:b/>
                <w:szCs w:val="24"/>
                <w:lang w:val="en-US"/>
              </w:rPr>
            </w:pPr>
            <w:r>
              <w:rPr>
                <w:b/>
                <w:szCs w:val="24"/>
                <w:lang w:val="en-US"/>
              </w:rPr>
              <w:t>Metai</w:t>
            </w:r>
          </w:p>
        </w:tc>
        <w:tc>
          <w:tcPr>
            <w:tcW w:w="1177" w:type="dxa"/>
          </w:tcPr>
          <w:p w14:paraId="631C97B3" w14:textId="77777777" w:rsidR="00172236" w:rsidRDefault="00310A30">
            <w:pPr>
              <w:jc w:val="center"/>
              <w:rPr>
                <w:b/>
                <w:szCs w:val="24"/>
                <w:lang w:val="en-US"/>
              </w:rPr>
            </w:pPr>
            <w:r>
              <w:rPr>
                <w:b/>
                <w:szCs w:val="24"/>
                <w:lang w:val="en-US"/>
              </w:rPr>
              <w:t>Žingsniai</w:t>
            </w:r>
          </w:p>
        </w:tc>
        <w:tc>
          <w:tcPr>
            <w:tcW w:w="3194" w:type="dxa"/>
          </w:tcPr>
          <w:p w14:paraId="631C97B4" w14:textId="77777777" w:rsidR="00172236" w:rsidRDefault="00310A30">
            <w:pPr>
              <w:jc w:val="center"/>
              <w:rPr>
                <w:b/>
                <w:szCs w:val="24"/>
                <w:lang w:val="en-US"/>
              </w:rPr>
            </w:pPr>
            <w:r>
              <w:rPr>
                <w:b/>
                <w:szCs w:val="24"/>
                <w:lang w:val="en-US"/>
              </w:rPr>
              <w:t>Aplinkos pažinimo srities pasiekimai</w:t>
            </w:r>
          </w:p>
        </w:tc>
        <w:tc>
          <w:tcPr>
            <w:tcW w:w="4260" w:type="dxa"/>
          </w:tcPr>
          <w:p w14:paraId="631C97B5" w14:textId="77777777" w:rsidR="00172236" w:rsidRDefault="00310A30">
            <w:pPr>
              <w:jc w:val="center"/>
              <w:rPr>
                <w:b/>
                <w:szCs w:val="24"/>
              </w:rPr>
            </w:pPr>
            <w:r>
              <w:rPr>
                <w:b/>
                <w:szCs w:val="24"/>
              </w:rPr>
              <w:t>Vaikų veiklos ir elgesio</w:t>
            </w:r>
          </w:p>
          <w:p w14:paraId="631C97B6" w14:textId="77777777" w:rsidR="00172236" w:rsidRDefault="00310A30">
            <w:pPr>
              <w:jc w:val="center"/>
              <w:rPr>
                <w:b/>
                <w:szCs w:val="24"/>
                <w:lang w:val="en-US"/>
              </w:rPr>
            </w:pPr>
            <w:r>
              <w:rPr>
                <w:b/>
                <w:szCs w:val="24"/>
              </w:rPr>
              <w:t>pavyzdžiai</w:t>
            </w:r>
          </w:p>
        </w:tc>
        <w:tc>
          <w:tcPr>
            <w:tcW w:w="5227" w:type="dxa"/>
          </w:tcPr>
          <w:p w14:paraId="631C97B7" w14:textId="77777777" w:rsidR="00172236" w:rsidRDefault="00310A30">
            <w:pPr>
              <w:jc w:val="center"/>
              <w:rPr>
                <w:b/>
                <w:szCs w:val="24"/>
                <w:lang w:val="en-US"/>
              </w:rPr>
            </w:pPr>
            <w:r>
              <w:rPr>
                <w:b/>
                <w:szCs w:val="24"/>
                <w:lang w:val="en-US"/>
              </w:rPr>
              <w:t>Ugdymo gairės</w:t>
            </w:r>
          </w:p>
        </w:tc>
      </w:tr>
      <w:tr w:rsidR="00172236" w14:paraId="631C97C7" w14:textId="77777777">
        <w:tc>
          <w:tcPr>
            <w:tcW w:w="817" w:type="dxa"/>
          </w:tcPr>
          <w:p w14:paraId="631C97B9" w14:textId="77777777" w:rsidR="00172236" w:rsidRDefault="00310A30">
            <w:pPr>
              <w:rPr>
                <w:szCs w:val="24"/>
                <w:lang w:val="en-US"/>
              </w:rPr>
            </w:pPr>
            <w:r>
              <w:rPr>
                <w:szCs w:val="24"/>
                <w:lang w:val="en-US"/>
              </w:rPr>
              <w:t>2–3 metai</w:t>
            </w:r>
          </w:p>
        </w:tc>
        <w:tc>
          <w:tcPr>
            <w:tcW w:w="1177" w:type="dxa"/>
          </w:tcPr>
          <w:p w14:paraId="631C97BA" w14:textId="77777777" w:rsidR="00172236" w:rsidRDefault="00310A30">
            <w:pPr>
              <w:rPr>
                <w:szCs w:val="24"/>
                <w:lang w:val="en-US"/>
              </w:rPr>
            </w:pPr>
            <w:r>
              <w:rPr>
                <w:szCs w:val="24"/>
                <w:lang w:val="en-US"/>
              </w:rPr>
              <w:t>3-asis žingsnis</w:t>
            </w:r>
          </w:p>
        </w:tc>
        <w:tc>
          <w:tcPr>
            <w:tcW w:w="3194" w:type="dxa"/>
          </w:tcPr>
          <w:p w14:paraId="631C97BB"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Atpažįsta ir pavadina vis daugiau artimiausioje aplinkoje esančių augalų (sodo, daržo, lauko), gyvūnų, daiktų, domisi jais. </w:t>
            </w:r>
          </w:p>
          <w:p w14:paraId="631C97BC"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Skiria atskirus gamtos reiškinius.    </w:t>
            </w:r>
          </w:p>
          <w:p w14:paraId="631C97BD"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Orientuojasi savo grupės, darželio, namų aplinkoje.</w:t>
            </w:r>
          </w:p>
          <w:p w14:paraId="631C97BE"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Pasako savo ir savo šeimos narių vardus.</w:t>
            </w:r>
          </w:p>
          <w:p w14:paraId="631C97BF"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Dalyvauja prižiūrint augalus ar gyvūnus. </w:t>
            </w:r>
          </w:p>
        </w:tc>
        <w:tc>
          <w:tcPr>
            <w:tcW w:w="4260" w:type="dxa"/>
          </w:tcPr>
          <w:p w14:paraId="631C97C0" w14:textId="77777777" w:rsidR="00172236" w:rsidRDefault="00310A30">
            <w:pPr>
              <w:tabs>
                <w:tab w:val="left" w:pos="-3"/>
                <w:tab w:val="left" w:pos="268"/>
              </w:tabs>
              <w:jc w:val="both"/>
              <w:rPr>
                <w:szCs w:val="24"/>
              </w:rPr>
            </w:pPr>
            <w:r>
              <w:rPr>
                <w:rFonts w:ascii="Symbol" w:hAnsi="Symbol"/>
                <w:szCs w:val="24"/>
              </w:rPr>
              <w:t></w:t>
            </w:r>
            <w:r>
              <w:rPr>
                <w:rFonts w:ascii="Symbol" w:hAnsi="Symbol"/>
                <w:szCs w:val="24"/>
              </w:rPr>
              <w:tab/>
            </w:r>
            <w:r>
              <w:rPr>
                <w:rFonts w:eastAsia="Calibri"/>
                <w:szCs w:val="22"/>
              </w:rPr>
              <w:t xml:space="preserve">Kalbėdami taisyklingai pavadina kai kuriuos dažniau sutinkamus augalus ar gyvūnus, savo kūno dalis. Atkreipia dėmesį į nematytus daiktus, klausinėja, kaip vadinasi, kas tai yra, ar galima pasiimti ir pan. </w:t>
            </w:r>
          </w:p>
          <w:p w14:paraId="631C97C1" w14:textId="77777777" w:rsidR="00172236" w:rsidRDefault="00310A30">
            <w:pPr>
              <w:tabs>
                <w:tab w:val="left" w:pos="-3"/>
                <w:tab w:val="left" w:pos="268"/>
              </w:tabs>
              <w:jc w:val="both"/>
              <w:rPr>
                <w:szCs w:val="24"/>
              </w:rPr>
            </w:pPr>
            <w:r>
              <w:rPr>
                <w:rFonts w:ascii="Symbol" w:hAnsi="Symbol"/>
                <w:szCs w:val="24"/>
              </w:rPr>
              <w:t></w:t>
            </w:r>
            <w:r>
              <w:rPr>
                <w:rFonts w:ascii="Symbol" w:hAnsi="Symbol"/>
                <w:szCs w:val="24"/>
              </w:rPr>
              <w:tab/>
            </w:r>
            <w:r>
              <w:rPr>
                <w:rFonts w:eastAsia="Calibri"/>
                <w:szCs w:val="22"/>
              </w:rPr>
              <w:t xml:space="preserve">Pasako, kai šalta ar šilta. </w:t>
            </w:r>
          </w:p>
          <w:p w14:paraId="631C97C2" w14:textId="77777777" w:rsidR="00172236" w:rsidRDefault="00310A30">
            <w:pPr>
              <w:tabs>
                <w:tab w:val="left" w:pos="-3"/>
                <w:tab w:val="left" w:pos="268"/>
              </w:tabs>
              <w:jc w:val="both"/>
              <w:rPr>
                <w:szCs w:val="24"/>
              </w:rPr>
            </w:pPr>
            <w:r>
              <w:rPr>
                <w:rFonts w:ascii="Symbol" w:hAnsi="Symbol"/>
                <w:szCs w:val="24"/>
              </w:rPr>
              <w:t></w:t>
            </w:r>
            <w:r>
              <w:rPr>
                <w:rFonts w:ascii="Symbol" w:hAnsi="Symbol"/>
                <w:szCs w:val="24"/>
              </w:rPr>
              <w:tab/>
            </w:r>
            <w:r>
              <w:rPr>
                <w:rFonts w:eastAsia="Calibri"/>
                <w:szCs w:val="22"/>
              </w:rPr>
              <w:t>Padeda prižiūrėti naminius augalus ar gyvūnus, klausia, ką jie mėgsta, kodėl, kitaip rodo susidomėjimą.</w:t>
            </w:r>
          </w:p>
          <w:p w14:paraId="631C97C3" w14:textId="77777777" w:rsidR="00172236" w:rsidRDefault="00310A30">
            <w:pPr>
              <w:tabs>
                <w:tab w:val="left" w:pos="-3"/>
                <w:tab w:val="left" w:pos="268"/>
              </w:tabs>
              <w:jc w:val="both"/>
              <w:rPr>
                <w:szCs w:val="24"/>
              </w:rPr>
            </w:pPr>
            <w:r>
              <w:rPr>
                <w:rFonts w:ascii="Symbol" w:hAnsi="Symbol"/>
                <w:szCs w:val="24"/>
              </w:rPr>
              <w:t></w:t>
            </w:r>
            <w:r>
              <w:rPr>
                <w:rFonts w:ascii="Symbol" w:hAnsi="Symbol"/>
                <w:szCs w:val="24"/>
              </w:rPr>
              <w:tab/>
            </w:r>
            <w:r>
              <w:rPr>
                <w:rFonts w:eastAsia="Calibri"/>
                <w:szCs w:val="22"/>
              </w:rPr>
              <w:t>Džiaugiasi pamatę savo pažįstamą aplinką (darželį, namą, kuriame gyvena), orientuojasi darželyje. Vardija šeimos narius, pasako savo vardą ir pavardę, parodo ir pasako, kiek turi metų.</w:t>
            </w:r>
          </w:p>
        </w:tc>
        <w:tc>
          <w:tcPr>
            <w:tcW w:w="5227" w:type="dxa"/>
          </w:tcPr>
          <w:p w14:paraId="631C97C4" w14:textId="77777777" w:rsidR="00172236" w:rsidRDefault="00310A30">
            <w:pPr>
              <w:tabs>
                <w:tab w:val="left" w:pos="-3"/>
                <w:tab w:val="left" w:pos="268"/>
              </w:tabs>
              <w:jc w:val="both"/>
              <w:rPr>
                <w:szCs w:val="24"/>
              </w:rPr>
            </w:pPr>
            <w:r>
              <w:rPr>
                <w:rFonts w:ascii="Symbol" w:hAnsi="Symbol"/>
                <w:szCs w:val="24"/>
              </w:rPr>
              <w:t></w:t>
            </w:r>
            <w:r>
              <w:rPr>
                <w:rFonts w:ascii="Symbol" w:hAnsi="Symbol"/>
                <w:szCs w:val="24"/>
              </w:rPr>
              <w:tab/>
            </w:r>
            <w:r>
              <w:rPr>
                <w:rFonts w:eastAsia="Calibri"/>
                <w:szCs w:val="22"/>
              </w:rPr>
              <w:t xml:space="preserve">Skatinti vaikus stebėti ir pavadinti augalus ir gyvūnus, esančius artimiausioje aplinkoje, patalpose ir išėjus į lauką, rodyti paveikslėlius skatinant apie juos kalbėti. </w:t>
            </w:r>
          </w:p>
          <w:p w14:paraId="631C97C5" w14:textId="77777777" w:rsidR="00172236" w:rsidRDefault="00310A30">
            <w:pPr>
              <w:tabs>
                <w:tab w:val="left" w:pos="-3"/>
                <w:tab w:val="left" w:pos="268"/>
              </w:tabs>
              <w:jc w:val="both"/>
              <w:rPr>
                <w:szCs w:val="24"/>
              </w:rPr>
            </w:pPr>
            <w:r>
              <w:rPr>
                <w:rFonts w:ascii="Symbol" w:hAnsi="Symbol"/>
                <w:szCs w:val="24"/>
              </w:rPr>
              <w:t></w:t>
            </w:r>
            <w:r>
              <w:rPr>
                <w:rFonts w:ascii="Symbol" w:hAnsi="Symbol"/>
                <w:szCs w:val="24"/>
              </w:rPr>
              <w:tab/>
            </w:r>
            <w:r>
              <w:rPr>
                <w:rFonts w:eastAsia="Calibri"/>
                <w:szCs w:val="22"/>
              </w:rPr>
              <w:t xml:space="preserve">Sudaryti galimybę prisidėti prižiūrint kambarinį augalą, naminį gyvūnėlį. Skatinti kalbėti apie tai, ką gyvūnėlis ėda, kokius vaikus veda, ko reikia augalui, kad jis augtų ir pan. Padėti vaikams, tačiau netrukdyti išsakyti savo supratimą.                                             </w:t>
            </w:r>
          </w:p>
          <w:p w14:paraId="631C97C6" w14:textId="77777777" w:rsidR="00172236" w:rsidRDefault="00310A30">
            <w:pPr>
              <w:tabs>
                <w:tab w:val="left" w:pos="-3"/>
                <w:tab w:val="left" w:pos="268"/>
              </w:tabs>
              <w:jc w:val="both"/>
              <w:rPr>
                <w:szCs w:val="24"/>
              </w:rPr>
            </w:pPr>
            <w:r>
              <w:rPr>
                <w:rFonts w:ascii="Symbol" w:hAnsi="Symbol"/>
                <w:szCs w:val="24"/>
              </w:rPr>
              <w:t></w:t>
            </w:r>
            <w:r>
              <w:rPr>
                <w:rFonts w:ascii="Symbol" w:hAnsi="Symbol"/>
                <w:szCs w:val="24"/>
              </w:rPr>
              <w:tab/>
            </w:r>
            <w:r>
              <w:rPr>
                <w:rFonts w:eastAsia="Calibri"/>
                <w:szCs w:val="22"/>
              </w:rPr>
              <w:t>Mokyti savo kūno dalių pavadinimų, aptarti jų paskirtį ir priežiūrą.                                                          Rodyti kiekvienam vaikui, kad juo rūpinamasi, bendrauti su kiekvieno vaiko artimaisiais.</w:t>
            </w:r>
          </w:p>
        </w:tc>
      </w:tr>
      <w:tr w:rsidR="00172236" w14:paraId="631C97E9" w14:textId="77777777">
        <w:tc>
          <w:tcPr>
            <w:tcW w:w="817" w:type="dxa"/>
            <w:vMerge w:val="restart"/>
          </w:tcPr>
          <w:p w14:paraId="631C97C8" w14:textId="77777777" w:rsidR="00172236" w:rsidRDefault="00310A30">
            <w:pPr>
              <w:rPr>
                <w:szCs w:val="24"/>
                <w:lang w:val="en-US"/>
              </w:rPr>
            </w:pPr>
            <w:r>
              <w:rPr>
                <w:szCs w:val="24"/>
                <w:lang w:val="en-US"/>
              </w:rPr>
              <w:t>3–6 metai</w:t>
            </w:r>
          </w:p>
          <w:p w14:paraId="631C97C9" w14:textId="77777777" w:rsidR="00172236" w:rsidRDefault="00172236"/>
          <w:p w14:paraId="631C97CA" w14:textId="77777777" w:rsidR="00172236" w:rsidRDefault="00172236">
            <w:pPr>
              <w:rPr>
                <w:szCs w:val="24"/>
                <w:lang w:val="en-US"/>
              </w:rPr>
            </w:pPr>
          </w:p>
          <w:p w14:paraId="631C97CB" w14:textId="77777777" w:rsidR="00172236" w:rsidRDefault="00172236">
            <w:pPr>
              <w:rPr>
                <w:szCs w:val="24"/>
                <w:lang w:val="en-US"/>
              </w:rPr>
            </w:pPr>
          </w:p>
          <w:p w14:paraId="631C97CC" w14:textId="77777777" w:rsidR="00172236" w:rsidRDefault="00172236">
            <w:pPr>
              <w:rPr>
                <w:szCs w:val="24"/>
                <w:lang w:val="en-US"/>
              </w:rPr>
            </w:pPr>
          </w:p>
          <w:p w14:paraId="631C97CD" w14:textId="77777777" w:rsidR="00172236" w:rsidRDefault="00172236">
            <w:pPr>
              <w:rPr>
                <w:szCs w:val="24"/>
                <w:lang w:val="en-US"/>
              </w:rPr>
            </w:pPr>
          </w:p>
          <w:p w14:paraId="631C97CE" w14:textId="77777777" w:rsidR="00172236" w:rsidRDefault="00172236">
            <w:pPr>
              <w:rPr>
                <w:szCs w:val="24"/>
                <w:lang w:val="en-US"/>
              </w:rPr>
            </w:pPr>
          </w:p>
          <w:p w14:paraId="631C97CF" w14:textId="77777777" w:rsidR="00172236" w:rsidRDefault="00172236">
            <w:pPr>
              <w:rPr>
                <w:szCs w:val="24"/>
                <w:lang w:val="en-US"/>
              </w:rPr>
            </w:pPr>
          </w:p>
          <w:p w14:paraId="631C97D0" w14:textId="77777777" w:rsidR="00172236" w:rsidRDefault="00172236">
            <w:pPr>
              <w:rPr>
                <w:szCs w:val="24"/>
                <w:lang w:val="en-US"/>
              </w:rPr>
            </w:pPr>
          </w:p>
          <w:p w14:paraId="631C97D1" w14:textId="77777777" w:rsidR="00172236" w:rsidRDefault="00172236">
            <w:pPr>
              <w:rPr>
                <w:szCs w:val="24"/>
                <w:lang w:val="en-US"/>
              </w:rPr>
            </w:pPr>
          </w:p>
          <w:p w14:paraId="631C97D2" w14:textId="77777777" w:rsidR="00172236" w:rsidRDefault="00172236">
            <w:pPr>
              <w:rPr>
                <w:szCs w:val="24"/>
                <w:lang w:val="en-US"/>
              </w:rPr>
            </w:pPr>
          </w:p>
          <w:p w14:paraId="631C97D3" w14:textId="77777777" w:rsidR="00172236" w:rsidRDefault="00172236">
            <w:pPr>
              <w:rPr>
                <w:szCs w:val="24"/>
                <w:lang w:val="en-US"/>
              </w:rPr>
            </w:pPr>
          </w:p>
          <w:p w14:paraId="631C97D4" w14:textId="77777777" w:rsidR="00172236" w:rsidRDefault="00172236">
            <w:pPr>
              <w:rPr>
                <w:szCs w:val="24"/>
                <w:lang w:val="en-US"/>
              </w:rPr>
            </w:pPr>
          </w:p>
          <w:p w14:paraId="631C97D5" w14:textId="77777777" w:rsidR="00172236" w:rsidRDefault="00172236">
            <w:pPr>
              <w:rPr>
                <w:szCs w:val="24"/>
                <w:lang w:val="en-US"/>
              </w:rPr>
            </w:pPr>
          </w:p>
          <w:p w14:paraId="631C97D6" w14:textId="77777777" w:rsidR="00172236" w:rsidRDefault="00172236">
            <w:pPr>
              <w:rPr>
                <w:szCs w:val="24"/>
                <w:lang w:val="en-US"/>
              </w:rPr>
            </w:pPr>
          </w:p>
          <w:p w14:paraId="631C97D7" w14:textId="77777777" w:rsidR="00172236" w:rsidRDefault="00172236">
            <w:pPr>
              <w:rPr>
                <w:szCs w:val="24"/>
                <w:lang w:val="en-US"/>
              </w:rPr>
            </w:pPr>
          </w:p>
          <w:p w14:paraId="631C97D8" w14:textId="77777777" w:rsidR="00172236" w:rsidRDefault="00172236">
            <w:pPr>
              <w:rPr>
                <w:szCs w:val="24"/>
                <w:lang w:val="en-US"/>
              </w:rPr>
            </w:pPr>
          </w:p>
          <w:p w14:paraId="631C97D9" w14:textId="77777777" w:rsidR="00172236" w:rsidRDefault="00172236">
            <w:pPr>
              <w:rPr>
                <w:szCs w:val="24"/>
                <w:lang w:val="en-US"/>
              </w:rPr>
            </w:pPr>
          </w:p>
        </w:tc>
        <w:tc>
          <w:tcPr>
            <w:tcW w:w="1177" w:type="dxa"/>
          </w:tcPr>
          <w:p w14:paraId="631C97DA" w14:textId="77777777" w:rsidR="00172236" w:rsidRDefault="00310A30">
            <w:pPr>
              <w:rPr>
                <w:szCs w:val="24"/>
                <w:lang w:val="en-US"/>
              </w:rPr>
            </w:pPr>
            <w:r>
              <w:rPr>
                <w:szCs w:val="24"/>
                <w:lang w:val="en-US"/>
              </w:rPr>
              <w:t>4-asis žingsnis</w:t>
            </w:r>
          </w:p>
        </w:tc>
        <w:tc>
          <w:tcPr>
            <w:tcW w:w="3194" w:type="dxa"/>
          </w:tcPr>
          <w:p w14:paraId="631C97DB" w14:textId="77777777" w:rsidR="00172236" w:rsidRDefault="00310A30">
            <w:pPr>
              <w:tabs>
                <w:tab w:val="left" w:pos="-3"/>
                <w:tab w:val="left" w:pos="23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Pažįsta gyvenamosios vietovės objektus (namai, automobiliai, keliai, parduotuvės ir pan.).</w:t>
            </w:r>
          </w:p>
          <w:p w14:paraId="631C97DC" w14:textId="77777777" w:rsidR="00172236" w:rsidRDefault="00310A30">
            <w:pPr>
              <w:tabs>
                <w:tab w:val="left" w:pos="-3"/>
                <w:tab w:val="left" w:pos="23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Pasako miesto, gatvės, kurioje gyvena, pavadinimus, savo vardą ir pavardę. </w:t>
            </w:r>
          </w:p>
          <w:p w14:paraId="631C97DD" w14:textId="77777777" w:rsidR="00172236" w:rsidRDefault="00310A30">
            <w:pPr>
              <w:tabs>
                <w:tab w:val="left" w:pos="-3"/>
                <w:tab w:val="left" w:pos="23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Pastebi pasikeitimus savo aplinkoje. </w:t>
            </w:r>
          </w:p>
          <w:p w14:paraId="631C97DE" w14:textId="77777777" w:rsidR="00172236" w:rsidRDefault="00310A30">
            <w:pPr>
              <w:tabs>
                <w:tab w:val="left" w:pos="-3"/>
                <w:tab w:val="left" w:pos="23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Pastebi ir nusako aiškiausiai pastebimus gyvūnų ir augalų požymius.</w:t>
            </w:r>
          </w:p>
          <w:p w14:paraId="631C97DF" w14:textId="77777777" w:rsidR="00172236" w:rsidRDefault="00310A30">
            <w:pPr>
              <w:tabs>
                <w:tab w:val="left" w:pos="-3"/>
                <w:tab w:val="left" w:pos="23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Atpažįsta gamtoje ar paveiksluose dažniausiai sutinkamus gyvūnus, medžius, gėles, daržoves, grybus, pasako jų pavadinimus. </w:t>
            </w:r>
          </w:p>
          <w:p w14:paraId="631C97E0" w14:textId="77777777" w:rsidR="00172236" w:rsidRDefault="00310A30">
            <w:pPr>
              <w:tabs>
                <w:tab w:val="left" w:pos="-3"/>
                <w:tab w:val="left" w:pos="23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Pasako metų laikų pavadinimus ir būdingus jiems požymius, skiria daugiau gamtos reiškinių (rūkas, pūga, šlapdriba). </w:t>
            </w:r>
          </w:p>
        </w:tc>
        <w:tc>
          <w:tcPr>
            <w:tcW w:w="4260" w:type="dxa"/>
          </w:tcPr>
          <w:p w14:paraId="631C97E1" w14:textId="77777777" w:rsidR="00172236" w:rsidRDefault="00310A30">
            <w:pPr>
              <w:tabs>
                <w:tab w:val="left" w:pos="-3"/>
                <w:tab w:val="left" w:pos="203"/>
              </w:tabs>
              <w:jc w:val="both"/>
              <w:rPr>
                <w:szCs w:val="24"/>
              </w:rPr>
            </w:pPr>
            <w:r>
              <w:rPr>
                <w:rFonts w:ascii="Symbol" w:hAnsi="Symbol"/>
                <w:szCs w:val="24"/>
              </w:rPr>
              <w:t></w:t>
            </w:r>
            <w:r>
              <w:rPr>
                <w:rFonts w:ascii="Symbol" w:hAnsi="Symbol"/>
                <w:szCs w:val="24"/>
              </w:rPr>
              <w:tab/>
            </w:r>
            <w:r>
              <w:rPr>
                <w:rFonts w:eastAsia="Calibri"/>
                <w:szCs w:val="22"/>
              </w:rPr>
              <w:t>Pastebi gyvūnus, jų išskirtinius bruožus (kailis, uodega, nagai, spalva ir pan.), klausia vardo, ką valgo ir pan. Bando paliesti augalo lapus, medžio žievę, pauostyti žiedą, paragauti.</w:t>
            </w:r>
          </w:p>
          <w:p w14:paraId="631C97E2" w14:textId="77777777" w:rsidR="00172236" w:rsidRDefault="00310A30">
            <w:pPr>
              <w:tabs>
                <w:tab w:val="left" w:pos="-3"/>
                <w:tab w:val="left" w:pos="203"/>
              </w:tabs>
              <w:jc w:val="both"/>
              <w:rPr>
                <w:szCs w:val="24"/>
              </w:rPr>
            </w:pPr>
            <w:r>
              <w:rPr>
                <w:rFonts w:ascii="Symbol" w:hAnsi="Symbol"/>
                <w:szCs w:val="24"/>
              </w:rPr>
              <w:t></w:t>
            </w:r>
            <w:r>
              <w:rPr>
                <w:rFonts w:ascii="Symbol" w:hAnsi="Symbol"/>
                <w:szCs w:val="24"/>
              </w:rPr>
              <w:tab/>
            </w:r>
            <w:r>
              <w:rPr>
                <w:rFonts w:eastAsia="Calibri"/>
                <w:szCs w:val="22"/>
              </w:rPr>
              <w:t xml:space="preserve">Stebi, kas atsitiks judinant daiktus (pučiant, traukiant, stumiant, sukant, supant, skandinant). </w:t>
            </w:r>
          </w:p>
          <w:p w14:paraId="631C97E3" w14:textId="77777777" w:rsidR="00172236" w:rsidRDefault="00310A30">
            <w:pPr>
              <w:tabs>
                <w:tab w:val="left" w:pos="-3"/>
                <w:tab w:val="left" w:pos="203"/>
              </w:tabs>
              <w:jc w:val="both"/>
              <w:rPr>
                <w:szCs w:val="24"/>
              </w:rPr>
            </w:pPr>
            <w:r>
              <w:rPr>
                <w:rFonts w:ascii="Symbol" w:hAnsi="Symbol"/>
                <w:szCs w:val="24"/>
              </w:rPr>
              <w:t></w:t>
            </w:r>
            <w:r>
              <w:rPr>
                <w:rFonts w:ascii="Symbol" w:hAnsi="Symbol"/>
                <w:szCs w:val="24"/>
              </w:rPr>
              <w:tab/>
            </w:r>
            <w:r>
              <w:rPr>
                <w:rFonts w:eastAsia="Calibri"/>
                <w:szCs w:val="22"/>
              </w:rPr>
              <w:t>Tyrinėja medžiagų savybes: sušlapina, plėšia, minko ir pan.</w:t>
            </w:r>
          </w:p>
          <w:p w14:paraId="631C97E4" w14:textId="77777777" w:rsidR="00172236" w:rsidRDefault="00310A30">
            <w:pPr>
              <w:tabs>
                <w:tab w:val="left" w:pos="-3"/>
                <w:tab w:val="left" w:pos="203"/>
              </w:tabs>
              <w:jc w:val="both"/>
              <w:rPr>
                <w:szCs w:val="24"/>
              </w:rPr>
            </w:pPr>
            <w:r>
              <w:rPr>
                <w:rFonts w:ascii="Symbol" w:hAnsi="Symbol"/>
                <w:szCs w:val="24"/>
              </w:rPr>
              <w:t></w:t>
            </w:r>
            <w:r>
              <w:rPr>
                <w:rFonts w:ascii="Symbol" w:hAnsi="Symbol"/>
                <w:szCs w:val="24"/>
              </w:rPr>
              <w:tab/>
            </w:r>
            <w:r>
              <w:rPr>
                <w:rFonts w:eastAsia="Calibri"/>
                <w:szCs w:val="22"/>
              </w:rPr>
              <w:t>Žiūri filmus apie gamtą, gyvūnus, paveikslėlius knygose, nuotraukas, patys aiškina, ką mato, klausia.</w:t>
            </w:r>
          </w:p>
        </w:tc>
        <w:tc>
          <w:tcPr>
            <w:tcW w:w="5227" w:type="dxa"/>
          </w:tcPr>
          <w:p w14:paraId="631C97E5" w14:textId="77777777" w:rsidR="00172236" w:rsidRDefault="00310A30">
            <w:pPr>
              <w:tabs>
                <w:tab w:val="left" w:pos="-3"/>
                <w:tab w:val="left" w:pos="203"/>
              </w:tabs>
              <w:jc w:val="both"/>
              <w:rPr>
                <w:szCs w:val="24"/>
              </w:rPr>
            </w:pPr>
            <w:r>
              <w:rPr>
                <w:rFonts w:ascii="Symbol" w:hAnsi="Symbol"/>
                <w:szCs w:val="24"/>
              </w:rPr>
              <w:t></w:t>
            </w:r>
            <w:r>
              <w:rPr>
                <w:rFonts w:ascii="Symbol" w:hAnsi="Symbol"/>
                <w:szCs w:val="24"/>
              </w:rPr>
              <w:tab/>
            </w:r>
            <w:r>
              <w:rPr>
                <w:rFonts w:eastAsia="Calibri"/>
                <w:szCs w:val="22"/>
              </w:rPr>
              <w:t xml:space="preserve">Sudaryti galimybę stebėti augalus ir gyvūnus gamtoje ir namų (ūkio) aplinkoje, žiūrėti paveikslėlius ir klausyti skaitymo apie naminius ir laukinius gyvūnus, patiems dalyvauti juos prižiūrint. </w:t>
            </w:r>
          </w:p>
          <w:p w14:paraId="631C97E6" w14:textId="77777777" w:rsidR="00172236" w:rsidRDefault="00310A30">
            <w:pPr>
              <w:tabs>
                <w:tab w:val="left" w:pos="-3"/>
                <w:tab w:val="left" w:pos="203"/>
              </w:tabs>
              <w:jc w:val="both"/>
              <w:rPr>
                <w:szCs w:val="24"/>
              </w:rPr>
            </w:pPr>
            <w:r>
              <w:rPr>
                <w:rFonts w:ascii="Symbol" w:hAnsi="Symbol"/>
                <w:szCs w:val="24"/>
              </w:rPr>
              <w:t></w:t>
            </w:r>
            <w:r>
              <w:rPr>
                <w:rFonts w:ascii="Symbol" w:hAnsi="Symbol"/>
                <w:szCs w:val="24"/>
              </w:rPr>
              <w:tab/>
            </w:r>
            <w:r>
              <w:rPr>
                <w:rFonts w:eastAsia="Calibri"/>
                <w:szCs w:val="22"/>
              </w:rPr>
              <w:t>Skatinti vaikus kalbėti apie stebimų gyvūnų ar augalų kūno dalis, išvaizdą, apie tai, ko jiems reikia, kad augtų, kaip juos saugoti, prižiūrėti. Paaiškinti, kad ne visus augalus galima ragauti, yra nuodingų arba dilginančių.</w:t>
            </w:r>
          </w:p>
          <w:p w14:paraId="631C97E7" w14:textId="77777777" w:rsidR="00172236" w:rsidRDefault="00310A30">
            <w:pPr>
              <w:tabs>
                <w:tab w:val="left" w:pos="-3"/>
                <w:tab w:val="left" w:pos="203"/>
              </w:tabs>
              <w:jc w:val="both"/>
              <w:rPr>
                <w:szCs w:val="24"/>
              </w:rPr>
            </w:pPr>
            <w:r>
              <w:rPr>
                <w:rFonts w:ascii="Symbol" w:hAnsi="Symbol"/>
                <w:szCs w:val="24"/>
              </w:rPr>
              <w:t></w:t>
            </w:r>
            <w:r>
              <w:rPr>
                <w:rFonts w:ascii="Symbol" w:hAnsi="Symbol"/>
                <w:szCs w:val="24"/>
              </w:rPr>
              <w:tab/>
            </w:r>
            <w:r>
              <w:rPr>
                <w:rFonts w:eastAsia="Calibri"/>
                <w:szCs w:val="22"/>
              </w:rPr>
              <w:t>Skatinti stebėti dienos orus, metų laiką ir gamtos pokyčius, kurie tuo metu vyksta. Sudaryti galimybę ne tik apie tai kalbėti, bet ir pavaizduoti piešiniu, vaidinimu, dainele, surasti paveikslus knygose ir kt.</w:t>
            </w:r>
          </w:p>
          <w:p w14:paraId="631C97E8" w14:textId="77777777" w:rsidR="00172236" w:rsidRDefault="00310A30">
            <w:pPr>
              <w:tabs>
                <w:tab w:val="left" w:pos="-3"/>
                <w:tab w:val="left" w:pos="203"/>
              </w:tabs>
              <w:jc w:val="both"/>
              <w:rPr>
                <w:szCs w:val="24"/>
              </w:rPr>
            </w:pPr>
            <w:r>
              <w:rPr>
                <w:rFonts w:ascii="Symbol" w:hAnsi="Symbol"/>
                <w:szCs w:val="24"/>
              </w:rPr>
              <w:t></w:t>
            </w:r>
            <w:r>
              <w:rPr>
                <w:rFonts w:ascii="Symbol" w:hAnsi="Symbol"/>
                <w:szCs w:val="24"/>
              </w:rPr>
              <w:tab/>
            </w:r>
            <w:r>
              <w:rPr>
                <w:rFonts w:eastAsia="Calibri"/>
                <w:szCs w:val="22"/>
              </w:rPr>
              <w:t>Sudaryti galimybę tyrinėti, kaip daiktai juda ir kaip juos pajudinti, pvz., pučiant, traukiant, stumiant, sukant, supant, skandinant.</w:t>
            </w:r>
          </w:p>
        </w:tc>
      </w:tr>
      <w:tr w:rsidR="00172236" w14:paraId="631C97FE" w14:textId="77777777">
        <w:tc>
          <w:tcPr>
            <w:tcW w:w="817" w:type="dxa"/>
            <w:vMerge/>
          </w:tcPr>
          <w:p w14:paraId="631C97EA" w14:textId="77777777" w:rsidR="00172236" w:rsidRDefault="00172236">
            <w:pPr>
              <w:rPr>
                <w:szCs w:val="24"/>
              </w:rPr>
            </w:pPr>
          </w:p>
        </w:tc>
        <w:tc>
          <w:tcPr>
            <w:tcW w:w="1177" w:type="dxa"/>
          </w:tcPr>
          <w:p w14:paraId="631C97EB" w14:textId="77777777" w:rsidR="00172236" w:rsidRDefault="00310A30">
            <w:pPr>
              <w:rPr>
                <w:szCs w:val="24"/>
                <w:lang w:val="en-US"/>
              </w:rPr>
            </w:pPr>
            <w:r>
              <w:rPr>
                <w:szCs w:val="24"/>
                <w:lang w:val="en-US"/>
              </w:rPr>
              <w:t>5-asis žingsnis</w:t>
            </w:r>
          </w:p>
        </w:tc>
        <w:tc>
          <w:tcPr>
            <w:tcW w:w="3194" w:type="dxa"/>
          </w:tcPr>
          <w:p w14:paraId="631C97EC"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Atpažįsta ir įvardija ne tik naminius, bet ir kai kuriuos laukinius gyvūnus. Samprotauja apie naminių ir laukinių gyvūnų gyvenimo skirtumus. </w:t>
            </w:r>
          </w:p>
          <w:p w14:paraId="631C97ED"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Skiria daržoves, vaisius, uogas, nusako, kaip naudoti maistui.</w:t>
            </w:r>
          </w:p>
          <w:p w14:paraId="631C97EE"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Domisi dangaus kūnais, gamtos reiškiniais, kurių negali pamatyti (pvz., ugnikalnių išsiveržimas, žemės drebėjimas, smėlio audra).</w:t>
            </w:r>
          </w:p>
          <w:p w14:paraId="631C97EF"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Pasakoja apie savo šeimą, jos buitį, tradicijas. </w:t>
            </w:r>
          </w:p>
          <w:p w14:paraId="631C97F0" w14:textId="77777777" w:rsidR="00172236" w:rsidRDefault="00310A30">
            <w:pPr>
              <w:tabs>
                <w:tab w:val="left" w:pos="-3"/>
                <w:tab w:val="left" w:pos="231"/>
              </w:tabs>
              <w:ind w:left="-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Moka papasakoti apie savo gimtąjį miestą ar gyvenvietę. Pasako savo gatvės pavadinimą. Įvardija kelis žinomus gimtojo miesto objektus.</w:t>
            </w:r>
          </w:p>
          <w:p w14:paraId="631C97F1" w14:textId="77777777" w:rsidR="00172236" w:rsidRDefault="00310A30">
            <w:pPr>
              <w:tabs>
                <w:tab w:val="left" w:pos="-3"/>
                <w:tab w:val="left" w:pos="231"/>
              </w:tabs>
              <w:ind w:left="-9"/>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Gali savarankiškai nueiti į darželio salę, biblioteką, valgyklą ar, pvz., dailės studiją. </w:t>
            </w:r>
          </w:p>
          <w:p w14:paraId="631C97F2" w14:textId="77777777" w:rsidR="00172236" w:rsidRDefault="00310A30">
            <w:pPr>
              <w:tabs>
                <w:tab w:val="left" w:pos="-3"/>
                <w:tab w:val="left" w:pos="231"/>
              </w:tabs>
              <w:ind w:left="-9" w:firstLine="9"/>
              <w:jc w:val="both"/>
              <w:rPr>
                <w:szCs w:val="24"/>
              </w:rPr>
            </w:pPr>
            <w:r>
              <w:rPr>
                <w:rFonts w:ascii="Symbol" w:hAnsi="Symbol"/>
                <w:szCs w:val="24"/>
              </w:rPr>
              <w:t></w:t>
            </w:r>
            <w:r>
              <w:rPr>
                <w:rFonts w:ascii="Symbol" w:hAnsi="Symbol"/>
                <w:szCs w:val="24"/>
              </w:rPr>
              <w:tab/>
            </w:r>
            <w:r>
              <w:rPr>
                <w:rFonts w:eastAsia="Calibri"/>
                <w:szCs w:val="22"/>
              </w:rPr>
              <w:t xml:space="preserve">Atranda buities prietaisų, skaitmeninių technologijų panaudojimo galimybes, noriai mokosi jais naudotis. </w:t>
            </w:r>
          </w:p>
        </w:tc>
        <w:tc>
          <w:tcPr>
            <w:tcW w:w="4260" w:type="dxa"/>
          </w:tcPr>
          <w:p w14:paraId="631C97F3"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 xml:space="preserve">Tyrinėdami gamtoje stengiasi elgtis atsargiai. Domisi gyvūnų jaunikliais, jų panašumu į tėvus, elgsena. Sako, kad nori turėti globotinį. </w:t>
            </w:r>
          </w:p>
          <w:p w14:paraId="631C97F4"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 xml:space="preserve">Mėgsta išvykas į gamtą, muziejų, ūkį ar į tėvų darbovietes. Išvykose rodo susidomėjimą, stengiasi nepamiršti atlikti mažas užduotis, aktyviai dalyvauja aptariant, ką patyrė, išsiaiškino. </w:t>
            </w:r>
          </w:p>
          <w:p w14:paraId="631C97F5"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Ne tik dalyvauja pokalbiuose apie orą, stebi metų laikų kaitos požymius, bet klausia apie mums neįprastus gamtos reiškinius, katastrofas, kurios vyksta pasaulyje.</w:t>
            </w:r>
          </w:p>
          <w:p w14:paraId="631C97F6"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Dalyvauja mažos grupelės veikloje, dalijasi žaislais, pareigomis, idėjomis, tariasi dėl jų įgyvendinimo.</w:t>
            </w:r>
          </w:p>
          <w:p w14:paraId="631C97F7"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 xml:space="preserve">Naudojasi skaitmeninėmis priemonėmis, susiranda norimus žaidimus, muziką, nesudėtingą vaizdinę informaciją. </w:t>
            </w:r>
          </w:p>
          <w:p w14:paraId="631C97F8"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Kalba apie tai, kuo bus suaugę.</w:t>
            </w:r>
          </w:p>
          <w:p w14:paraId="631C97F9"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Stebėdami fotografijas, aiškinasi, kuo panašūs į savo artimuosius.</w:t>
            </w:r>
          </w:p>
        </w:tc>
        <w:tc>
          <w:tcPr>
            <w:tcW w:w="5227" w:type="dxa"/>
          </w:tcPr>
          <w:p w14:paraId="631C97FA"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 xml:space="preserve">Organizuoti vaikų išvykas į gamtą (gyvūnai, augalai, grybai, jų požymiai, poreikiai), muziejus (daiktai ir jų istorija), ūkius (naminių gyvūnų priežiūra, kultūrinių augalų auginimas), tėvų darbovietes (profesijos), skiriant jiems nedideles užduotis, ką turėtų pastebėti, ko paklausti. Grįžus padėti vaikams sudėlioti parodėlę grupėje iš rastų įdomių daiktų, gamtinės medžiagos (akmenukai, plunksnos, sėklos, lapai ir t. t.), piešinių, paveiksliukų, bukletukų ir pan. Parsineštą gamtinę medžiagą galima mokytis grupuoti pagal požymius.                                                     </w:t>
            </w:r>
          </w:p>
          <w:p w14:paraId="631C97FB"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 xml:space="preserve">Vaikams sukurti situacijas aiškintis (ragauti), kaip daržovės, vaisiai, uogos vartojami maistui, kuo jie naudingi, diskutuoti apie tai, kuriuos jie mėgsta ir kurių – nelabai. </w:t>
            </w:r>
          </w:p>
          <w:p w14:paraId="631C97FC"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Vaikams suteikti progą išbandyti techniką, kuri padeda tyrinėti judėjimą, pvz., ratai, skridiniai, magnetai, sūpynės.</w:t>
            </w:r>
          </w:p>
          <w:p w14:paraId="631C97FD"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Skatinti domėtis šeimos tradicijomis ir apie jas kalbėti. Parodyti, kad ir darželyje laikomasi tradicijų, švenčiamos šventės. Įtraukti į pasiruošimą joms visus vaikus, sudaryti jiems sąlygas dalyvauti, klausytis vaikų idėjų ir padėti jas įgyvendinti, stengtis, kad tai būtų tikra šventė, o ne koncertinis pasirodymas.</w:t>
            </w:r>
          </w:p>
        </w:tc>
      </w:tr>
      <w:tr w:rsidR="00172236" w14:paraId="631C9825" w14:textId="77777777">
        <w:tc>
          <w:tcPr>
            <w:tcW w:w="817" w:type="dxa"/>
            <w:vMerge/>
          </w:tcPr>
          <w:p w14:paraId="631C97FF" w14:textId="77777777" w:rsidR="00172236" w:rsidRDefault="00172236">
            <w:pPr>
              <w:rPr>
                <w:szCs w:val="24"/>
              </w:rPr>
            </w:pPr>
          </w:p>
        </w:tc>
        <w:tc>
          <w:tcPr>
            <w:tcW w:w="1177" w:type="dxa"/>
          </w:tcPr>
          <w:p w14:paraId="631C9800" w14:textId="77777777" w:rsidR="00172236" w:rsidRDefault="00310A30">
            <w:pPr>
              <w:rPr>
                <w:szCs w:val="24"/>
                <w:lang w:val="en-US"/>
              </w:rPr>
            </w:pPr>
            <w:r>
              <w:rPr>
                <w:szCs w:val="24"/>
                <w:lang w:val="en-US"/>
              </w:rPr>
              <w:t>6-asis žingsnis</w:t>
            </w:r>
          </w:p>
        </w:tc>
        <w:tc>
          <w:tcPr>
            <w:tcW w:w="3194" w:type="dxa"/>
          </w:tcPr>
          <w:p w14:paraId="631C9801"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Pastebi aiškiai matomus skirtumus ir panašumus tarp gyvūnų ir augalų. Samprotauja apie tai, kur gyvena, kuo minta naminiai ir laukiniai gyvūnai. </w:t>
            </w:r>
          </w:p>
          <w:p w14:paraId="631C9802"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Moka prižiūrėti kambarinius augalus, daržoves, stebi jų augimą.            </w:t>
            </w:r>
          </w:p>
          <w:p w14:paraId="631C9803"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Papasakoja apie naminių gyvūnų naudą žmonėms ir augalų naudojimą maistui. </w:t>
            </w:r>
          </w:p>
          <w:p w14:paraId="631C9804"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Pradeda suprasti Žemės, Saulės, Mėnulio ir kitų dangaus kūnų ryšius.          </w:t>
            </w:r>
          </w:p>
          <w:p w14:paraId="631C9805"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Pasako tėvų profesijas, įvardija savo giminaičius, žino savo namų adresą.                   </w:t>
            </w:r>
          </w:p>
          <w:p w14:paraId="631C9806"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Pasako savo šalies ir sostinės pavadinimą.               </w:t>
            </w:r>
          </w:p>
          <w:p w14:paraId="631C9807"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Skiria ir pavadina suaugusiųjų profesijas, darbus ir buitį palengvinančią techniką (prietaisai, transportas, įrenginiai). Samprotauja apie tai, kad gamindami daiktus žmonės įdeda daug darbo, kokių savybių žmogui reikia darbe, kokios yra profesijos.</w:t>
            </w:r>
          </w:p>
          <w:p w14:paraId="631C9808"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Domisi, kokie daiktai buvo naudojami seniau, kaip jie pasikeitė.                   </w:t>
            </w:r>
          </w:p>
          <w:p w14:paraId="631C9809"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Papasakoja apie tradicines šventes.                             </w:t>
            </w:r>
          </w:p>
          <w:p w14:paraId="631C980A"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 Pradeda jausti prieraišumą prie artimiausios gamtinės aplinkos, dalyvauja ją prižiūrint ir puošiant, suvokia savo vietą joje, pažįsta ir įvardija gyvenamosios vietovės objektus (upę, kalvą, mišką ir pan.), gyvūnus ir augalus.</w:t>
            </w:r>
          </w:p>
          <w:p w14:paraId="631C980B"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Rodo pagarbą gyvajai ir negyvajai aplinkai ir besiformuojančią atsakomybę už jos išsaugojimą. </w:t>
            </w:r>
          </w:p>
          <w:p w14:paraId="631C980C" w14:textId="77777777" w:rsidR="00172236" w:rsidRDefault="00310A30">
            <w:pPr>
              <w:tabs>
                <w:tab w:val="left" w:pos="-3"/>
                <w:tab w:val="left" w:pos="231"/>
              </w:tabs>
              <w:jc w:val="both"/>
              <w:rPr>
                <w:szCs w:val="24"/>
              </w:rPr>
            </w:pPr>
            <w:r>
              <w:rPr>
                <w:rFonts w:ascii="Symbol" w:hAnsi="Symbol"/>
                <w:szCs w:val="24"/>
              </w:rPr>
              <w:t></w:t>
            </w:r>
            <w:r>
              <w:rPr>
                <w:rFonts w:ascii="Symbol" w:hAnsi="Symbol"/>
                <w:szCs w:val="24"/>
              </w:rPr>
              <w:tab/>
            </w:r>
            <w:r>
              <w:rPr>
                <w:rFonts w:eastAsia="Calibri"/>
                <w:szCs w:val="22"/>
              </w:rPr>
              <w:t xml:space="preserve">Mokosi rūšiuoti atliekas. </w:t>
            </w:r>
          </w:p>
        </w:tc>
        <w:tc>
          <w:tcPr>
            <w:tcW w:w="4260" w:type="dxa"/>
          </w:tcPr>
          <w:p w14:paraId="631C980D" w14:textId="77777777" w:rsidR="00172236" w:rsidRDefault="00310A30">
            <w:pPr>
              <w:tabs>
                <w:tab w:val="left" w:pos="-3"/>
                <w:tab w:val="left" w:pos="317"/>
              </w:tabs>
              <w:jc w:val="both"/>
              <w:rPr>
                <w:szCs w:val="24"/>
              </w:rPr>
            </w:pPr>
            <w:r>
              <w:rPr>
                <w:rFonts w:ascii="Symbol" w:hAnsi="Symbol"/>
                <w:szCs w:val="24"/>
              </w:rPr>
              <w:t></w:t>
            </w:r>
            <w:r>
              <w:rPr>
                <w:rFonts w:ascii="Symbol" w:hAnsi="Symbol"/>
                <w:szCs w:val="24"/>
              </w:rPr>
              <w:tab/>
            </w:r>
            <w:r>
              <w:rPr>
                <w:rFonts w:eastAsia="Calibri"/>
                <w:szCs w:val="22"/>
              </w:rPr>
              <w:t xml:space="preserve">Skirsto gyvūnus ir augalus pagal aiškiai matomus išorinius požymius (pvz., kūno dangą, galūnių, snapo, lapų, žiedų, kamienų formą, spalvą). Kalba apie tai, kur gyvena laukiniai ir naminiai gyvūnai (tvartas, miškas, zoologijos sodas, vanduo). </w:t>
            </w:r>
          </w:p>
          <w:p w14:paraId="631C980E" w14:textId="77777777" w:rsidR="00172236" w:rsidRDefault="00310A30">
            <w:pPr>
              <w:tabs>
                <w:tab w:val="left" w:pos="-3"/>
                <w:tab w:val="left" w:pos="317"/>
              </w:tabs>
              <w:jc w:val="both"/>
              <w:rPr>
                <w:szCs w:val="24"/>
              </w:rPr>
            </w:pPr>
            <w:r>
              <w:rPr>
                <w:rFonts w:ascii="Symbol" w:hAnsi="Symbol"/>
                <w:szCs w:val="24"/>
              </w:rPr>
              <w:t></w:t>
            </w:r>
            <w:r>
              <w:rPr>
                <w:rFonts w:ascii="Symbol" w:hAnsi="Symbol"/>
                <w:szCs w:val="24"/>
              </w:rPr>
              <w:tab/>
            </w:r>
            <w:r>
              <w:rPr>
                <w:rFonts w:eastAsia="Calibri"/>
                <w:szCs w:val="22"/>
              </w:rPr>
              <w:t xml:space="preserve">Mėgsta ruošti daržovių, vaisių salotas.                                                     </w:t>
            </w:r>
          </w:p>
          <w:p w14:paraId="631C980F" w14:textId="77777777" w:rsidR="00172236" w:rsidRDefault="00310A30">
            <w:pPr>
              <w:tabs>
                <w:tab w:val="left" w:pos="-3"/>
                <w:tab w:val="left" w:pos="317"/>
              </w:tabs>
              <w:jc w:val="both"/>
              <w:rPr>
                <w:szCs w:val="24"/>
              </w:rPr>
            </w:pPr>
            <w:r>
              <w:rPr>
                <w:rFonts w:ascii="Symbol" w:hAnsi="Symbol"/>
                <w:szCs w:val="24"/>
              </w:rPr>
              <w:t></w:t>
            </w:r>
            <w:r>
              <w:rPr>
                <w:rFonts w:ascii="Symbol" w:hAnsi="Symbol"/>
                <w:szCs w:val="24"/>
              </w:rPr>
              <w:tab/>
            </w:r>
            <w:r>
              <w:rPr>
                <w:rFonts w:eastAsia="Calibri"/>
                <w:szCs w:val="22"/>
              </w:rPr>
              <w:t xml:space="preserve">Moka nusakyti daikto pagaminimo seką (pvz., iš avių gaunama vilna, verpiami siūlai, mezgamos pirštinės). </w:t>
            </w:r>
          </w:p>
          <w:p w14:paraId="631C9810" w14:textId="77777777" w:rsidR="00172236" w:rsidRDefault="00310A30">
            <w:pPr>
              <w:tabs>
                <w:tab w:val="left" w:pos="-3"/>
                <w:tab w:val="left" w:pos="317"/>
              </w:tabs>
              <w:jc w:val="both"/>
              <w:rPr>
                <w:rFonts w:eastAsia="Calibri"/>
                <w:szCs w:val="24"/>
              </w:rPr>
            </w:pPr>
            <w:r>
              <w:rPr>
                <w:rFonts w:eastAsia="Calibri"/>
                <w:szCs w:val="22"/>
              </w:rPr>
              <w:t>Klausinėja apie dangaus kūnus, ieško informacijos apie juos knygose, internete.</w:t>
            </w:r>
          </w:p>
          <w:p w14:paraId="631C9811" w14:textId="77777777" w:rsidR="00172236" w:rsidRDefault="00310A30">
            <w:pPr>
              <w:tabs>
                <w:tab w:val="left" w:pos="-3"/>
                <w:tab w:val="left" w:pos="317"/>
                <w:tab w:val="left" w:pos="36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Rūšiuoja atliekas, žino šiukšlių konteinerių spalvas, skiria, kokios atliekos į kurį metamos.</w:t>
            </w:r>
          </w:p>
          <w:p w14:paraId="631C9812" w14:textId="77777777" w:rsidR="00172236" w:rsidRDefault="00310A30">
            <w:pPr>
              <w:tabs>
                <w:tab w:val="left" w:pos="-3"/>
                <w:tab w:val="left" w:pos="317"/>
                <w:tab w:val="left" w:pos="36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Pasakoja, kur dirba tėveliai, apie giminę, šeimos šventes. Randa žemėlapyje gimtąjį miestą, kur gyvena seneliai, pusseserė ar pusbrolis. </w:t>
            </w:r>
          </w:p>
          <w:p w14:paraId="631C9813" w14:textId="77777777" w:rsidR="00172236" w:rsidRDefault="00310A30">
            <w:pPr>
              <w:tabs>
                <w:tab w:val="left" w:pos="-3"/>
                <w:tab w:val="left" w:pos="317"/>
                <w:tab w:val="left" w:pos="36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Moka parodyti žemėlapyje Lietuvą, Vilnių, savo miestą ar rajono centrą, pažįsta Lietuvos vėliavą, herbą. </w:t>
            </w:r>
          </w:p>
          <w:p w14:paraId="631C9814" w14:textId="77777777" w:rsidR="00172236" w:rsidRDefault="00310A30">
            <w:pPr>
              <w:tabs>
                <w:tab w:val="left" w:pos="-3"/>
                <w:tab w:val="left" w:pos="317"/>
                <w:tab w:val="left" w:pos="364"/>
              </w:tabs>
              <w:jc w:val="both"/>
              <w:rPr>
                <w:szCs w:val="24"/>
              </w:rPr>
            </w:pPr>
            <w:r>
              <w:rPr>
                <w:rFonts w:ascii="Symbol" w:hAnsi="Symbol"/>
                <w:szCs w:val="24"/>
              </w:rPr>
              <w:t></w:t>
            </w:r>
            <w:r>
              <w:rPr>
                <w:rFonts w:ascii="Symbol" w:hAnsi="Symbol"/>
                <w:szCs w:val="24"/>
              </w:rPr>
              <w:tab/>
            </w:r>
            <w:r>
              <w:rPr>
                <w:rFonts w:eastAsia="Calibri"/>
                <w:szCs w:val="22"/>
              </w:rPr>
              <w:t xml:space="preserve">Noriai išbando senovinius daiktus (pvz., lygina kočėlu, muša sviestą ir kt.). Moka palyginti ir įvardyti dabartinės buities technikos prana- šumus. </w:t>
            </w:r>
          </w:p>
          <w:p w14:paraId="631C9815" w14:textId="77777777" w:rsidR="00172236" w:rsidRDefault="00310A30">
            <w:pPr>
              <w:tabs>
                <w:tab w:val="left" w:pos="-3"/>
                <w:tab w:val="left" w:pos="317"/>
                <w:tab w:val="left" w:pos="364"/>
              </w:tabs>
              <w:jc w:val="both"/>
              <w:rPr>
                <w:szCs w:val="24"/>
              </w:rPr>
            </w:pPr>
            <w:r>
              <w:rPr>
                <w:rFonts w:ascii="Symbol" w:hAnsi="Symbol"/>
                <w:szCs w:val="24"/>
              </w:rPr>
              <w:t></w:t>
            </w:r>
            <w:r>
              <w:rPr>
                <w:rFonts w:ascii="Symbol" w:hAnsi="Symbol"/>
                <w:szCs w:val="24"/>
              </w:rPr>
              <w:tab/>
            </w:r>
            <w:r>
              <w:rPr>
                <w:rFonts w:eastAsia="Calibri"/>
                <w:szCs w:val="22"/>
              </w:rPr>
              <w:t>Žino tradicines šventes, noriai joms ruošiasi.</w:t>
            </w:r>
          </w:p>
        </w:tc>
        <w:tc>
          <w:tcPr>
            <w:tcW w:w="5227" w:type="dxa"/>
          </w:tcPr>
          <w:p w14:paraId="631C9816"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Sudaryti vaikams galimybes pažinti gamtinę ir socialinę aplinką stebint artimiausius objektus, t. y. kraštovaizdžius, augalus, gyvūnus, statinius, paminklus ir kt.</w:t>
            </w:r>
          </w:p>
          <w:p w14:paraId="631C9817"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Organizuoti netolimas išvykas. Pagal galimybes keliauti pėsčiomis ir autobusais. </w:t>
            </w:r>
          </w:p>
          <w:p w14:paraId="631C9818"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Kartu su vaikais atlikti nesudėtingus bandymus, pvz., tirpinti medžiagas, daiginti sėklas, išardyti nebereikalingus prietaisus ir pan. </w:t>
            </w:r>
          </w:p>
          <w:p w14:paraId="631C9819"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Siūlyti vaikams tyrinėti žemėlapius, gaublį.</w:t>
            </w:r>
          </w:p>
          <w:p w14:paraId="631C981A"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Supažindinti su giminės medžiu. </w:t>
            </w:r>
          </w:p>
          <w:p w14:paraId="631C981B"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Ekskursijos į tėvelių darbovietes. Kviesti tėvelius papasakoti apie savo profesiją. </w:t>
            </w:r>
          </w:p>
          <w:p w14:paraId="631C981C"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Turėti grupėje kampelį su Lietuvos atributika. </w:t>
            </w:r>
          </w:p>
          <w:p w14:paraId="631C981D"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Pagal galimybes supažindinti vaikus su senoviniais rakandais, leisti juos išbandyti, lyginti juos su dabartine technika. </w:t>
            </w:r>
          </w:p>
          <w:p w14:paraId="631C981E"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Švęsti tradicines šventes. </w:t>
            </w:r>
          </w:p>
          <w:p w14:paraId="631C981F"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Naudoti vaizdo įrašus apie Respublikoje švenčiamas tradicines šventes (pvz., Užgavėnės Rumšiškėse, žirgų lenktynės Dusetose ir kt.) fotoalbumus apie gamtą, kalbėtis apie tai, ką juose pamatė. </w:t>
            </w:r>
          </w:p>
          <w:p w14:paraId="631C9820"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Skirti užduotėles vaikui stebėti žvaigždes žiemą ryte einant į darželį ir pasakoti. </w:t>
            </w:r>
          </w:p>
          <w:p w14:paraId="631C9821"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Stebėti su vaikais įvairius gamtos reiškinius. </w:t>
            </w:r>
          </w:p>
          <w:p w14:paraId="631C9822"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Supažindinti su atliekų panaudojimo galimybėmis ir siūlyti daryti įvairius darbelius iš jų.</w:t>
            </w:r>
          </w:p>
          <w:p w14:paraId="631C9823" w14:textId="77777777" w:rsidR="00172236" w:rsidRDefault="00310A30">
            <w:pPr>
              <w:tabs>
                <w:tab w:val="left" w:pos="-3"/>
                <w:tab w:val="left" w:pos="17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Siūlyti stalo žaidimų, įvairių loto. </w:t>
            </w:r>
          </w:p>
          <w:p w14:paraId="631C9824" w14:textId="77777777" w:rsidR="00172236" w:rsidRDefault="00310A30">
            <w:pPr>
              <w:tabs>
                <w:tab w:val="left" w:pos="-3"/>
                <w:tab w:val="left" w:pos="176"/>
              </w:tabs>
              <w:jc w:val="both"/>
              <w:rPr>
                <w:szCs w:val="24"/>
              </w:rPr>
            </w:pPr>
            <w:r>
              <w:rPr>
                <w:rFonts w:ascii="Symbol" w:hAnsi="Symbol"/>
                <w:szCs w:val="24"/>
              </w:rPr>
              <w:t></w:t>
            </w:r>
            <w:r>
              <w:rPr>
                <w:rFonts w:ascii="Symbol" w:hAnsi="Symbol"/>
                <w:szCs w:val="24"/>
              </w:rPr>
              <w:tab/>
            </w:r>
            <w:r>
              <w:rPr>
                <w:rFonts w:eastAsia="Calibri"/>
                <w:szCs w:val="22"/>
              </w:rPr>
              <w:t>• Siūlyti vartyti žurnalus.</w:t>
            </w:r>
          </w:p>
        </w:tc>
      </w:tr>
    </w:tbl>
    <w:p w14:paraId="631C9826" w14:textId="5DB197D7" w:rsidR="00172236" w:rsidRDefault="00172236"/>
    <w:p w14:paraId="631C9827" w14:textId="2B5BC787" w:rsidR="00172236" w:rsidRDefault="00310A30">
      <w:pPr>
        <w:jc w:val="center"/>
        <w:rPr>
          <w:b/>
          <w:szCs w:val="24"/>
          <w:lang w:val="en-US"/>
        </w:rPr>
      </w:pPr>
      <w:r>
        <w:rPr>
          <w:rFonts w:eastAsia="Calibri"/>
          <w:b/>
          <w:szCs w:val="22"/>
        </w:rPr>
        <w:t>ŽENKLAI, ĮSPĖJANTYS APIE POREIKĮ PRITAIKYTI UGDYMO PROCESĄ</w:t>
      </w:r>
    </w:p>
    <w:p w14:paraId="631C9828" w14:textId="77777777" w:rsidR="00172236" w:rsidRDefault="0017223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5"/>
        <w:gridCol w:w="6490"/>
      </w:tblGrid>
      <w:tr w:rsidR="00172236" w14:paraId="631C982B" w14:textId="77777777">
        <w:tc>
          <w:tcPr>
            <w:tcW w:w="8613" w:type="dxa"/>
          </w:tcPr>
          <w:p w14:paraId="631C9829" w14:textId="77777777" w:rsidR="00172236" w:rsidRDefault="00310A30">
            <w:pPr>
              <w:rPr>
                <w:b/>
                <w:szCs w:val="24"/>
              </w:rPr>
            </w:pPr>
            <w:r>
              <w:rPr>
                <w:b/>
                <w:szCs w:val="22"/>
              </w:rPr>
              <w:t>Palyginti su bendraamžiais vaikas dažnai arba visada:</w:t>
            </w:r>
          </w:p>
        </w:tc>
        <w:tc>
          <w:tcPr>
            <w:tcW w:w="6804" w:type="dxa"/>
          </w:tcPr>
          <w:p w14:paraId="631C982A"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983F" w14:textId="77777777">
        <w:tc>
          <w:tcPr>
            <w:tcW w:w="8613" w:type="dxa"/>
          </w:tcPr>
          <w:p w14:paraId="631C982C" w14:textId="77777777" w:rsidR="00172236" w:rsidRDefault="00310A30">
            <w:pPr>
              <w:rPr>
                <w:rFonts w:eastAsia="Calibri"/>
                <w:szCs w:val="24"/>
              </w:rPr>
            </w:pPr>
            <w:r>
              <w:rPr>
                <w:rFonts w:eastAsia="Calibri"/>
                <w:szCs w:val="22"/>
              </w:rPr>
              <w:t xml:space="preserve">– turi mažai žinių apie aplinkinį pasaulį;      – nežino svarbiausios informacijos apie save; </w:t>
            </w:r>
          </w:p>
          <w:p w14:paraId="631C982D" w14:textId="77777777" w:rsidR="00172236" w:rsidRDefault="00310A30">
            <w:pPr>
              <w:rPr>
                <w:rFonts w:eastAsia="Calibri"/>
                <w:szCs w:val="24"/>
              </w:rPr>
            </w:pPr>
            <w:r>
              <w:rPr>
                <w:rFonts w:eastAsia="Calibri"/>
                <w:szCs w:val="22"/>
              </w:rPr>
              <w:t xml:space="preserve">– nežino svarbiausių amžiaus reikalavimus atitinkančių sąvokų; </w:t>
            </w:r>
          </w:p>
          <w:p w14:paraId="631C982E" w14:textId="77777777" w:rsidR="00172236" w:rsidRDefault="00310A30">
            <w:pPr>
              <w:rPr>
                <w:rFonts w:eastAsia="Calibri"/>
                <w:szCs w:val="24"/>
              </w:rPr>
            </w:pPr>
            <w:r>
              <w:rPr>
                <w:rFonts w:eastAsia="Calibri"/>
                <w:szCs w:val="22"/>
              </w:rPr>
              <w:t xml:space="preserve">– nežino esminių metų laikų požymių; </w:t>
            </w:r>
          </w:p>
          <w:p w14:paraId="631C982F" w14:textId="77777777" w:rsidR="00172236" w:rsidRDefault="00310A30">
            <w:pPr>
              <w:rPr>
                <w:rFonts w:eastAsia="Calibri"/>
                <w:szCs w:val="24"/>
              </w:rPr>
            </w:pPr>
            <w:r>
              <w:rPr>
                <w:rFonts w:eastAsia="Calibri"/>
                <w:szCs w:val="22"/>
              </w:rPr>
              <w:t xml:space="preserve">– negeba naudotis būtiniausiais prietaisais, priemonėmis; </w:t>
            </w:r>
          </w:p>
          <w:p w14:paraId="631C9830" w14:textId="77777777" w:rsidR="00172236" w:rsidRDefault="00310A30">
            <w:pPr>
              <w:rPr>
                <w:rFonts w:eastAsia="Calibri"/>
                <w:szCs w:val="24"/>
              </w:rPr>
            </w:pPr>
            <w:r>
              <w:rPr>
                <w:rFonts w:eastAsia="Calibri"/>
                <w:szCs w:val="22"/>
              </w:rPr>
              <w:t xml:space="preserve">– blogai skiria, kas tikra, o kas išgalvota; </w:t>
            </w:r>
          </w:p>
          <w:p w14:paraId="631C9831" w14:textId="77777777" w:rsidR="00172236" w:rsidRDefault="00310A30">
            <w:pPr>
              <w:rPr>
                <w:rFonts w:eastAsia="Calibri"/>
                <w:szCs w:val="24"/>
              </w:rPr>
            </w:pPr>
            <w:r>
              <w:rPr>
                <w:rFonts w:eastAsia="Calibri"/>
                <w:szCs w:val="22"/>
              </w:rPr>
              <w:t xml:space="preserve">– nesugeba žaisti su jo amžiui pritaikytais didaktiniais žaislais; </w:t>
            </w:r>
          </w:p>
          <w:p w14:paraId="631C9832" w14:textId="77777777" w:rsidR="00172236" w:rsidRDefault="00310A30">
            <w:pPr>
              <w:rPr>
                <w:rFonts w:eastAsia="Calibri"/>
                <w:szCs w:val="24"/>
              </w:rPr>
            </w:pPr>
            <w:r>
              <w:rPr>
                <w:rFonts w:eastAsia="Calibri"/>
                <w:szCs w:val="22"/>
              </w:rPr>
              <w:t>– veikdamas sutelkia dėmesį į detales, nesuvokia esmės;</w:t>
            </w:r>
          </w:p>
          <w:p w14:paraId="631C9833" w14:textId="77777777" w:rsidR="00172236" w:rsidRDefault="00310A30">
            <w:pPr>
              <w:ind w:firstLine="62"/>
              <w:rPr>
                <w:rFonts w:eastAsia="Calibri"/>
                <w:szCs w:val="24"/>
              </w:rPr>
            </w:pPr>
            <w:r>
              <w:rPr>
                <w:rFonts w:eastAsia="Calibri"/>
                <w:szCs w:val="22"/>
              </w:rPr>
              <w:t xml:space="preserve">– nepasakoja arba pasakoja labai skurdžiai apie aplinkos vaizdus; </w:t>
            </w:r>
          </w:p>
          <w:p w14:paraId="631C9834" w14:textId="77777777" w:rsidR="00172236" w:rsidRDefault="00310A30">
            <w:pPr>
              <w:rPr>
                <w:rFonts w:eastAsia="Calibri"/>
                <w:szCs w:val="24"/>
              </w:rPr>
            </w:pPr>
            <w:r>
              <w:rPr>
                <w:rFonts w:eastAsia="Calibri"/>
                <w:szCs w:val="22"/>
              </w:rPr>
              <w:t xml:space="preserve">– smulkmeniškai klausinėja apie aplinkos vaizdus; </w:t>
            </w:r>
          </w:p>
          <w:p w14:paraId="631C9835" w14:textId="77777777" w:rsidR="00172236" w:rsidRDefault="00310A30">
            <w:pPr>
              <w:rPr>
                <w:rFonts w:eastAsia="Calibri"/>
                <w:szCs w:val="24"/>
              </w:rPr>
            </w:pPr>
            <w:r>
              <w:rPr>
                <w:rFonts w:eastAsia="Calibri"/>
                <w:szCs w:val="22"/>
              </w:rPr>
              <w:t xml:space="preserve">– aplinkos daiktus tyrinėja liesdamas; </w:t>
            </w:r>
          </w:p>
          <w:p w14:paraId="631C9836" w14:textId="77777777" w:rsidR="00172236" w:rsidRDefault="00310A30">
            <w:pPr>
              <w:rPr>
                <w:rFonts w:eastAsia="Calibri"/>
                <w:szCs w:val="24"/>
              </w:rPr>
            </w:pPr>
            <w:r>
              <w:rPr>
                <w:rFonts w:eastAsia="Calibri"/>
                <w:szCs w:val="22"/>
              </w:rPr>
              <w:t xml:space="preserve">– nemėgdžioja aplinkos garsų; </w:t>
            </w:r>
          </w:p>
          <w:p w14:paraId="631C9837" w14:textId="77777777" w:rsidR="00172236" w:rsidRDefault="00310A30">
            <w:pPr>
              <w:rPr>
                <w:rFonts w:eastAsia="Calibri"/>
                <w:szCs w:val="24"/>
              </w:rPr>
            </w:pPr>
            <w:r>
              <w:rPr>
                <w:rFonts w:eastAsia="Calibri"/>
                <w:szCs w:val="22"/>
              </w:rPr>
              <w:t xml:space="preserve">– nekreipia dėmesio į garsinius aplinkos signalus; </w:t>
            </w:r>
          </w:p>
          <w:p w14:paraId="631C9838" w14:textId="77777777" w:rsidR="00172236" w:rsidRDefault="00310A30">
            <w:pPr>
              <w:rPr>
                <w:b/>
                <w:szCs w:val="24"/>
              </w:rPr>
            </w:pPr>
            <w:r>
              <w:rPr>
                <w:rFonts w:eastAsia="Calibri"/>
                <w:szCs w:val="22"/>
              </w:rPr>
              <w:t>– nesidomi paukščių, gyvūnų skleidžiamais garsais.</w:t>
            </w:r>
          </w:p>
        </w:tc>
        <w:tc>
          <w:tcPr>
            <w:tcW w:w="6804" w:type="dxa"/>
          </w:tcPr>
          <w:p w14:paraId="631C9839" w14:textId="77777777" w:rsidR="00172236" w:rsidRDefault="00310A30">
            <w:pPr>
              <w:rPr>
                <w:rFonts w:eastAsia="Calibri"/>
                <w:szCs w:val="24"/>
              </w:rPr>
            </w:pPr>
            <w:r>
              <w:rPr>
                <w:rFonts w:eastAsia="Calibri"/>
                <w:szCs w:val="22"/>
              </w:rPr>
              <w:t xml:space="preserve">– dažniau klausia: „Kas čia?“ „Ką šitas daro?“ ir pan.;  </w:t>
            </w:r>
          </w:p>
          <w:p w14:paraId="631C983A" w14:textId="77777777" w:rsidR="00172236" w:rsidRDefault="00310A30">
            <w:pPr>
              <w:rPr>
                <w:rFonts w:eastAsia="Calibri"/>
                <w:szCs w:val="24"/>
              </w:rPr>
            </w:pPr>
            <w:r>
              <w:rPr>
                <w:rFonts w:eastAsia="Calibri"/>
                <w:szCs w:val="22"/>
              </w:rPr>
              <w:t>– dažniau kopijuoja kitų vaikų elgesį, ypač žaidimo metu;</w:t>
            </w:r>
          </w:p>
          <w:p w14:paraId="631C983B" w14:textId="77777777" w:rsidR="00172236" w:rsidRDefault="00310A30">
            <w:pPr>
              <w:ind w:firstLine="62"/>
              <w:rPr>
                <w:rFonts w:eastAsia="Calibri"/>
                <w:szCs w:val="24"/>
              </w:rPr>
            </w:pPr>
            <w:r>
              <w:rPr>
                <w:rFonts w:eastAsia="Calibri"/>
                <w:szCs w:val="22"/>
              </w:rPr>
              <w:t xml:space="preserve">– žino apie kai kuriuos daiktus, reiškinius daugiau negu bendraamžiai (pvz., apie dinozaurus); </w:t>
            </w:r>
          </w:p>
          <w:p w14:paraId="631C983C" w14:textId="77777777" w:rsidR="00172236" w:rsidRDefault="00310A30">
            <w:pPr>
              <w:rPr>
                <w:rFonts w:eastAsia="Calibri"/>
                <w:szCs w:val="24"/>
              </w:rPr>
            </w:pPr>
            <w:r>
              <w:rPr>
                <w:rFonts w:eastAsia="Calibri"/>
                <w:szCs w:val="22"/>
              </w:rPr>
              <w:t xml:space="preserve">– vaizduotėje susikuria draugų, apie juos pasakoja; </w:t>
            </w:r>
          </w:p>
          <w:p w14:paraId="631C983D" w14:textId="77777777" w:rsidR="00172236" w:rsidRDefault="00310A30">
            <w:pPr>
              <w:rPr>
                <w:rFonts w:eastAsia="Calibri"/>
                <w:szCs w:val="24"/>
              </w:rPr>
            </w:pPr>
            <w:r>
              <w:rPr>
                <w:rFonts w:eastAsia="Calibri"/>
                <w:szCs w:val="22"/>
              </w:rPr>
              <w:t>– paklaustas tikslios informacijos (pvz., kur dirba tėvelis), jos nežinodamas mėgina atsakyti aptakiai: „Jis važiuoja ilgai į darbą, ten yra daug darbininkų, daug uždirba, man nupirko riedučius...“ ir pan.;</w:t>
            </w:r>
          </w:p>
          <w:p w14:paraId="631C983E" w14:textId="77777777" w:rsidR="00172236" w:rsidRDefault="00310A30">
            <w:pPr>
              <w:ind w:firstLine="62"/>
              <w:rPr>
                <w:b/>
                <w:szCs w:val="24"/>
              </w:rPr>
            </w:pPr>
            <w:r>
              <w:rPr>
                <w:rFonts w:eastAsia="Calibri"/>
                <w:szCs w:val="22"/>
              </w:rPr>
              <w:t>– aplinką tyrinėja įsiklausydamas, gilinasi į tai, ką apie aplinką kalba aplinkiniai.</w:t>
            </w:r>
          </w:p>
        </w:tc>
      </w:tr>
      <w:tr w:rsidR="00172236" w14:paraId="631C984A" w14:textId="77777777">
        <w:tc>
          <w:tcPr>
            <w:tcW w:w="15417" w:type="dxa"/>
            <w:gridSpan w:val="2"/>
          </w:tcPr>
          <w:p w14:paraId="631C9840" w14:textId="77777777" w:rsidR="00172236" w:rsidRDefault="00310A30">
            <w:pPr>
              <w:rPr>
                <w:szCs w:val="24"/>
              </w:rPr>
            </w:pPr>
            <w:r>
              <w:rPr>
                <w:b/>
                <w:szCs w:val="22"/>
              </w:rPr>
              <w:t>Rekomendacijos ikimokyklinio ugdymo auklėtojams ir tėvams</w:t>
            </w:r>
            <w:r>
              <w:rPr>
                <w:szCs w:val="22"/>
              </w:rPr>
              <w:t xml:space="preserve">     </w:t>
            </w:r>
          </w:p>
          <w:p w14:paraId="631C9841" w14:textId="77777777" w:rsidR="00172236" w:rsidRDefault="00310A30">
            <w:pPr>
              <w:rPr>
                <w:rFonts w:eastAsia="Calibri"/>
                <w:szCs w:val="24"/>
              </w:rPr>
            </w:pPr>
            <w:r>
              <w:rPr>
                <w:rFonts w:eastAsia="Calibri"/>
                <w:szCs w:val="22"/>
              </w:rPr>
              <w:t>•</w:t>
            </w:r>
            <w:r>
              <w:rPr>
                <w:szCs w:val="22"/>
              </w:rPr>
              <w:t xml:space="preserve"> </w:t>
            </w:r>
            <w:r>
              <w:rPr>
                <w:rFonts w:eastAsia="Calibri"/>
                <w:szCs w:val="22"/>
              </w:rPr>
              <w:t xml:space="preserve">Įvardykite, apibūdinkite naujus daiktus, reiškinius vaiko aplinkoje. </w:t>
            </w:r>
          </w:p>
          <w:p w14:paraId="631C9842" w14:textId="77777777" w:rsidR="00172236" w:rsidRDefault="00310A30">
            <w:pPr>
              <w:rPr>
                <w:rFonts w:eastAsia="Calibri"/>
                <w:szCs w:val="24"/>
              </w:rPr>
            </w:pPr>
            <w:r>
              <w:rPr>
                <w:rFonts w:eastAsia="Calibri"/>
                <w:szCs w:val="22"/>
              </w:rPr>
              <w:t xml:space="preserve">• Lankykitės naujose vietose, komentuokite, kas vyksta, kaip vadinasi daiktai, ką veikia žmonės ir pan. </w:t>
            </w:r>
          </w:p>
          <w:p w14:paraId="631C9843" w14:textId="77777777" w:rsidR="00172236" w:rsidRDefault="00310A30">
            <w:pPr>
              <w:rPr>
                <w:rFonts w:eastAsia="Calibri"/>
                <w:szCs w:val="24"/>
              </w:rPr>
            </w:pPr>
            <w:r>
              <w:rPr>
                <w:rFonts w:eastAsia="Calibri"/>
                <w:szCs w:val="22"/>
              </w:rPr>
              <w:t xml:space="preserve">• Žaiskite žaidimus, kuriuose vaikas turėtų prisiminti ir pakartoti informaciją apie save (vardą, adresą, tėvelių darbą, kt.), savo šalį (Lietuvą). </w:t>
            </w:r>
          </w:p>
          <w:p w14:paraId="631C9844" w14:textId="77777777" w:rsidR="00172236" w:rsidRDefault="00310A30">
            <w:pPr>
              <w:rPr>
                <w:rFonts w:eastAsia="Calibri"/>
                <w:szCs w:val="24"/>
              </w:rPr>
            </w:pPr>
            <w:r>
              <w:rPr>
                <w:rFonts w:eastAsia="Calibri"/>
                <w:szCs w:val="22"/>
              </w:rPr>
              <w:t>• Skatinkite eksperimentuoti su daiktais, mokykite suprasti jų veikimo būdą, požymius.</w:t>
            </w:r>
          </w:p>
          <w:p w14:paraId="631C9845" w14:textId="77777777" w:rsidR="00172236" w:rsidRDefault="00310A30">
            <w:pPr>
              <w:ind w:firstLine="62"/>
              <w:rPr>
                <w:rFonts w:eastAsia="Calibri"/>
                <w:szCs w:val="24"/>
              </w:rPr>
            </w:pPr>
            <w:r>
              <w:rPr>
                <w:rFonts w:eastAsia="Calibri"/>
                <w:szCs w:val="22"/>
              </w:rPr>
              <w:t xml:space="preserve">• Supažindindami su aplinkos daiktais pagal galimybes remkitės visais įmanomais pojūčiais: skoniu, lytėjimu, rega, klausa, uosle. </w:t>
            </w:r>
          </w:p>
          <w:p w14:paraId="631C9846" w14:textId="77777777" w:rsidR="00172236" w:rsidRDefault="00310A30">
            <w:pPr>
              <w:rPr>
                <w:rFonts w:eastAsia="Calibri"/>
                <w:szCs w:val="24"/>
              </w:rPr>
            </w:pPr>
            <w:r>
              <w:rPr>
                <w:rFonts w:eastAsia="Calibri"/>
                <w:szCs w:val="22"/>
              </w:rPr>
              <w:t>• Vaikui, kuris blogai mato, kiek galima daugiau komentuokite aplinką, jos daiktus, daiktų detales, spalvas ir pan.</w:t>
            </w:r>
          </w:p>
          <w:p w14:paraId="631C9847" w14:textId="77777777" w:rsidR="00172236" w:rsidRDefault="00310A30">
            <w:pPr>
              <w:ind w:firstLine="62"/>
              <w:rPr>
                <w:rFonts w:eastAsia="Calibri"/>
                <w:szCs w:val="24"/>
              </w:rPr>
            </w:pPr>
            <w:r>
              <w:rPr>
                <w:rFonts w:eastAsia="Calibri"/>
                <w:szCs w:val="22"/>
              </w:rPr>
              <w:t xml:space="preserve">• Vaikui, kuris blogai girdi, jei tik įmanoma, demonstruokite aplinkos garsų skambėjimą. </w:t>
            </w:r>
          </w:p>
          <w:p w14:paraId="631C9848" w14:textId="77777777" w:rsidR="00172236" w:rsidRDefault="00310A30">
            <w:pPr>
              <w:rPr>
                <w:rFonts w:eastAsia="Calibri"/>
                <w:szCs w:val="24"/>
              </w:rPr>
            </w:pPr>
            <w:r>
              <w:rPr>
                <w:rFonts w:eastAsia="Calibri"/>
                <w:szCs w:val="22"/>
              </w:rPr>
              <w:t xml:space="preserve">• Padėkite suprasti veiksmų seką vaizdžiais paveikslais ar nuotraukomis (pvz., kaip į lentynas sudėti žaislus). </w:t>
            </w:r>
          </w:p>
          <w:p w14:paraId="631C9849" w14:textId="77777777" w:rsidR="00172236" w:rsidRDefault="00310A30">
            <w:pPr>
              <w:rPr>
                <w:b/>
                <w:szCs w:val="24"/>
              </w:rPr>
            </w:pPr>
            <w:r>
              <w:rPr>
                <w:rFonts w:eastAsia="Calibri"/>
                <w:szCs w:val="22"/>
              </w:rPr>
              <w:t>• Rodydami aplinkos daiktus, supažindindami su reiškiniais, formuokite vaikui juos apibūdinančias sąvokas.</w:t>
            </w:r>
          </w:p>
        </w:tc>
      </w:tr>
    </w:tbl>
    <w:p w14:paraId="631C984B" w14:textId="77777777" w:rsidR="00172236" w:rsidRDefault="00172236">
      <w:pPr>
        <w:rPr>
          <w:szCs w:val="24"/>
        </w:rPr>
      </w:pPr>
    </w:p>
    <w:p w14:paraId="631C984C" w14:textId="44EEA58E" w:rsidR="00172236" w:rsidRDefault="00310A30">
      <w:pPr>
        <w:ind w:firstLine="284"/>
        <w:jc w:val="center"/>
        <w:rPr>
          <w:szCs w:val="24"/>
          <w:lang w:eastAsia="lt-LT"/>
        </w:rPr>
      </w:pPr>
      <w:r>
        <w:rPr>
          <w:b/>
          <w:szCs w:val="24"/>
          <w:lang w:eastAsia="lt-LT"/>
        </w:rPr>
        <w:t>11. Skaičiavimas ir matavimas</w:t>
      </w:r>
    </w:p>
    <w:p w14:paraId="631C984D" w14:textId="77777777" w:rsidR="00172236" w:rsidRDefault="00172236">
      <w:pPr>
        <w:ind w:firstLine="284"/>
        <w:rPr>
          <w:szCs w:val="24"/>
          <w:lang w:eastAsia="lt-LT"/>
        </w:rPr>
      </w:pPr>
    </w:p>
    <w:p w14:paraId="631C984E" w14:textId="77777777" w:rsidR="00172236" w:rsidRDefault="00310A30">
      <w:pPr>
        <w:tabs>
          <w:tab w:val="left" w:pos="851"/>
        </w:tabs>
        <w:ind w:firstLine="709"/>
        <w:jc w:val="both"/>
        <w:rPr>
          <w:szCs w:val="24"/>
          <w:lang w:eastAsia="lt-LT"/>
        </w:rPr>
      </w:pPr>
      <w:r>
        <w:rPr>
          <w:szCs w:val="24"/>
          <w:lang w:eastAsia="lt-LT"/>
        </w:rPr>
        <w:t>Pažinimo procesas neatsiejamas nuo sąvokų, jų ryšių, sąvokų struktūrų suvokimo, mat mūsų smegenys nuolat ieško, kaip palyginti, susisteminti, apibendrinti mus pasiekiančią informaciją. Skaičiavimas – tai komponentas, kuriame kalbama apie pirmąją vaiko pažintį su skaičiaus sąvoka.</w:t>
      </w:r>
    </w:p>
    <w:p w14:paraId="631C984F" w14:textId="77777777" w:rsidR="00172236" w:rsidRDefault="00310A30">
      <w:pPr>
        <w:tabs>
          <w:tab w:val="left" w:pos="851"/>
        </w:tabs>
        <w:ind w:firstLine="709"/>
        <w:jc w:val="both"/>
        <w:rPr>
          <w:szCs w:val="24"/>
          <w:lang w:eastAsia="lt-LT"/>
        </w:rPr>
      </w:pPr>
      <w:r>
        <w:rPr>
          <w:szCs w:val="24"/>
          <w:lang w:eastAsia="lt-LT"/>
        </w:rPr>
        <w:t>Čia svarbūs keli aspektai: skaičiaus vartojimas kiekiui nusakyti (kiek?); skaičiaus vartojimas numeruoti (kelintas?); simboliai, vartojami skaičiams pažymėti.</w:t>
      </w:r>
    </w:p>
    <w:p w14:paraId="631C9850" w14:textId="4B7A3BFA" w:rsidR="00172236" w:rsidRDefault="00310A30">
      <w:pPr>
        <w:tabs>
          <w:tab w:val="left" w:pos="851"/>
        </w:tabs>
        <w:ind w:firstLine="709"/>
        <w:jc w:val="both"/>
        <w:rPr>
          <w:szCs w:val="24"/>
          <w:lang w:eastAsia="lt-LT"/>
        </w:rPr>
      </w:pPr>
      <w:r>
        <w:rPr>
          <w:szCs w:val="24"/>
          <w:lang w:eastAsia="lt-LT"/>
        </w:rPr>
        <w:t>Vaiko pažintinė raida neatsiejama nuo vis besiplečiančio jo suvokimo apie daiktų panašumus ir skirtumus. Komponente „matavimas” išskiriami tokie aspektai: vaiko pažintis su paprasčiausiomis geometrinėmis figūromis; daikto dydžio, dydžių santykio suvokimas; vis gerėjantis vaiko orientavimasis laike ir erdvėje.</w:t>
      </w:r>
    </w:p>
    <w:p w14:paraId="631C9851" w14:textId="25DD4878" w:rsidR="00172236" w:rsidRDefault="00310A30">
      <w:pPr>
        <w:tabs>
          <w:tab w:val="left" w:pos="851"/>
        </w:tabs>
        <w:ind w:firstLine="709"/>
        <w:jc w:val="both"/>
        <w:rPr>
          <w:b/>
          <w:szCs w:val="24"/>
        </w:rPr>
      </w:pPr>
      <w:r>
        <w:rPr>
          <w:b/>
          <w:szCs w:val="24"/>
        </w:rPr>
        <w:t>Skaičiavimo ir matavimo raiška ikimokykliniame amžiuje.</w:t>
      </w:r>
    </w:p>
    <w:p w14:paraId="631C9852" w14:textId="77777777" w:rsidR="00172236" w:rsidRDefault="00310A30">
      <w:pPr>
        <w:tabs>
          <w:tab w:val="left" w:pos="851"/>
        </w:tabs>
        <w:ind w:firstLine="709"/>
        <w:jc w:val="both"/>
        <w:rPr>
          <w:szCs w:val="24"/>
          <w:u w:val="single"/>
        </w:rPr>
      </w:pPr>
      <w:r>
        <w:rPr>
          <w:szCs w:val="24"/>
          <w:u w:val="single"/>
        </w:rPr>
        <w:t xml:space="preserve">Skaičiavimas. </w:t>
      </w:r>
    </w:p>
    <w:p w14:paraId="631C9853" w14:textId="77777777" w:rsidR="00172236" w:rsidRDefault="00310A30">
      <w:pPr>
        <w:tabs>
          <w:tab w:val="left" w:pos="851"/>
        </w:tabs>
        <w:ind w:firstLine="709"/>
        <w:jc w:val="both"/>
        <w:rPr>
          <w:szCs w:val="24"/>
        </w:rPr>
      </w:pPr>
      <w:r>
        <w:rPr>
          <w:szCs w:val="24"/>
        </w:rPr>
        <w:t>Ikimokykliniame amžiuje formuojasi labai svarbios psichinės mąstymo strategijos, kurios naudojamos kasdieniame gyvenime įžvelgiant, nuspėjant, įvertinant galimą (tikėtiną) rezultatą. Tai amžius, kai svarbu sukaupti pakankamai matematinės veiklos patirties, kurią vėliau būtų galima panaudoti taikant, įprasminant, palyginant, apibendrinant vaiko vis didėjantį supratimą apie skaičius ir skaičiavimus. Jei vaikas nesupranta, nevartoja paprastų (praktiškų) su skaičiais ir skaičiavimu susijusių sąvokų (daug, mažai, iš viso buvo, liko, kiti nuskrido, atidavė, pasidalijo ir pan.), jo raida nėra pakankamai sėkminga.</w:t>
      </w:r>
    </w:p>
    <w:p w14:paraId="631C9854" w14:textId="77777777" w:rsidR="00172236" w:rsidRDefault="00310A30">
      <w:pPr>
        <w:tabs>
          <w:tab w:val="left" w:pos="851"/>
        </w:tabs>
        <w:ind w:firstLine="709"/>
        <w:jc w:val="both"/>
        <w:rPr>
          <w:szCs w:val="24"/>
        </w:rPr>
      </w:pPr>
      <w:r>
        <w:rPr>
          <w:szCs w:val="24"/>
        </w:rPr>
        <w:t>Vaikai, kurių skaičiaus jausmas formuojasi sėkmingai, būdami 4–6 metų, gali:</w:t>
      </w:r>
    </w:p>
    <w:p w14:paraId="631C9855" w14:textId="77777777" w:rsidR="00172236" w:rsidRDefault="00310A30">
      <w:pPr>
        <w:tabs>
          <w:tab w:val="left" w:pos="851"/>
        </w:tabs>
        <w:ind w:firstLine="709"/>
        <w:jc w:val="both"/>
        <w:rPr>
          <w:szCs w:val="24"/>
        </w:rPr>
      </w:pPr>
      <w:r>
        <w:rPr>
          <w:szCs w:val="24"/>
        </w:rPr>
        <w:t>-</w:t>
      </w:r>
      <w:r>
        <w:rPr>
          <w:szCs w:val="24"/>
        </w:rPr>
        <w:tab/>
        <w:t>nedidelį daiktų (realių ar pavaizduotų) kiekį apibūdinti skaičiumi;</w:t>
      </w:r>
    </w:p>
    <w:p w14:paraId="631C9856" w14:textId="77777777" w:rsidR="00172236" w:rsidRDefault="00310A30">
      <w:pPr>
        <w:tabs>
          <w:tab w:val="left" w:pos="851"/>
        </w:tabs>
        <w:ind w:firstLine="709"/>
        <w:jc w:val="both"/>
        <w:rPr>
          <w:szCs w:val="24"/>
        </w:rPr>
      </w:pPr>
      <w:r>
        <w:rPr>
          <w:szCs w:val="24"/>
        </w:rPr>
        <w:t>-</w:t>
      </w:r>
      <w:r>
        <w:rPr>
          <w:szCs w:val="24"/>
        </w:rPr>
        <w:tab/>
        <w:t>susieti skaičių su atitinkamu jo simboliu;</w:t>
      </w:r>
    </w:p>
    <w:p w14:paraId="631C9857" w14:textId="77777777" w:rsidR="00172236" w:rsidRDefault="00310A30">
      <w:pPr>
        <w:tabs>
          <w:tab w:val="left" w:pos="851"/>
        </w:tabs>
        <w:ind w:firstLine="709"/>
        <w:jc w:val="both"/>
        <w:rPr>
          <w:szCs w:val="24"/>
        </w:rPr>
      </w:pPr>
      <w:r>
        <w:rPr>
          <w:szCs w:val="24"/>
        </w:rPr>
        <w:t>-</w:t>
      </w:r>
      <w:r>
        <w:rPr>
          <w:szCs w:val="24"/>
        </w:rPr>
        <w:tab/>
        <w:t>palyginti nedaug daiktų turinčias grupes pagal kiekį;</w:t>
      </w:r>
    </w:p>
    <w:p w14:paraId="631C9858" w14:textId="77777777" w:rsidR="00172236" w:rsidRDefault="00310A30">
      <w:pPr>
        <w:tabs>
          <w:tab w:val="left" w:pos="851"/>
        </w:tabs>
        <w:ind w:firstLine="709"/>
        <w:jc w:val="both"/>
        <w:rPr>
          <w:szCs w:val="24"/>
        </w:rPr>
      </w:pPr>
      <w:r>
        <w:rPr>
          <w:szCs w:val="24"/>
        </w:rPr>
        <w:t>-</w:t>
      </w:r>
      <w:r>
        <w:rPr>
          <w:szCs w:val="24"/>
        </w:rPr>
        <w:tab/>
        <w:t>apibūdinti daikto vietą tam tikroje daiktų eilėje;</w:t>
      </w:r>
    </w:p>
    <w:p w14:paraId="631C9859" w14:textId="77777777" w:rsidR="00172236" w:rsidRDefault="00310A30">
      <w:pPr>
        <w:tabs>
          <w:tab w:val="left" w:pos="851"/>
        </w:tabs>
        <w:ind w:firstLine="709"/>
        <w:jc w:val="both"/>
        <w:rPr>
          <w:szCs w:val="24"/>
        </w:rPr>
      </w:pPr>
      <w:r>
        <w:rPr>
          <w:szCs w:val="24"/>
        </w:rPr>
        <w:t>-</w:t>
      </w:r>
      <w:r>
        <w:rPr>
          <w:szCs w:val="24"/>
        </w:rPr>
        <w:tab/>
        <w:t>sudėlioti daiktus tam tikra tvarka, rasti praleistus daiktų sekos narius.</w:t>
      </w:r>
    </w:p>
    <w:p w14:paraId="631C985A" w14:textId="77777777" w:rsidR="00172236" w:rsidRDefault="00310A30">
      <w:pPr>
        <w:tabs>
          <w:tab w:val="left" w:pos="851"/>
        </w:tabs>
        <w:ind w:firstLine="709"/>
        <w:jc w:val="both"/>
        <w:rPr>
          <w:szCs w:val="24"/>
        </w:rPr>
      </w:pPr>
      <w:r>
        <w:rPr>
          <w:szCs w:val="24"/>
        </w:rPr>
        <w:t>Nors šio amžiaus vaiko sąmonėje ir randasi pirmieji skaičiaus sąvokos vaizdiniai (vaikai išmoksta skaičiuoti, susieti skaičių su atitinkamu simboliu, palyginti daiktų grupes pagal kiekį, apibūdinti daikto vietą eilėje), tačiau dauguma jų turi menką supratimą apie veiksmus su skaičiais, apie ryšius tarp skaičių, didesnių už tris.</w:t>
      </w:r>
    </w:p>
    <w:p w14:paraId="631C985B" w14:textId="77777777" w:rsidR="00172236" w:rsidRDefault="00310A30">
      <w:pPr>
        <w:tabs>
          <w:tab w:val="left" w:pos="851"/>
        </w:tabs>
        <w:ind w:firstLine="709"/>
        <w:jc w:val="both"/>
        <w:rPr>
          <w:szCs w:val="24"/>
          <w:u w:val="single"/>
        </w:rPr>
      </w:pPr>
      <w:r>
        <w:rPr>
          <w:szCs w:val="24"/>
          <w:u w:val="single"/>
        </w:rPr>
        <w:t xml:space="preserve">Matavimas. </w:t>
      </w:r>
    </w:p>
    <w:p w14:paraId="631C985C" w14:textId="77777777" w:rsidR="00172236" w:rsidRDefault="00310A30">
      <w:pPr>
        <w:tabs>
          <w:tab w:val="left" w:pos="851"/>
        </w:tabs>
        <w:ind w:firstLine="709"/>
        <w:jc w:val="both"/>
        <w:rPr>
          <w:szCs w:val="24"/>
        </w:rPr>
      </w:pPr>
      <w:r>
        <w:rPr>
          <w:szCs w:val="24"/>
        </w:rPr>
        <w:t>Ikimokykliniame amžiuje kiekvienas vaikas turėtų įgyti kuo daugiau praktinės patirties, įgūdžių palyginant, rūšiuojant, matuojant daiktus.</w:t>
      </w:r>
    </w:p>
    <w:p w14:paraId="631C985D" w14:textId="77777777" w:rsidR="00172236" w:rsidRDefault="00310A30">
      <w:pPr>
        <w:tabs>
          <w:tab w:val="left" w:pos="851"/>
        </w:tabs>
        <w:ind w:firstLine="709"/>
        <w:jc w:val="both"/>
        <w:rPr>
          <w:szCs w:val="24"/>
        </w:rPr>
      </w:pPr>
      <w:r>
        <w:rPr>
          <w:szCs w:val="24"/>
        </w:rPr>
        <w:t>Jei vaikas nepastebi daiktų, jų detalių skirtumų, neatpažįsta daiktų vaizdų nuotraukose, piešiniuose, neskiria erdvės ir laiko sąvokų, jo raida nėra pakankamai sėkminga. Vaikai, kurių pažintis su erdve formuojasi sėkmingai, būdami 4–6 metų, gali:</w:t>
      </w:r>
    </w:p>
    <w:p w14:paraId="631C985E" w14:textId="77777777" w:rsidR="00172236" w:rsidRDefault="00310A30">
      <w:pPr>
        <w:tabs>
          <w:tab w:val="left" w:pos="851"/>
        </w:tabs>
        <w:ind w:firstLine="709"/>
        <w:jc w:val="both"/>
        <w:rPr>
          <w:szCs w:val="24"/>
        </w:rPr>
      </w:pPr>
      <w:r>
        <w:rPr>
          <w:szCs w:val="24"/>
        </w:rPr>
        <w:t>-</w:t>
      </w:r>
      <w:r>
        <w:rPr>
          <w:szCs w:val="24"/>
        </w:rPr>
        <w:tab/>
        <w:t>atpažinti kelias geometrines figūras;</w:t>
      </w:r>
    </w:p>
    <w:p w14:paraId="631C985F" w14:textId="77777777" w:rsidR="00172236" w:rsidRDefault="00310A30">
      <w:pPr>
        <w:tabs>
          <w:tab w:val="left" w:pos="851"/>
        </w:tabs>
        <w:ind w:firstLine="709"/>
        <w:jc w:val="both"/>
        <w:rPr>
          <w:szCs w:val="24"/>
        </w:rPr>
      </w:pPr>
      <w:r>
        <w:rPr>
          <w:szCs w:val="24"/>
        </w:rPr>
        <w:t>-</w:t>
      </w:r>
      <w:r>
        <w:rPr>
          <w:szCs w:val="24"/>
        </w:rPr>
        <w:tab/>
        <w:t>tapatinti, grupuoti, klasifikuoti daiktus pagal formą, dydį arba spalvą;</w:t>
      </w:r>
    </w:p>
    <w:p w14:paraId="631C9860" w14:textId="77777777" w:rsidR="00172236" w:rsidRDefault="00310A30">
      <w:pPr>
        <w:tabs>
          <w:tab w:val="left" w:pos="851"/>
        </w:tabs>
        <w:ind w:firstLine="709"/>
        <w:jc w:val="both"/>
        <w:rPr>
          <w:szCs w:val="24"/>
        </w:rPr>
      </w:pPr>
      <w:r>
        <w:rPr>
          <w:szCs w:val="24"/>
        </w:rPr>
        <w:t>-</w:t>
      </w:r>
      <w:r>
        <w:rPr>
          <w:szCs w:val="24"/>
        </w:rPr>
        <w:tab/>
        <w:t>sieti daiktus su jų vaizdais nuotraukose, piešiniuose;</w:t>
      </w:r>
    </w:p>
    <w:p w14:paraId="631C9861" w14:textId="77777777" w:rsidR="00172236" w:rsidRDefault="00310A30">
      <w:pPr>
        <w:tabs>
          <w:tab w:val="left" w:pos="851"/>
        </w:tabs>
        <w:ind w:firstLine="709"/>
        <w:jc w:val="both"/>
        <w:rPr>
          <w:szCs w:val="24"/>
        </w:rPr>
      </w:pPr>
      <w:r>
        <w:rPr>
          <w:szCs w:val="24"/>
        </w:rPr>
        <w:t>-</w:t>
      </w:r>
      <w:r>
        <w:rPr>
          <w:szCs w:val="24"/>
        </w:rPr>
        <w:tab/>
        <w:t>apibūdinti daiktų vietą ir padėtį kitų daiktų ar vienas kito atžvilgiu;</w:t>
      </w:r>
    </w:p>
    <w:p w14:paraId="631C9862" w14:textId="77777777" w:rsidR="00172236" w:rsidRDefault="00310A30">
      <w:pPr>
        <w:tabs>
          <w:tab w:val="left" w:pos="851"/>
        </w:tabs>
        <w:ind w:firstLine="709"/>
        <w:jc w:val="both"/>
        <w:rPr>
          <w:szCs w:val="24"/>
        </w:rPr>
      </w:pPr>
      <w:r>
        <w:rPr>
          <w:szCs w:val="24"/>
        </w:rPr>
        <w:t>-</w:t>
      </w:r>
      <w:r>
        <w:rPr>
          <w:szCs w:val="24"/>
        </w:rPr>
        <w:tab/>
        <w:t>bandyti samprotauti apie laiko tėkmę ir trukmę.</w:t>
      </w:r>
    </w:p>
    <w:p w14:paraId="631C9863" w14:textId="2D8A1891" w:rsidR="00172236" w:rsidRDefault="00310A30">
      <w:pPr>
        <w:tabs>
          <w:tab w:val="left" w:pos="851"/>
        </w:tabs>
        <w:ind w:firstLine="709"/>
        <w:jc w:val="both"/>
        <w:rPr>
          <w:szCs w:val="24"/>
        </w:rPr>
      </w:pPr>
      <w:r>
        <w:rPr>
          <w:szCs w:val="24"/>
        </w:rPr>
        <w:t>Nors šio amžiaus vaikai pradeda skirti plokštumos ir erdvės figūras (skritulį ir rutulį, kvadratą ir kubą), samprotauti apie tūrį, masę, tačiau tūrio, masės, plokštumos ir erdvės sąvokų dar nevartoja.</w:t>
      </w:r>
    </w:p>
    <w:p w14:paraId="631C9864" w14:textId="7D1A352A" w:rsidR="00172236" w:rsidRDefault="00310A30">
      <w:pPr>
        <w:tabs>
          <w:tab w:val="left" w:pos="1134"/>
        </w:tabs>
        <w:ind w:firstLine="709"/>
        <w:jc w:val="both"/>
        <w:rPr>
          <w:b/>
          <w:szCs w:val="24"/>
          <w:lang w:val="en-US" w:eastAsia="lt-LT"/>
        </w:rPr>
      </w:pPr>
      <w:r>
        <w:rPr>
          <w:b/>
          <w:szCs w:val="24"/>
          <w:lang w:val="en-US" w:eastAsia="lt-LT"/>
        </w:rPr>
        <w:t>Skaičiavimo srityje vaikui ugdantis tobulėja:</w:t>
      </w:r>
    </w:p>
    <w:p w14:paraId="631C9865" w14:textId="77777777"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vartoti skaičius ir matematinius simbolius daiktų kiekiui žymėti, daiktų grupėms palyginti pagal kiekį,</w:t>
      </w:r>
    </w:p>
    <w:p w14:paraId="631C9866" w14:textId="6680FA96"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suprasti daikto vietą eilėje, pastebėti dėsningumus, sudaryti įvairias sekas.</w:t>
      </w:r>
    </w:p>
    <w:p w14:paraId="631C9867" w14:textId="2B0A294E" w:rsidR="00172236" w:rsidRDefault="00310A30">
      <w:pPr>
        <w:tabs>
          <w:tab w:val="left" w:pos="1134"/>
        </w:tabs>
        <w:ind w:firstLine="709"/>
        <w:jc w:val="both"/>
        <w:rPr>
          <w:b/>
          <w:szCs w:val="24"/>
          <w:lang w:val="en-US" w:eastAsia="lt-LT"/>
        </w:rPr>
      </w:pPr>
      <w:r>
        <w:rPr>
          <w:b/>
          <w:szCs w:val="24"/>
          <w:lang w:val="en-US" w:eastAsia="lt-LT"/>
        </w:rPr>
        <w:t>Matavimo sityje vaikui ugdatis tobulėja:</w:t>
      </w:r>
    </w:p>
    <w:p w14:paraId="631C9868" w14:textId="77777777"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tapatinti, grupuoti, klasifikuoti daiktus pagal formą, dydį, spalvą,</w:t>
      </w:r>
    </w:p>
    <w:p w14:paraId="631C9869" w14:textId="77777777"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matuoti;</w:t>
      </w:r>
    </w:p>
    <w:p w14:paraId="631C986A" w14:textId="77777777"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daikto vietos ir padėties erdvėje suvokimas;</w:t>
      </w:r>
    </w:p>
    <w:p w14:paraId="631C986B" w14:textId="3C0BC826"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laiko tėkmės suvokimas.</w:t>
      </w:r>
    </w:p>
    <w:p w14:paraId="631C986C" w14:textId="1B933B5B" w:rsidR="00172236" w:rsidRDefault="00310A30">
      <w:pPr>
        <w:tabs>
          <w:tab w:val="left" w:pos="1134"/>
        </w:tabs>
        <w:ind w:firstLine="709"/>
        <w:jc w:val="both"/>
        <w:rPr>
          <w:b/>
          <w:szCs w:val="24"/>
          <w:lang w:val="en-US" w:eastAsia="lt-LT"/>
        </w:rPr>
      </w:pPr>
      <w:r>
        <w:rPr>
          <w:b/>
          <w:szCs w:val="24"/>
          <w:lang w:val="en-US" w:eastAsia="lt-LT"/>
        </w:rPr>
        <w:t>Vertybinė nuostata.</w:t>
      </w:r>
    </w:p>
    <w:p w14:paraId="631C986D" w14:textId="66B3D22F" w:rsidR="00172236" w:rsidRDefault="00310A30">
      <w:pPr>
        <w:tabs>
          <w:tab w:val="left" w:pos="1134"/>
        </w:tabs>
        <w:ind w:firstLine="1134"/>
        <w:jc w:val="both"/>
        <w:rPr>
          <w:szCs w:val="24"/>
          <w:lang w:val="en-US" w:eastAsia="lt-LT"/>
        </w:rPr>
      </w:pPr>
      <w:r>
        <w:rPr>
          <w:szCs w:val="24"/>
          <w:lang w:val="en-US" w:eastAsia="lt-LT"/>
        </w:rPr>
        <w:t>Nusiteikęs pasaulį pažinti skaičiuodamas ir matuodamas.</w:t>
      </w:r>
    </w:p>
    <w:p w14:paraId="631C986E" w14:textId="2619CA70" w:rsidR="00172236" w:rsidRDefault="00310A30">
      <w:pPr>
        <w:tabs>
          <w:tab w:val="left" w:pos="1134"/>
        </w:tabs>
        <w:ind w:firstLine="709"/>
        <w:jc w:val="both"/>
        <w:rPr>
          <w:b/>
          <w:szCs w:val="24"/>
          <w:lang w:val="en-US" w:eastAsia="lt-LT"/>
        </w:rPr>
      </w:pPr>
      <w:r>
        <w:rPr>
          <w:b/>
          <w:szCs w:val="24"/>
          <w:lang w:val="en-US" w:eastAsia="lt-LT"/>
        </w:rPr>
        <w:t>Esminis gebėjimas.</w:t>
      </w:r>
    </w:p>
    <w:p w14:paraId="631C986F" w14:textId="77777777" w:rsidR="00172236" w:rsidRDefault="00310A30">
      <w:pPr>
        <w:tabs>
          <w:tab w:val="left" w:pos="1134"/>
        </w:tabs>
        <w:ind w:firstLine="1134"/>
        <w:jc w:val="both"/>
        <w:rPr>
          <w:szCs w:val="24"/>
          <w:lang w:val="en-US" w:eastAsia="lt-LT"/>
        </w:rPr>
      </w:pPr>
      <w:r>
        <w:rPr>
          <w:szCs w:val="24"/>
          <w:lang w:val="en-US" w:eastAsia="lt-LT"/>
        </w:rPr>
        <w:t>Geba skaičiuoti daiktus, palyginti daiktų grupes pagal kiekį, vartoti skaitmenis, apibūdinti daikto vietą eilėje, sudaryti sekas.</w:t>
      </w:r>
    </w:p>
    <w:p w14:paraId="631C9870" w14:textId="77777777" w:rsidR="00172236" w:rsidRDefault="00310A30">
      <w:pPr>
        <w:tabs>
          <w:tab w:val="left" w:pos="1134"/>
        </w:tabs>
        <w:ind w:firstLine="1134"/>
        <w:jc w:val="both"/>
        <w:rPr>
          <w:szCs w:val="24"/>
          <w:lang w:val="en-US" w:eastAsia="lt-LT"/>
        </w:rPr>
      </w:pPr>
      <w:r>
        <w:rPr>
          <w:szCs w:val="24"/>
          <w:lang w:val="en-US" w:eastAsia="lt-LT"/>
        </w:rPr>
        <w:t>Geba grupuoti daiktus pagal spalvą, formą, dydį. Jaučia dydžių skirtumus, daikto vietą ir padėtį erdvėje. Supranta ir vartoja žodžius, kuriais apibūdinamas atstumas, ilgis, masė, tūris, laikas. Pradeda suvokti laiko tėkmę ir trukmę.</w:t>
      </w:r>
    </w:p>
    <w:p w14:paraId="631C9871" w14:textId="77777777" w:rsidR="00172236" w:rsidRDefault="00172236">
      <w:pPr>
        <w:tabs>
          <w:tab w:val="left" w:pos="1134"/>
        </w:tabs>
        <w:ind w:firstLine="709"/>
        <w:jc w:val="both"/>
        <w:rPr>
          <w:szCs w:val="24"/>
          <w:lang w:val="en-US" w:eastAsia="lt-LT"/>
        </w:rPr>
      </w:pPr>
    </w:p>
    <w:p w14:paraId="631C9872" w14:textId="77777777" w:rsidR="00172236" w:rsidRDefault="00310A30">
      <w:pPr>
        <w:tabs>
          <w:tab w:val="left" w:pos="1134"/>
        </w:tabs>
        <w:jc w:val="both"/>
        <w:rPr>
          <w:szCs w:val="24"/>
          <w:lang w:val="en-US" w:eastAsia="lt-LT"/>
        </w:rPr>
      </w:pPr>
      <w:r>
        <w:rPr>
          <w:szCs w:val="24"/>
          <w:lang w:val="en-US" w:eastAsia="lt-LT"/>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1273"/>
        <w:gridCol w:w="3607"/>
        <w:gridCol w:w="3741"/>
        <w:gridCol w:w="5111"/>
      </w:tblGrid>
      <w:tr w:rsidR="00172236" w14:paraId="631C9879" w14:textId="77777777">
        <w:tc>
          <w:tcPr>
            <w:tcW w:w="943" w:type="dxa"/>
          </w:tcPr>
          <w:p w14:paraId="631C9873" w14:textId="77777777" w:rsidR="00172236" w:rsidRDefault="00310A30">
            <w:pPr>
              <w:jc w:val="center"/>
              <w:rPr>
                <w:b/>
                <w:szCs w:val="24"/>
                <w:lang w:val="en-US"/>
              </w:rPr>
            </w:pPr>
            <w:r>
              <w:rPr>
                <w:b/>
                <w:szCs w:val="24"/>
                <w:lang w:val="en-US"/>
              </w:rPr>
              <w:t>Metai</w:t>
            </w:r>
          </w:p>
        </w:tc>
        <w:tc>
          <w:tcPr>
            <w:tcW w:w="1273" w:type="dxa"/>
          </w:tcPr>
          <w:p w14:paraId="631C9874" w14:textId="77777777" w:rsidR="00172236" w:rsidRDefault="00310A30">
            <w:pPr>
              <w:jc w:val="center"/>
              <w:rPr>
                <w:b/>
                <w:szCs w:val="24"/>
                <w:lang w:val="en-US"/>
              </w:rPr>
            </w:pPr>
            <w:r>
              <w:rPr>
                <w:b/>
                <w:szCs w:val="24"/>
                <w:lang w:val="en-US"/>
              </w:rPr>
              <w:t>Žingsniai</w:t>
            </w:r>
          </w:p>
        </w:tc>
        <w:tc>
          <w:tcPr>
            <w:tcW w:w="3607" w:type="dxa"/>
          </w:tcPr>
          <w:p w14:paraId="631C9875" w14:textId="77777777" w:rsidR="00172236" w:rsidRDefault="00310A30">
            <w:pPr>
              <w:jc w:val="center"/>
              <w:rPr>
                <w:b/>
                <w:szCs w:val="24"/>
                <w:lang w:val="en-US"/>
              </w:rPr>
            </w:pPr>
            <w:r>
              <w:rPr>
                <w:b/>
                <w:szCs w:val="24"/>
                <w:lang w:val="en-US"/>
              </w:rPr>
              <w:t>Skaičiavimo ir matavimo</w:t>
            </w:r>
            <w:r>
              <w:rPr>
                <w:szCs w:val="24"/>
                <w:lang w:val="en-US"/>
              </w:rPr>
              <w:t xml:space="preserve">  </w:t>
            </w:r>
            <w:r>
              <w:rPr>
                <w:b/>
                <w:szCs w:val="24"/>
                <w:lang w:val="en-US"/>
              </w:rPr>
              <w:t>srities pasiekimai</w:t>
            </w:r>
          </w:p>
        </w:tc>
        <w:tc>
          <w:tcPr>
            <w:tcW w:w="3741" w:type="dxa"/>
          </w:tcPr>
          <w:p w14:paraId="631C9876" w14:textId="77777777" w:rsidR="00172236" w:rsidRDefault="00310A30">
            <w:pPr>
              <w:jc w:val="center"/>
              <w:rPr>
                <w:b/>
                <w:szCs w:val="24"/>
              </w:rPr>
            </w:pPr>
            <w:r>
              <w:rPr>
                <w:b/>
                <w:szCs w:val="24"/>
              </w:rPr>
              <w:t>Vaikų veiklos ir elgesio</w:t>
            </w:r>
          </w:p>
          <w:p w14:paraId="631C9877" w14:textId="77777777" w:rsidR="00172236" w:rsidRDefault="00310A30">
            <w:pPr>
              <w:jc w:val="center"/>
              <w:rPr>
                <w:b/>
                <w:szCs w:val="24"/>
                <w:lang w:val="en-US"/>
              </w:rPr>
            </w:pPr>
            <w:r>
              <w:rPr>
                <w:b/>
                <w:szCs w:val="24"/>
              </w:rPr>
              <w:t>pavyzdžiai</w:t>
            </w:r>
          </w:p>
        </w:tc>
        <w:tc>
          <w:tcPr>
            <w:tcW w:w="5111" w:type="dxa"/>
          </w:tcPr>
          <w:p w14:paraId="631C9878" w14:textId="77777777" w:rsidR="00172236" w:rsidRDefault="00310A30">
            <w:pPr>
              <w:jc w:val="center"/>
              <w:rPr>
                <w:b/>
                <w:szCs w:val="24"/>
                <w:lang w:val="en-US"/>
              </w:rPr>
            </w:pPr>
            <w:r>
              <w:rPr>
                <w:b/>
                <w:szCs w:val="24"/>
                <w:lang w:val="en-US"/>
              </w:rPr>
              <w:t>Ugdymo gairės</w:t>
            </w:r>
          </w:p>
        </w:tc>
      </w:tr>
      <w:tr w:rsidR="00172236" w14:paraId="631C9880" w14:textId="77777777">
        <w:tc>
          <w:tcPr>
            <w:tcW w:w="943" w:type="dxa"/>
            <w:vMerge w:val="restart"/>
          </w:tcPr>
          <w:p w14:paraId="631C987A" w14:textId="77777777" w:rsidR="00172236" w:rsidRDefault="00310A30">
            <w:pPr>
              <w:rPr>
                <w:szCs w:val="24"/>
              </w:rPr>
            </w:pPr>
            <w:r>
              <w:rPr>
                <w:szCs w:val="24"/>
              </w:rPr>
              <w:t>2–3 metai</w:t>
            </w:r>
          </w:p>
        </w:tc>
        <w:tc>
          <w:tcPr>
            <w:tcW w:w="1273" w:type="dxa"/>
            <w:vMerge w:val="restart"/>
          </w:tcPr>
          <w:p w14:paraId="631C987B" w14:textId="77777777" w:rsidR="00172236" w:rsidRDefault="00310A30">
            <w:pPr>
              <w:rPr>
                <w:szCs w:val="24"/>
                <w:lang w:val="en-US"/>
              </w:rPr>
            </w:pPr>
            <w:r>
              <w:rPr>
                <w:szCs w:val="24"/>
                <w:lang w:val="en-US"/>
              </w:rPr>
              <w:t>3-asis žingsnis</w:t>
            </w:r>
          </w:p>
        </w:tc>
        <w:tc>
          <w:tcPr>
            <w:tcW w:w="3607" w:type="dxa"/>
          </w:tcPr>
          <w:p w14:paraId="631C987C" w14:textId="77777777" w:rsidR="00172236" w:rsidRDefault="00310A30">
            <w:pPr>
              <w:tabs>
                <w:tab w:val="left" w:pos="321"/>
              </w:tabs>
              <w:jc w:val="both"/>
              <w:rPr>
                <w:b/>
                <w:szCs w:val="24"/>
                <w:lang w:val="en-US"/>
              </w:rPr>
            </w:pPr>
            <w:r>
              <w:rPr>
                <w:b/>
                <w:szCs w:val="24"/>
                <w:lang w:val="en-US"/>
              </w:rPr>
              <w:t>Skaičiavimas</w:t>
            </w:r>
          </w:p>
          <w:p w14:paraId="631C987D" w14:textId="77777777" w:rsidR="00172236" w:rsidRDefault="00310A30">
            <w:pPr>
              <w:tabs>
                <w:tab w:val="left" w:pos="32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Skiria žodžius: mažai (vienas, du) ir daug. Paprašytas duoda kitiems po vieną žaislą, daiktą.  </w:t>
            </w:r>
          </w:p>
        </w:tc>
        <w:tc>
          <w:tcPr>
            <w:tcW w:w="3741" w:type="dxa"/>
          </w:tcPr>
          <w:p w14:paraId="631C987E" w14:textId="77777777" w:rsidR="00172236" w:rsidRDefault="00310A30">
            <w:pPr>
              <w:tabs>
                <w:tab w:val="left" w:pos="321"/>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Pasako, kiek turi metukų. Pastebi, jei kas suklysta, paprašytas paimti vieną daiktą.</w:t>
            </w:r>
          </w:p>
        </w:tc>
        <w:tc>
          <w:tcPr>
            <w:tcW w:w="5111" w:type="dxa"/>
          </w:tcPr>
          <w:p w14:paraId="631C987F" w14:textId="77777777" w:rsidR="00172236" w:rsidRDefault="00310A30">
            <w:pPr>
              <w:tabs>
                <w:tab w:val="left" w:pos="321"/>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Duoti vienodo dydžio ir formos daiktų ir mokyti paimti vieną (du) daiktus, padalyti daiktus po vieną (pvz., kitiems vaikams), sudėlioti juos į dvi, tris krūveles. Klausti, kurioje iš dviejų grupių yra vienas daiktas ir kur jų yra daug ir pan.</w:t>
            </w:r>
          </w:p>
        </w:tc>
      </w:tr>
      <w:tr w:rsidR="00172236" w14:paraId="631C9886" w14:textId="77777777">
        <w:tc>
          <w:tcPr>
            <w:tcW w:w="943" w:type="dxa"/>
            <w:vMerge/>
          </w:tcPr>
          <w:p w14:paraId="631C9881" w14:textId="77777777" w:rsidR="00172236" w:rsidRDefault="00172236">
            <w:pPr>
              <w:rPr>
                <w:szCs w:val="24"/>
              </w:rPr>
            </w:pPr>
          </w:p>
        </w:tc>
        <w:tc>
          <w:tcPr>
            <w:tcW w:w="1273" w:type="dxa"/>
            <w:vMerge/>
          </w:tcPr>
          <w:p w14:paraId="631C9882" w14:textId="77777777" w:rsidR="00172236" w:rsidRDefault="00172236"/>
        </w:tc>
        <w:tc>
          <w:tcPr>
            <w:tcW w:w="3607" w:type="dxa"/>
          </w:tcPr>
          <w:p w14:paraId="631C9883" w14:textId="77777777" w:rsidR="00172236" w:rsidRPr="00132D89"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Geba išrikiuoti daiktus į  vieną eilę.                                                    </w:t>
            </w:r>
          </w:p>
        </w:tc>
        <w:tc>
          <w:tcPr>
            <w:tcW w:w="3741" w:type="dxa"/>
          </w:tcPr>
          <w:p w14:paraId="631C9884"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Žaislus, daiktus sudėlioja, surikiuoja į eilę (pvz., iš kėdučių sustato traukinuką). Nudažo juostelę kaitaliodamas dvi spalvas.</w:t>
            </w:r>
          </w:p>
        </w:tc>
        <w:tc>
          <w:tcPr>
            <w:tcW w:w="5111" w:type="dxa"/>
          </w:tcPr>
          <w:p w14:paraId="631C9885"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Teatralizuoti daineles, pasakas, žaisti žaidimus, kuriuose kas nors paeiliui daroma, rikiuojama (pvz., pasaka „Ropė“, lietuvių liaudies daina „Išėjo tėvelis į mišką“).</w:t>
            </w:r>
          </w:p>
        </w:tc>
      </w:tr>
      <w:tr w:rsidR="00172236" w14:paraId="631C988F" w14:textId="77777777">
        <w:tc>
          <w:tcPr>
            <w:tcW w:w="943" w:type="dxa"/>
            <w:vMerge/>
          </w:tcPr>
          <w:p w14:paraId="631C9887" w14:textId="77777777" w:rsidR="00172236" w:rsidRDefault="00172236">
            <w:pPr>
              <w:rPr>
                <w:szCs w:val="24"/>
              </w:rPr>
            </w:pPr>
          </w:p>
        </w:tc>
        <w:tc>
          <w:tcPr>
            <w:tcW w:w="1273" w:type="dxa"/>
            <w:vMerge/>
          </w:tcPr>
          <w:p w14:paraId="631C9888" w14:textId="77777777" w:rsidR="00172236" w:rsidRDefault="00172236">
            <w:pPr>
              <w:rPr>
                <w:szCs w:val="24"/>
              </w:rPr>
            </w:pPr>
          </w:p>
        </w:tc>
        <w:tc>
          <w:tcPr>
            <w:tcW w:w="3607" w:type="dxa"/>
          </w:tcPr>
          <w:p w14:paraId="631C9889" w14:textId="77777777" w:rsidR="00172236" w:rsidRDefault="00310A30">
            <w:pPr>
              <w:tabs>
                <w:tab w:val="left" w:pos="321"/>
              </w:tabs>
              <w:jc w:val="both"/>
              <w:rPr>
                <w:b/>
                <w:szCs w:val="24"/>
                <w:lang w:val="en-US"/>
              </w:rPr>
            </w:pPr>
            <w:r>
              <w:rPr>
                <w:b/>
                <w:szCs w:val="24"/>
                <w:lang w:val="en-US"/>
              </w:rPr>
              <w:t>Matavimas</w:t>
            </w:r>
          </w:p>
          <w:p w14:paraId="631C988A" w14:textId="77777777" w:rsidR="00172236" w:rsidRDefault="00310A30">
            <w:pPr>
              <w:tabs>
                <w:tab w:val="left" w:pos="321"/>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 xml:space="preserve">Tapatina daiktus pagal formą, dydį. Suranda tokios pat spalvos (raudonos, mėlynos, geltonos, žalios) daiktus. </w:t>
            </w:r>
          </w:p>
        </w:tc>
        <w:tc>
          <w:tcPr>
            <w:tcW w:w="3741" w:type="dxa"/>
          </w:tcPr>
          <w:p w14:paraId="631C988B" w14:textId="77777777" w:rsidR="00172236" w:rsidRDefault="00310A30">
            <w:pPr>
              <w:tabs>
                <w:tab w:val="left" w:pos="321"/>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Kaladėlių krūvelėje randa tos pačios spalvos, formos ar dydžio detalę. Parodo, kurie du iš 4–5 paveiksliukų yra tokie patys. Dviejuose paveikslėliuose randa 3–4 slypinčius skirtumus. Visaip bandydamas suranda reikiamą dėlionės detalę.</w:t>
            </w:r>
          </w:p>
        </w:tc>
        <w:tc>
          <w:tcPr>
            <w:tcW w:w="5111" w:type="dxa"/>
          </w:tcPr>
          <w:p w14:paraId="631C988C"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Vartyti knygeles, kuriose pavaizduoti objektai leidžia samprotauti apie dydžius, formas, spalvas. </w:t>
            </w:r>
          </w:p>
          <w:p w14:paraId="631C988D"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Skatinti vaiką pakartoti paveikslėliuose pavaizduotų objektų dydį, formą, spalvą nusakančius žodžius. </w:t>
            </w:r>
          </w:p>
          <w:p w14:paraId="631C988E"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Sudaryti galimybes rūšiuoti daiktus.</w:t>
            </w:r>
          </w:p>
        </w:tc>
      </w:tr>
      <w:tr w:rsidR="00172236" w14:paraId="631C9897" w14:textId="77777777">
        <w:tc>
          <w:tcPr>
            <w:tcW w:w="943" w:type="dxa"/>
            <w:vMerge/>
          </w:tcPr>
          <w:p w14:paraId="631C9890" w14:textId="77777777" w:rsidR="00172236" w:rsidRDefault="00172236">
            <w:pPr>
              <w:rPr>
                <w:szCs w:val="24"/>
              </w:rPr>
            </w:pPr>
          </w:p>
        </w:tc>
        <w:tc>
          <w:tcPr>
            <w:tcW w:w="1273" w:type="dxa"/>
            <w:vMerge/>
          </w:tcPr>
          <w:p w14:paraId="631C9891" w14:textId="77777777" w:rsidR="00172236" w:rsidRDefault="00172236">
            <w:pPr>
              <w:rPr>
                <w:szCs w:val="24"/>
              </w:rPr>
            </w:pPr>
          </w:p>
        </w:tc>
        <w:tc>
          <w:tcPr>
            <w:tcW w:w="3607" w:type="dxa"/>
          </w:tcPr>
          <w:p w14:paraId="631C9892"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Supranta, kad bokštas, kurio viršuje bus didesnės, o apačioje mažesnės kaladėlės, nebus tvirtas. </w:t>
            </w:r>
          </w:p>
          <w:p w14:paraId="631C9893"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Supranta ir pradeda vartoti daiktų palyginimui skirtus žodžius: didelis – mažas, ilgas – trumpas, sunkus – lengvas, storas – plonas, toks pat, ne toks, kitoks, vienodi – skirtingi ir pan. </w:t>
            </w:r>
          </w:p>
          <w:p w14:paraId="631C9894" w14:textId="77777777" w:rsidR="00172236" w:rsidRDefault="00172236">
            <w:pPr>
              <w:tabs>
                <w:tab w:val="left" w:pos="321"/>
              </w:tabs>
              <w:jc w:val="both"/>
              <w:rPr>
                <w:b/>
                <w:szCs w:val="24"/>
              </w:rPr>
            </w:pPr>
          </w:p>
        </w:tc>
        <w:tc>
          <w:tcPr>
            <w:tcW w:w="3741" w:type="dxa"/>
          </w:tcPr>
          <w:p w14:paraId="631C9895"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Bando pastatyti bokštą iš skirtingo dydžio kaladėlių: bokštui sugriuvus, daro bokšto pagrindą iš daugiau (didesnių) kaladėlių, viršuje esančias kaladėles dėlioja atsargiau.</w:t>
            </w:r>
          </w:p>
        </w:tc>
        <w:tc>
          <w:tcPr>
            <w:tcW w:w="5111" w:type="dxa"/>
          </w:tcPr>
          <w:p w14:paraId="631C9896"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Leisti eksperimentuoti su įvairių formų ir dydžių daiktais, kaladėlėmis, kai iš jų norima pastatyti kuo aukštesnį bokštą, nutiesti ilgesnį kelią ir pan.</w:t>
            </w:r>
          </w:p>
        </w:tc>
      </w:tr>
      <w:tr w:rsidR="00172236" w14:paraId="631C9939" w14:textId="77777777">
        <w:tc>
          <w:tcPr>
            <w:tcW w:w="943" w:type="dxa"/>
            <w:vMerge w:val="restart"/>
          </w:tcPr>
          <w:p w14:paraId="631C9898" w14:textId="77777777" w:rsidR="00172236" w:rsidRDefault="00310A30">
            <w:pPr>
              <w:rPr>
                <w:szCs w:val="24"/>
                <w:lang w:val="en-US"/>
              </w:rPr>
            </w:pPr>
            <w:r>
              <w:rPr>
                <w:szCs w:val="24"/>
                <w:lang w:val="en-US"/>
              </w:rPr>
              <w:t>3–6 metai</w:t>
            </w:r>
          </w:p>
          <w:p w14:paraId="631C9899" w14:textId="77777777" w:rsidR="00172236" w:rsidRDefault="00172236"/>
          <w:p w14:paraId="631C989A" w14:textId="77777777" w:rsidR="00172236" w:rsidRDefault="00172236">
            <w:pPr>
              <w:rPr>
                <w:szCs w:val="24"/>
                <w:lang w:val="en-US"/>
              </w:rPr>
            </w:pPr>
          </w:p>
          <w:p w14:paraId="631C989B" w14:textId="77777777" w:rsidR="00172236" w:rsidRDefault="00172236">
            <w:pPr>
              <w:rPr>
                <w:szCs w:val="24"/>
                <w:lang w:val="en-US"/>
              </w:rPr>
            </w:pPr>
          </w:p>
          <w:p w14:paraId="631C989C" w14:textId="77777777" w:rsidR="00172236" w:rsidRDefault="00172236">
            <w:pPr>
              <w:rPr>
                <w:szCs w:val="24"/>
                <w:lang w:val="en-US"/>
              </w:rPr>
            </w:pPr>
          </w:p>
          <w:p w14:paraId="631C989D" w14:textId="77777777" w:rsidR="00172236" w:rsidRDefault="00172236">
            <w:pPr>
              <w:rPr>
                <w:szCs w:val="24"/>
                <w:lang w:val="en-US"/>
              </w:rPr>
            </w:pPr>
          </w:p>
          <w:p w14:paraId="631C989E" w14:textId="77777777" w:rsidR="00172236" w:rsidRDefault="00172236">
            <w:pPr>
              <w:rPr>
                <w:szCs w:val="24"/>
                <w:lang w:val="en-US"/>
              </w:rPr>
            </w:pPr>
          </w:p>
          <w:p w14:paraId="631C989F" w14:textId="77777777" w:rsidR="00172236" w:rsidRDefault="00172236">
            <w:pPr>
              <w:rPr>
                <w:szCs w:val="24"/>
                <w:lang w:val="en-US"/>
              </w:rPr>
            </w:pPr>
          </w:p>
          <w:p w14:paraId="631C98A0" w14:textId="77777777" w:rsidR="00172236" w:rsidRDefault="00172236">
            <w:pPr>
              <w:rPr>
                <w:szCs w:val="24"/>
                <w:lang w:val="en-US"/>
              </w:rPr>
            </w:pPr>
          </w:p>
          <w:p w14:paraId="631C98A1" w14:textId="77777777" w:rsidR="00172236" w:rsidRDefault="00172236">
            <w:pPr>
              <w:rPr>
                <w:szCs w:val="24"/>
                <w:lang w:val="en-US"/>
              </w:rPr>
            </w:pPr>
          </w:p>
          <w:p w14:paraId="631C98A2" w14:textId="77777777" w:rsidR="00172236" w:rsidRDefault="00172236">
            <w:pPr>
              <w:rPr>
                <w:szCs w:val="24"/>
                <w:lang w:val="en-US"/>
              </w:rPr>
            </w:pPr>
          </w:p>
          <w:p w14:paraId="631C98A3" w14:textId="77777777" w:rsidR="00172236" w:rsidRDefault="00172236">
            <w:pPr>
              <w:rPr>
                <w:szCs w:val="24"/>
                <w:lang w:val="en-US"/>
              </w:rPr>
            </w:pPr>
          </w:p>
          <w:p w14:paraId="631C98A4" w14:textId="77777777" w:rsidR="00172236" w:rsidRDefault="00172236">
            <w:pPr>
              <w:rPr>
                <w:szCs w:val="24"/>
                <w:lang w:val="en-US"/>
              </w:rPr>
            </w:pPr>
          </w:p>
          <w:p w14:paraId="631C98A5" w14:textId="77777777" w:rsidR="00172236" w:rsidRDefault="00172236">
            <w:pPr>
              <w:rPr>
                <w:szCs w:val="24"/>
                <w:lang w:val="en-US"/>
              </w:rPr>
            </w:pPr>
          </w:p>
          <w:p w14:paraId="631C98A6" w14:textId="77777777" w:rsidR="00172236" w:rsidRDefault="00172236">
            <w:pPr>
              <w:rPr>
                <w:szCs w:val="24"/>
                <w:lang w:val="en-US"/>
              </w:rPr>
            </w:pPr>
          </w:p>
          <w:p w14:paraId="631C98A7" w14:textId="77777777" w:rsidR="00172236" w:rsidRDefault="00172236">
            <w:pPr>
              <w:rPr>
                <w:szCs w:val="24"/>
                <w:lang w:val="en-US"/>
              </w:rPr>
            </w:pPr>
          </w:p>
          <w:p w14:paraId="631C98A8" w14:textId="77777777" w:rsidR="00172236" w:rsidRDefault="00172236">
            <w:pPr>
              <w:rPr>
                <w:szCs w:val="24"/>
                <w:lang w:val="en-US"/>
              </w:rPr>
            </w:pPr>
          </w:p>
          <w:p w14:paraId="631C98A9" w14:textId="77777777" w:rsidR="00172236" w:rsidRDefault="00172236">
            <w:pPr>
              <w:rPr>
                <w:szCs w:val="24"/>
                <w:lang w:val="en-US"/>
              </w:rPr>
            </w:pPr>
          </w:p>
          <w:p w14:paraId="631C98AA" w14:textId="77777777" w:rsidR="00172236" w:rsidRDefault="00172236">
            <w:pPr>
              <w:rPr>
                <w:szCs w:val="24"/>
                <w:lang w:val="en-US"/>
              </w:rPr>
            </w:pPr>
          </w:p>
          <w:p w14:paraId="631C98AB" w14:textId="77777777" w:rsidR="00172236" w:rsidRDefault="00172236">
            <w:pPr>
              <w:rPr>
                <w:szCs w:val="24"/>
                <w:lang w:val="en-US"/>
              </w:rPr>
            </w:pPr>
          </w:p>
          <w:p w14:paraId="631C98AC" w14:textId="77777777" w:rsidR="00172236" w:rsidRDefault="00172236">
            <w:pPr>
              <w:rPr>
                <w:szCs w:val="24"/>
                <w:lang w:val="en-US"/>
              </w:rPr>
            </w:pPr>
          </w:p>
          <w:p w14:paraId="631C98AD" w14:textId="77777777" w:rsidR="00172236" w:rsidRDefault="00172236">
            <w:pPr>
              <w:rPr>
                <w:szCs w:val="24"/>
                <w:lang w:val="en-US"/>
              </w:rPr>
            </w:pPr>
          </w:p>
          <w:p w14:paraId="631C98AE" w14:textId="77777777" w:rsidR="00172236" w:rsidRDefault="00172236">
            <w:pPr>
              <w:rPr>
                <w:szCs w:val="24"/>
                <w:lang w:val="en-US"/>
              </w:rPr>
            </w:pPr>
          </w:p>
          <w:p w14:paraId="631C98AF" w14:textId="77777777" w:rsidR="00172236" w:rsidRDefault="00172236">
            <w:pPr>
              <w:rPr>
                <w:szCs w:val="24"/>
                <w:lang w:val="en-US"/>
              </w:rPr>
            </w:pPr>
          </w:p>
          <w:p w14:paraId="631C98B0" w14:textId="77777777" w:rsidR="00172236" w:rsidRDefault="00172236">
            <w:pPr>
              <w:rPr>
                <w:szCs w:val="24"/>
                <w:lang w:val="en-US"/>
              </w:rPr>
            </w:pPr>
          </w:p>
          <w:p w14:paraId="631C98B1" w14:textId="77777777" w:rsidR="00172236" w:rsidRDefault="00172236">
            <w:pPr>
              <w:rPr>
                <w:szCs w:val="24"/>
                <w:lang w:val="en-US"/>
              </w:rPr>
            </w:pPr>
          </w:p>
          <w:p w14:paraId="631C98B2" w14:textId="77777777" w:rsidR="00172236" w:rsidRDefault="00172236">
            <w:pPr>
              <w:rPr>
                <w:szCs w:val="24"/>
                <w:lang w:val="en-US"/>
              </w:rPr>
            </w:pPr>
          </w:p>
          <w:p w14:paraId="631C98B3" w14:textId="77777777" w:rsidR="00172236" w:rsidRDefault="00172236">
            <w:pPr>
              <w:rPr>
                <w:szCs w:val="24"/>
                <w:lang w:val="en-US"/>
              </w:rPr>
            </w:pPr>
          </w:p>
          <w:p w14:paraId="631C98B4" w14:textId="77777777" w:rsidR="00172236" w:rsidRDefault="00172236">
            <w:pPr>
              <w:rPr>
                <w:szCs w:val="24"/>
                <w:lang w:val="en-US"/>
              </w:rPr>
            </w:pPr>
          </w:p>
          <w:p w14:paraId="631C98B5" w14:textId="77777777" w:rsidR="00172236" w:rsidRDefault="00172236">
            <w:pPr>
              <w:rPr>
                <w:szCs w:val="24"/>
                <w:lang w:val="en-US"/>
              </w:rPr>
            </w:pPr>
          </w:p>
          <w:p w14:paraId="631C98B6" w14:textId="77777777" w:rsidR="00172236" w:rsidRDefault="00172236">
            <w:pPr>
              <w:rPr>
                <w:szCs w:val="24"/>
                <w:lang w:val="en-US"/>
              </w:rPr>
            </w:pPr>
          </w:p>
          <w:p w14:paraId="631C98B7" w14:textId="77777777" w:rsidR="00172236" w:rsidRDefault="00172236">
            <w:pPr>
              <w:rPr>
                <w:szCs w:val="24"/>
                <w:lang w:val="en-US"/>
              </w:rPr>
            </w:pPr>
          </w:p>
          <w:p w14:paraId="631C98B8" w14:textId="77777777" w:rsidR="00172236" w:rsidRDefault="00172236">
            <w:pPr>
              <w:rPr>
                <w:szCs w:val="24"/>
                <w:lang w:val="en-US"/>
              </w:rPr>
            </w:pPr>
          </w:p>
          <w:p w14:paraId="631C98B9" w14:textId="77777777" w:rsidR="00172236" w:rsidRDefault="00172236">
            <w:pPr>
              <w:rPr>
                <w:szCs w:val="24"/>
                <w:lang w:val="en-US"/>
              </w:rPr>
            </w:pPr>
          </w:p>
          <w:p w14:paraId="631C98BA" w14:textId="77777777" w:rsidR="00172236" w:rsidRDefault="00172236">
            <w:pPr>
              <w:rPr>
                <w:szCs w:val="24"/>
                <w:lang w:val="en-US"/>
              </w:rPr>
            </w:pPr>
          </w:p>
          <w:p w14:paraId="631C98BB" w14:textId="77777777" w:rsidR="00172236" w:rsidRDefault="00172236">
            <w:pPr>
              <w:rPr>
                <w:szCs w:val="24"/>
                <w:lang w:val="en-US"/>
              </w:rPr>
            </w:pPr>
          </w:p>
          <w:p w14:paraId="631C98BC" w14:textId="77777777" w:rsidR="00172236" w:rsidRDefault="00172236">
            <w:pPr>
              <w:rPr>
                <w:szCs w:val="24"/>
                <w:lang w:val="en-US"/>
              </w:rPr>
            </w:pPr>
          </w:p>
          <w:p w14:paraId="631C98BD" w14:textId="77777777" w:rsidR="00172236" w:rsidRDefault="00172236">
            <w:pPr>
              <w:rPr>
                <w:szCs w:val="24"/>
                <w:lang w:val="en-US"/>
              </w:rPr>
            </w:pPr>
          </w:p>
          <w:p w14:paraId="631C98BE" w14:textId="77777777" w:rsidR="00172236" w:rsidRDefault="00172236">
            <w:pPr>
              <w:rPr>
                <w:szCs w:val="24"/>
                <w:lang w:val="en-US"/>
              </w:rPr>
            </w:pPr>
          </w:p>
          <w:p w14:paraId="631C98BF" w14:textId="77777777" w:rsidR="00172236" w:rsidRDefault="00172236">
            <w:pPr>
              <w:rPr>
                <w:szCs w:val="24"/>
                <w:lang w:val="en-US"/>
              </w:rPr>
            </w:pPr>
          </w:p>
          <w:p w14:paraId="631C98C0" w14:textId="77777777" w:rsidR="00172236" w:rsidRDefault="00172236">
            <w:pPr>
              <w:rPr>
                <w:szCs w:val="24"/>
                <w:lang w:val="en-US"/>
              </w:rPr>
            </w:pPr>
          </w:p>
          <w:p w14:paraId="631C98C1" w14:textId="77777777" w:rsidR="00172236" w:rsidRDefault="00172236">
            <w:pPr>
              <w:rPr>
                <w:szCs w:val="24"/>
                <w:lang w:val="en-US"/>
              </w:rPr>
            </w:pPr>
          </w:p>
          <w:p w14:paraId="631C98C2" w14:textId="77777777" w:rsidR="00172236" w:rsidRDefault="00172236">
            <w:pPr>
              <w:rPr>
                <w:szCs w:val="24"/>
                <w:lang w:val="en-US"/>
              </w:rPr>
            </w:pPr>
          </w:p>
          <w:p w14:paraId="631C98C3" w14:textId="77777777" w:rsidR="00172236" w:rsidRDefault="00172236">
            <w:pPr>
              <w:rPr>
                <w:szCs w:val="24"/>
                <w:lang w:val="en-US"/>
              </w:rPr>
            </w:pPr>
          </w:p>
          <w:p w14:paraId="631C98C4" w14:textId="77777777" w:rsidR="00172236" w:rsidRDefault="00172236">
            <w:pPr>
              <w:rPr>
                <w:szCs w:val="24"/>
                <w:lang w:val="en-US"/>
              </w:rPr>
            </w:pPr>
          </w:p>
          <w:p w14:paraId="631C98C5" w14:textId="77777777" w:rsidR="00172236" w:rsidRDefault="00172236">
            <w:pPr>
              <w:rPr>
                <w:szCs w:val="24"/>
                <w:lang w:val="en-US"/>
              </w:rPr>
            </w:pPr>
          </w:p>
          <w:p w14:paraId="631C98C6" w14:textId="77777777" w:rsidR="00172236" w:rsidRDefault="00172236">
            <w:pPr>
              <w:rPr>
                <w:szCs w:val="24"/>
                <w:lang w:val="en-US"/>
              </w:rPr>
            </w:pPr>
          </w:p>
          <w:p w14:paraId="631C98C7" w14:textId="77777777" w:rsidR="00172236" w:rsidRDefault="00172236">
            <w:pPr>
              <w:rPr>
                <w:szCs w:val="24"/>
                <w:lang w:val="en-US"/>
              </w:rPr>
            </w:pPr>
          </w:p>
          <w:p w14:paraId="631C98C8" w14:textId="77777777" w:rsidR="00172236" w:rsidRDefault="00172236">
            <w:pPr>
              <w:rPr>
                <w:szCs w:val="24"/>
                <w:lang w:val="en-US"/>
              </w:rPr>
            </w:pPr>
          </w:p>
          <w:p w14:paraId="631C98C9" w14:textId="77777777" w:rsidR="00172236" w:rsidRDefault="00172236">
            <w:pPr>
              <w:rPr>
                <w:szCs w:val="24"/>
                <w:lang w:val="en-US"/>
              </w:rPr>
            </w:pPr>
          </w:p>
          <w:p w14:paraId="631C98CA" w14:textId="77777777" w:rsidR="00172236" w:rsidRDefault="00172236">
            <w:pPr>
              <w:rPr>
                <w:szCs w:val="24"/>
                <w:lang w:val="en-US"/>
              </w:rPr>
            </w:pPr>
          </w:p>
          <w:p w14:paraId="631C98CB" w14:textId="77777777" w:rsidR="00172236" w:rsidRDefault="00172236">
            <w:pPr>
              <w:rPr>
                <w:szCs w:val="24"/>
                <w:lang w:val="en-US"/>
              </w:rPr>
            </w:pPr>
          </w:p>
          <w:p w14:paraId="631C98CC" w14:textId="77777777" w:rsidR="00172236" w:rsidRDefault="00172236">
            <w:pPr>
              <w:rPr>
                <w:szCs w:val="24"/>
                <w:lang w:val="en-US"/>
              </w:rPr>
            </w:pPr>
          </w:p>
          <w:p w14:paraId="631C98CD" w14:textId="77777777" w:rsidR="00172236" w:rsidRDefault="00172236">
            <w:pPr>
              <w:rPr>
                <w:szCs w:val="24"/>
                <w:lang w:val="en-US"/>
              </w:rPr>
            </w:pPr>
          </w:p>
          <w:p w14:paraId="631C98CE" w14:textId="77777777" w:rsidR="00172236" w:rsidRDefault="00172236">
            <w:pPr>
              <w:rPr>
                <w:szCs w:val="24"/>
                <w:lang w:val="en-US"/>
              </w:rPr>
            </w:pPr>
          </w:p>
          <w:p w14:paraId="631C98CF" w14:textId="77777777" w:rsidR="00172236" w:rsidRDefault="00172236">
            <w:pPr>
              <w:rPr>
                <w:szCs w:val="24"/>
                <w:lang w:val="en-US"/>
              </w:rPr>
            </w:pPr>
          </w:p>
          <w:p w14:paraId="631C98D0" w14:textId="77777777" w:rsidR="00172236" w:rsidRDefault="00172236">
            <w:pPr>
              <w:rPr>
                <w:szCs w:val="24"/>
                <w:lang w:val="en-US"/>
              </w:rPr>
            </w:pPr>
          </w:p>
          <w:p w14:paraId="631C98D1" w14:textId="77777777" w:rsidR="00172236" w:rsidRDefault="00172236">
            <w:pPr>
              <w:rPr>
                <w:szCs w:val="24"/>
                <w:lang w:val="en-US"/>
              </w:rPr>
            </w:pPr>
          </w:p>
          <w:p w14:paraId="631C98D2" w14:textId="77777777" w:rsidR="00172236" w:rsidRDefault="00172236">
            <w:pPr>
              <w:rPr>
                <w:szCs w:val="24"/>
                <w:lang w:val="en-US"/>
              </w:rPr>
            </w:pPr>
          </w:p>
          <w:p w14:paraId="631C98D3" w14:textId="77777777" w:rsidR="00172236" w:rsidRDefault="00172236">
            <w:pPr>
              <w:rPr>
                <w:szCs w:val="24"/>
                <w:lang w:val="en-US"/>
              </w:rPr>
            </w:pPr>
          </w:p>
          <w:p w14:paraId="631C98D4" w14:textId="77777777" w:rsidR="00172236" w:rsidRDefault="00172236">
            <w:pPr>
              <w:rPr>
                <w:szCs w:val="24"/>
                <w:lang w:val="en-US"/>
              </w:rPr>
            </w:pPr>
          </w:p>
          <w:p w14:paraId="631C98D5" w14:textId="77777777" w:rsidR="00172236" w:rsidRDefault="00172236">
            <w:pPr>
              <w:rPr>
                <w:szCs w:val="24"/>
                <w:lang w:val="en-US"/>
              </w:rPr>
            </w:pPr>
          </w:p>
          <w:p w14:paraId="631C98D6" w14:textId="77777777" w:rsidR="00172236" w:rsidRDefault="00172236">
            <w:pPr>
              <w:rPr>
                <w:szCs w:val="24"/>
                <w:lang w:val="en-US"/>
              </w:rPr>
            </w:pPr>
          </w:p>
          <w:p w14:paraId="631C98D7" w14:textId="77777777" w:rsidR="00172236" w:rsidRDefault="00172236">
            <w:pPr>
              <w:rPr>
                <w:szCs w:val="24"/>
                <w:lang w:val="en-US"/>
              </w:rPr>
            </w:pPr>
          </w:p>
          <w:p w14:paraId="631C98D8" w14:textId="77777777" w:rsidR="00172236" w:rsidRDefault="00172236">
            <w:pPr>
              <w:rPr>
                <w:szCs w:val="24"/>
                <w:lang w:val="en-US"/>
              </w:rPr>
            </w:pPr>
          </w:p>
          <w:p w14:paraId="631C98D9" w14:textId="77777777" w:rsidR="00172236" w:rsidRDefault="00172236">
            <w:pPr>
              <w:rPr>
                <w:szCs w:val="24"/>
                <w:lang w:val="en-US"/>
              </w:rPr>
            </w:pPr>
          </w:p>
          <w:p w14:paraId="631C98DA" w14:textId="77777777" w:rsidR="00172236" w:rsidRDefault="00172236">
            <w:pPr>
              <w:rPr>
                <w:szCs w:val="24"/>
                <w:lang w:val="en-US"/>
              </w:rPr>
            </w:pPr>
          </w:p>
          <w:p w14:paraId="631C98DB" w14:textId="77777777" w:rsidR="00172236" w:rsidRDefault="00172236">
            <w:pPr>
              <w:rPr>
                <w:szCs w:val="24"/>
                <w:lang w:val="en-US"/>
              </w:rPr>
            </w:pPr>
          </w:p>
          <w:p w14:paraId="631C98DC" w14:textId="77777777" w:rsidR="00172236" w:rsidRDefault="00172236">
            <w:pPr>
              <w:rPr>
                <w:szCs w:val="24"/>
                <w:lang w:val="en-US"/>
              </w:rPr>
            </w:pPr>
          </w:p>
          <w:p w14:paraId="631C98DD" w14:textId="77777777" w:rsidR="00172236" w:rsidRDefault="00172236">
            <w:pPr>
              <w:rPr>
                <w:szCs w:val="24"/>
                <w:lang w:val="en-US"/>
              </w:rPr>
            </w:pPr>
          </w:p>
          <w:p w14:paraId="631C98DE" w14:textId="77777777" w:rsidR="00172236" w:rsidRDefault="00172236">
            <w:pPr>
              <w:rPr>
                <w:szCs w:val="24"/>
                <w:lang w:val="en-US"/>
              </w:rPr>
            </w:pPr>
          </w:p>
          <w:p w14:paraId="631C98DF" w14:textId="77777777" w:rsidR="00172236" w:rsidRDefault="00172236">
            <w:pPr>
              <w:rPr>
                <w:szCs w:val="24"/>
                <w:lang w:val="en-US"/>
              </w:rPr>
            </w:pPr>
          </w:p>
          <w:p w14:paraId="631C98E0" w14:textId="77777777" w:rsidR="00172236" w:rsidRDefault="00172236">
            <w:pPr>
              <w:rPr>
                <w:szCs w:val="24"/>
                <w:lang w:val="en-US"/>
              </w:rPr>
            </w:pPr>
          </w:p>
          <w:p w14:paraId="631C98E1" w14:textId="77777777" w:rsidR="00172236" w:rsidRDefault="00172236">
            <w:pPr>
              <w:rPr>
                <w:szCs w:val="24"/>
                <w:lang w:val="en-US"/>
              </w:rPr>
            </w:pPr>
          </w:p>
          <w:p w14:paraId="631C98E2" w14:textId="77777777" w:rsidR="00172236" w:rsidRDefault="00172236">
            <w:pPr>
              <w:rPr>
                <w:szCs w:val="24"/>
                <w:lang w:val="en-US"/>
              </w:rPr>
            </w:pPr>
          </w:p>
          <w:p w14:paraId="631C98E3" w14:textId="77777777" w:rsidR="00172236" w:rsidRDefault="00172236">
            <w:pPr>
              <w:rPr>
                <w:szCs w:val="24"/>
                <w:lang w:val="en-US"/>
              </w:rPr>
            </w:pPr>
          </w:p>
          <w:p w14:paraId="631C98E4" w14:textId="77777777" w:rsidR="00172236" w:rsidRDefault="00172236">
            <w:pPr>
              <w:rPr>
                <w:szCs w:val="24"/>
                <w:lang w:val="en-US"/>
              </w:rPr>
            </w:pPr>
          </w:p>
          <w:p w14:paraId="631C98E5" w14:textId="77777777" w:rsidR="00172236" w:rsidRDefault="00172236">
            <w:pPr>
              <w:rPr>
                <w:szCs w:val="24"/>
                <w:lang w:val="en-US"/>
              </w:rPr>
            </w:pPr>
          </w:p>
          <w:p w14:paraId="631C98E6" w14:textId="77777777" w:rsidR="00172236" w:rsidRDefault="00172236">
            <w:pPr>
              <w:rPr>
                <w:szCs w:val="24"/>
                <w:lang w:val="en-US"/>
              </w:rPr>
            </w:pPr>
          </w:p>
          <w:p w14:paraId="631C98E7" w14:textId="77777777" w:rsidR="00172236" w:rsidRDefault="00172236">
            <w:pPr>
              <w:rPr>
                <w:szCs w:val="24"/>
                <w:lang w:val="en-US"/>
              </w:rPr>
            </w:pPr>
          </w:p>
          <w:p w14:paraId="631C98E8" w14:textId="77777777" w:rsidR="00172236" w:rsidRDefault="00172236">
            <w:pPr>
              <w:rPr>
                <w:szCs w:val="24"/>
                <w:lang w:val="en-US"/>
              </w:rPr>
            </w:pPr>
          </w:p>
          <w:p w14:paraId="631C98E9" w14:textId="77777777" w:rsidR="00172236" w:rsidRDefault="00172236">
            <w:pPr>
              <w:rPr>
                <w:szCs w:val="24"/>
                <w:lang w:val="en-US"/>
              </w:rPr>
            </w:pPr>
          </w:p>
          <w:p w14:paraId="631C98EA" w14:textId="77777777" w:rsidR="00172236" w:rsidRDefault="00172236">
            <w:pPr>
              <w:rPr>
                <w:szCs w:val="24"/>
                <w:lang w:val="en-US"/>
              </w:rPr>
            </w:pPr>
          </w:p>
          <w:p w14:paraId="631C98EB" w14:textId="77777777" w:rsidR="00172236" w:rsidRDefault="00172236">
            <w:pPr>
              <w:rPr>
                <w:szCs w:val="24"/>
                <w:lang w:val="en-US"/>
              </w:rPr>
            </w:pPr>
          </w:p>
          <w:p w14:paraId="631C98EC" w14:textId="77777777" w:rsidR="00172236" w:rsidRDefault="00172236">
            <w:pPr>
              <w:rPr>
                <w:szCs w:val="24"/>
                <w:lang w:val="en-US"/>
              </w:rPr>
            </w:pPr>
          </w:p>
          <w:p w14:paraId="631C98ED" w14:textId="77777777" w:rsidR="00172236" w:rsidRDefault="00172236">
            <w:pPr>
              <w:rPr>
                <w:szCs w:val="24"/>
                <w:lang w:val="en-US"/>
              </w:rPr>
            </w:pPr>
          </w:p>
          <w:p w14:paraId="631C98EE" w14:textId="77777777" w:rsidR="00172236" w:rsidRDefault="00172236">
            <w:pPr>
              <w:rPr>
                <w:szCs w:val="24"/>
                <w:lang w:val="en-US"/>
              </w:rPr>
            </w:pPr>
          </w:p>
          <w:p w14:paraId="631C98EF" w14:textId="77777777" w:rsidR="00172236" w:rsidRDefault="00172236">
            <w:pPr>
              <w:rPr>
                <w:szCs w:val="24"/>
                <w:lang w:val="en-US"/>
              </w:rPr>
            </w:pPr>
          </w:p>
          <w:p w14:paraId="631C98F0" w14:textId="77777777" w:rsidR="00172236" w:rsidRDefault="00172236">
            <w:pPr>
              <w:rPr>
                <w:szCs w:val="24"/>
                <w:lang w:val="en-US"/>
              </w:rPr>
            </w:pPr>
          </w:p>
          <w:p w14:paraId="631C98F1" w14:textId="77777777" w:rsidR="00172236" w:rsidRDefault="00172236">
            <w:pPr>
              <w:rPr>
                <w:szCs w:val="24"/>
                <w:lang w:val="en-US"/>
              </w:rPr>
            </w:pPr>
          </w:p>
          <w:p w14:paraId="631C98F2" w14:textId="77777777" w:rsidR="00172236" w:rsidRDefault="00172236">
            <w:pPr>
              <w:rPr>
                <w:szCs w:val="24"/>
                <w:lang w:val="en-US"/>
              </w:rPr>
            </w:pPr>
          </w:p>
          <w:p w14:paraId="631C98F3" w14:textId="77777777" w:rsidR="00172236" w:rsidRDefault="00172236">
            <w:pPr>
              <w:rPr>
                <w:szCs w:val="24"/>
                <w:lang w:val="en-US"/>
              </w:rPr>
            </w:pPr>
          </w:p>
          <w:p w14:paraId="631C98F4" w14:textId="77777777" w:rsidR="00172236" w:rsidRDefault="00172236">
            <w:pPr>
              <w:rPr>
                <w:szCs w:val="24"/>
                <w:lang w:val="en-US"/>
              </w:rPr>
            </w:pPr>
          </w:p>
          <w:p w14:paraId="631C98F5" w14:textId="77777777" w:rsidR="00172236" w:rsidRDefault="00172236">
            <w:pPr>
              <w:rPr>
                <w:szCs w:val="24"/>
                <w:lang w:val="en-US"/>
              </w:rPr>
            </w:pPr>
          </w:p>
          <w:p w14:paraId="631C98F6" w14:textId="77777777" w:rsidR="00172236" w:rsidRDefault="00172236">
            <w:pPr>
              <w:rPr>
                <w:szCs w:val="24"/>
                <w:lang w:val="en-US"/>
              </w:rPr>
            </w:pPr>
          </w:p>
          <w:p w14:paraId="631C98F7" w14:textId="77777777" w:rsidR="00172236" w:rsidRDefault="00172236">
            <w:pPr>
              <w:rPr>
                <w:szCs w:val="24"/>
                <w:lang w:val="en-US"/>
              </w:rPr>
            </w:pPr>
          </w:p>
          <w:p w14:paraId="631C98F8" w14:textId="77777777" w:rsidR="00172236" w:rsidRDefault="00172236">
            <w:pPr>
              <w:rPr>
                <w:szCs w:val="24"/>
                <w:lang w:val="en-US"/>
              </w:rPr>
            </w:pPr>
          </w:p>
          <w:p w14:paraId="631C98F9" w14:textId="77777777" w:rsidR="00172236" w:rsidRDefault="00172236">
            <w:pPr>
              <w:rPr>
                <w:szCs w:val="24"/>
                <w:lang w:val="en-US"/>
              </w:rPr>
            </w:pPr>
          </w:p>
          <w:p w14:paraId="631C98FA" w14:textId="77777777" w:rsidR="00172236" w:rsidRDefault="00172236">
            <w:pPr>
              <w:rPr>
                <w:szCs w:val="24"/>
                <w:lang w:val="en-US"/>
              </w:rPr>
            </w:pPr>
          </w:p>
          <w:p w14:paraId="631C98FB" w14:textId="77777777" w:rsidR="00172236" w:rsidRDefault="00172236">
            <w:pPr>
              <w:rPr>
                <w:szCs w:val="24"/>
                <w:lang w:val="en-US"/>
              </w:rPr>
            </w:pPr>
          </w:p>
          <w:p w14:paraId="631C98FC" w14:textId="77777777" w:rsidR="00172236" w:rsidRDefault="00172236">
            <w:pPr>
              <w:rPr>
                <w:szCs w:val="24"/>
                <w:lang w:val="en-US"/>
              </w:rPr>
            </w:pPr>
          </w:p>
          <w:p w14:paraId="631C98FD" w14:textId="77777777" w:rsidR="00172236" w:rsidRDefault="00172236">
            <w:pPr>
              <w:rPr>
                <w:szCs w:val="24"/>
                <w:lang w:val="en-US"/>
              </w:rPr>
            </w:pPr>
          </w:p>
          <w:p w14:paraId="631C98FE" w14:textId="77777777" w:rsidR="00172236" w:rsidRDefault="00172236">
            <w:pPr>
              <w:rPr>
                <w:szCs w:val="24"/>
                <w:lang w:val="en-US"/>
              </w:rPr>
            </w:pPr>
          </w:p>
          <w:p w14:paraId="631C98FF" w14:textId="77777777" w:rsidR="00172236" w:rsidRDefault="00172236">
            <w:pPr>
              <w:rPr>
                <w:szCs w:val="24"/>
                <w:lang w:val="en-US"/>
              </w:rPr>
            </w:pPr>
          </w:p>
          <w:p w14:paraId="631C9900" w14:textId="77777777" w:rsidR="00172236" w:rsidRDefault="00172236">
            <w:pPr>
              <w:rPr>
                <w:szCs w:val="24"/>
                <w:lang w:val="en-US"/>
              </w:rPr>
            </w:pPr>
          </w:p>
          <w:p w14:paraId="631C9901" w14:textId="77777777" w:rsidR="00172236" w:rsidRDefault="00172236">
            <w:pPr>
              <w:rPr>
                <w:szCs w:val="24"/>
                <w:lang w:val="en-US"/>
              </w:rPr>
            </w:pPr>
          </w:p>
          <w:p w14:paraId="631C9902" w14:textId="77777777" w:rsidR="00172236" w:rsidRDefault="00172236">
            <w:pPr>
              <w:rPr>
                <w:szCs w:val="24"/>
                <w:lang w:val="en-US"/>
              </w:rPr>
            </w:pPr>
          </w:p>
          <w:p w14:paraId="631C9903" w14:textId="77777777" w:rsidR="00172236" w:rsidRDefault="00172236">
            <w:pPr>
              <w:rPr>
                <w:szCs w:val="24"/>
                <w:lang w:val="en-US"/>
              </w:rPr>
            </w:pPr>
          </w:p>
          <w:p w14:paraId="631C9904" w14:textId="77777777" w:rsidR="00172236" w:rsidRDefault="00172236">
            <w:pPr>
              <w:rPr>
                <w:szCs w:val="24"/>
              </w:rPr>
            </w:pPr>
          </w:p>
          <w:p w14:paraId="631C9905" w14:textId="77777777" w:rsidR="00172236" w:rsidRDefault="00172236">
            <w:pPr>
              <w:rPr>
                <w:szCs w:val="24"/>
              </w:rPr>
            </w:pPr>
          </w:p>
          <w:p w14:paraId="631C9906" w14:textId="77777777" w:rsidR="00172236" w:rsidRDefault="00172236"/>
        </w:tc>
        <w:tc>
          <w:tcPr>
            <w:tcW w:w="1273" w:type="dxa"/>
            <w:vMerge w:val="restart"/>
          </w:tcPr>
          <w:p w14:paraId="631C9907" w14:textId="77777777" w:rsidR="00172236" w:rsidRDefault="00310A30">
            <w:pPr>
              <w:rPr>
                <w:szCs w:val="24"/>
                <w:lang w:val="en-US"/>
              </w:rPr>
            </w:pPr>
            <w:r>
              <w:rPr>
                <w:szCs w:val="24"/>
                <w:lang w:val="en-US"/>
              </w:rPr>
              <w:t>4-asis žingsnis</w:t>
            </w:r>
          </w:p>
          <w:p w14:paraId="631C9908" w14:textId="77777777" w:rsidR="00172236" w:rsidRDefault="00172236"/>
          <w:p w14:paraId="631C9909" w14:textId="77777777" w:rsidR="00172236" w:rsidRDefault="00172236">
            <w:pPr>
              <w:rPr>
                <w:szCs w:val="24"/>
                <w:lang w:val="en-US"/>
              </w:rPr>
            </w:pPr>
          </w:p>
          <w:p w14:paraId="631C990A" w14:textId="77777777" w:rsidR="00172236" w:rsidRDefault="00172236">
            <w:pPr>
              <w:rPr>
                <w:szCs w:val="24"/>
                <w:lang w:val="en-US"/>
              </w:rPr>
            </w:pPr>
          </w:p>
          <w:p w14:paraId="631C990B" w14:textId="77777777" w:rsidR="00172236" w:rsidRDefault="00172236">
            <w:pPr>
              <w:rPr>
                <w:szCs w:val="24"/>
                <w:lang w:val="en-US"/>
              </w:rPr>
            </w:pPr>
          </w:p>
          <w:p w14:paraId="631C990C" w14:textId="77777777" w:rsidR="00172236" w:rsidRDefault="00172236">
            <w:pPr>
              <w:rPr>
                <w:szCs w:val="24"/>
                <w:lang w:val="en-US"/>
              </w:rPr>
            </w:pPr>
          </w:p>
          <w:p w14:paraId="631C990D" w14:textId="77777777" w:rsidR="00172236" w:rsidRDefault="00172236">
            <w:pPr>
              <w:rPr>
                <w:szCs w:val="24"/>
                <w:lang w:val="en-US"/>
              </w:rPr>
            </w:pPr>
          </w:p>
          <w:p w14:paraId="631C990E" w14:textId="77777777" w:rsidR="00172236" w:rsidRDefault="00172236">
            <w:pPr>
              <w:rPr>
                <w:szCs w:val="24"/>
                <w:lang w:val="en-US"/>
              </w:rPr>
            </w:pPr>
          </w:p>
          <w:p w14:paraId="631C990F" w14:textId="77777777" w:rsidR="00172236" w:rsidRDefault="00172236">
            <w:pPr>
              <w:rPr>
                <w:szCs w:val="24"/>
                <w:lang w:val="en-US"/>
              </w:rPr>
            </w:pPr>
          </w:p>
          <w:p w14:paraId="631C9910" w14:textId="77777777" w:rsidR="00172236" w:rsidRDefault="00172236">
            <w:pPr>
              <w:rPr>
                <w:szCs w:val="24"/>
              </w:rPr>
            </w:pPr>
          </w:p>
          <w:p w14:paraId="631C9911" w14:textId="77777777" w:rsidR="00172236" w:rsidRDefault="00172236">
            <w:pPr>
              <w:rPr>
                <w:szCs w:val="24"/>
              </w:rPr>
            </w:pPr>
          </w:p>
          <w:p w14:paraId="631C9912" w14:textId="77777777" w:rsidR="00172236" w:rsidRDefault="00172236">
            <w:pPr>
              <w:rPr>
                <w:szCs w:val="24"/>
              </w:rPr>
            </w:pPr>
          </w:p>
          <w:p w14:paraId="631C9913" w14:textId="77777777" w:rsidR="00172236" w:rsidRDefault="00172236">
            <w:pPr>
              <w:rPr>
                <w:szCs w:val="24"/>
              </w:rPr>
            </w:pPr>
          </w:p>
          <w:p w14:paraId="631C9914" w14:textId="77777777" w:rsidR="00172236" w:rsidRDefault="00172236"/>
          <w:p w14:paraId="631C9915" w14:textId="77777777" w:rsidR="00172236" w:rsidRDefault="00172236">
            <w:pPr>
              <w:rPr>
                <w:szCs w:val="24"/>
                <w:lang w:val="en-US"/>
              </w:rPr>
            </w:pPr>
          </w:p>
          <w:p w14:paraId="631C9916" w14:textId="77777777" w:rsidR="00172236" w:rsidRDefault="00172236">
            <w:pPr>
              <w:rPr>
                <w:szCs w:val="24"/>
                <w:lang w:val="en-US"/>
              </w:rPr>
            </w:pPr>
          </w:p>
          <w:p w14:paraId="631C9917" w14:textId="77777777" w:rsidR="00172236" w:rsidRDefault="00172236">
            <w:pPr>
              <w:rPr>
                <w:szCs w:val="24"/>
                <w:lang w:val="en-US"/>
              </w:rPr>
            </w:pPr>
          </w:p>
          <w:p w14:paraId="631C9918" w14:textId="77777777" w:rsidR="00172236" w:rsidRDefault="00172236">
            <w:pPr>
              <w:rPr>
                <w:szCs w:val="24"/>
                <w:lang w:val="en-US"/>
              </w:rPr>
            </w:pPr>
          </w:p>
          <w:p w14:paraId="631C9919" w14:textId="77777777" w:rsidR="00172236" w:rsidRDefault="00172236">
            <w:pPr>
              <w:rPr>
                <w:szCs w:val="24"/>
                <w:lang w:val="en-US"/>
              </w:rPr>
            </w:pPr>
          </w:p>
          <w:p w14:paraId="631C991A" w14:textId="77777777" w:rsidR="00172236" w:rsidRDefault="00172236">
            <w:pPr>
              <w:rPr>
                <w:szCs w:val="24"/>
                <w:lang w:val="en-US"/>
              </w:rPr>
            </w:pPr>
          </w:p>
          <w:p w14:paraId="631C991B" w14:textId="77777777" w:rsidR="00172236" w:rsidRDefault="00172236">
            <w:pPr>
              <w:rPr>
                <w:szCs w:val="24"/>
                <w:lang w:val="en-US"/>
              </w:rPr>
            </w:pPr>
          </w:p>
          <w:p w14:paraId="631C991C" w14:textId="77777777" w:rsidR="00172236" w:rsidRDefault="00172236">
            <w:pPr>
              <w:rPr>
                <w:szCs w:val="24"/>
                <w:lang w:val="en-US"/>
              </w:rPr>
            </w:pPr>
          </w:p>
          <w:p w14:paraId="631C991D" w14:textId="77777777" w:rsidR="00172236" w:rsidRDefault="00172236">
            <w:pPr>
              <w:rPr>
                <w:szCs w:val="24"/>
                <w:lang w:val="en-US"/>
              </w:rPr>
            </w:pPr>
          </w:p>
          <w:p w14:paraId="631C991E" w14:textId="77777777" w:rsidR="00172236" w:rsidRDefault="00172236">
            <w:pPr>
              <w:rPr>
                <w:szCs w:val="24"/>
                <w:lang w:val="en-US"/>
              </w:rPr>
            </w:pPr>
          </w:p>
          <w:p w14:paraId="631C991F" w14:textId="77777777" w:rsidR="00172236" w:rsidRDefault="00172236">
            <w:pPr>
              <w:rPr>
                <w:szCs w:val="24"/>
                <w:lang w:val="en-US"/>
              </w:rPr>
            </w:pPr>
          </w:p>
          <w:p w14:paraId="631C9920" w14:textId="77777777" w:rsidR="00172236" w:rsidRDefault="00172236">
            <w:pPr>
              <w:rPr>
                <w:szCs w:val="24"/>
                <w:lang w:val="en-US"/>
              </w:rPr>
            </w:pPr>
          </w:p>
          <w:p w14:paraId="631C9921" w14:textId="77777777" w:rsidR="00172236" w:rsidRDefault="00172236">
            <w:pPr>
              <w:rPr>
                <w:szCs w:val="24"/>
                <w:lang w:val="en-US"/>
              </w:rPr>
            </w:pPr>
          </w:p>
          <w:p w14:paraId="631C9922" w14:textId="77777777" w:rsidR="00172236" w:rsidRDefault="00172236">
            <w:pPr>
              <w:rPr>
                <w:szCs w:val="24"/>
                <w:lang w:val="en-US"/>
              </w:rPr>
            </w:pPr>
          </w:p>
          <w:p w14:paraId="631C9923" w14:textId="77777777" w:rsidR="00172236" w:rsidRDefault="00172236">
            <w:pPr>
              <w:rPr>
                <w:szCs w:val="24"/>
                <w:lang w:val="en-US"/>
              </w:rPr>
            </w:pPr>
          </w:p>
          <w:p w14:paraId="631C9924" w14:textId="77777777" w:rsidR="00172236" w:rsidRDefault="00172236">
            <w:pPr>
              <w:rPr>
                <w:szCs w:val="24"/>
                <w:lang w:val="en-US"/>
              </w:rPr>
            </w:pPr>
          </w:p>
          <w:p w14:paraId="631C9925" w14:textId="77777777" w:rsidR="00172236" w:rsidRDefault="00172236">
            <w:pPr>
              <w:rPr>
                <w:szCs w:val="24"/>
                <w:lang w:val="en-US"/>
              </w:rPr>
            </w:pPr>
          </w:p>
          <w:p w14:paraId="631C9926" w14:textId="77777777" w:rsidR="00172236" w:rsidRDefault="00172236">
            <w:pPr>
              <w:rPr>
                <w:szCs w:val="24"/>
                <w:lang w:val="en-US"/>
              </w:rPr>
            </w:pPr>
          </w:p>
          <w:p w14:paraId="631C9927" w14:textId="77777777" w:rsidR="00172236" w:rsidRDefault="00172236">
            <w:pPr>
              <w:rPr>
                <w:szCs w:val="24"/>
                <w:lang w:val="en-US"/>
              </w:rPr>
            </w:pPr>
          </w:p>
          <w:p w14:paraId="631C9928" w14:textId="77777777" w:rsidR="00172236" w:rsidRDefault="00172236">
            <w:pPr>
              <w:rPr>
                <w:szCs w:val="24"/>
                <w:lang w:val="en-US"/>
              </w:rPr>
            </w:pPr>
          </w:p>
          <w:p w14:paraId="631C9929" w14:textId="77777777" w:rsidR="00172236" w:rsidRDefault="00172236">
            <w:pPr>
              <w:rPr>
                <w:szCs w:val="24"/>
                <w:lang w:val="en-US"/>
              </w:rPr>
            </w:pPr>
          </w:p>
          <w:p w14:paraId="631C992A" w14:textId="77777777" w:rsidR="00172236" w:rsidRDefault="00172236">
            <w:pPr>
              <w:rPr>
                <w:szCs w:val="24"/>
                <w:lang w:val="en-US"/>
              </w:rPr>
            </w:pPr>
          </w:p>
          <w:p w14:paraId="631C992B" w14:textId="77777777" w:rsidR="00172236" w:rsidRDefault="00172236">
            <w:pPr>
              <w:rPr>
                <w:szCs w:val="24"/>
                <w:lang w:val="en-US"/>
              </w:rPr>
            </w:pPr>
          </w:p>
          <w:p w14:paraId="631C992C" w14:textId="77777777" w:rsidR="00172236" w:rsidRDefault="00172236">
            <w:pPr>
              <w:rPr>
                <w:szCs w:val="24"/>
                <w:lang w:val="en-US"/>
              </w:rPr>
            </w:pPr>
          </w:p>
          <w:p w14:paraId="631C992D" w14:textId="77777777" w:rsidR="00172236" w:rsidRDefault="00172236">
            <w:pPr>
              <w:rPr>
                <w:szCs w:val="24"/>
                <w:lang w:val="en-US"/>
              </w:rPr>
            </w:pPr>
          </w:p>
          <w:p w14:paraId="631C992E" w14:textId="77777777" w:rsidR="00172236" w:rsidRDefault="00172236">
            <w:pPr>
              <w:rPr>
                <w:szCs w:val="24"/>
                <w:lang w:val="en-US"/>
              </w:rPr>
            </w:pPr>
          </w:p>
          <w:p w14:paraId="631C992F" w14:textId="77777777" w:rsidR="00172236" w:rsidRDefault="00172236">
            <w:pPr>
              <w:rPr>
                <w:szCs w:val="24"/>
                <w:lang w:val="en-US"/>
              </w:rPr>
            </w:pPr>
          </w:p>
          <w:p w14:paraId="631C9930" w14:textId="77777777" w:rsidR="00172236" w:rsidRDefault="00172236">
            <w:pPr>
              <w:rPr>
                <w:szCs w:val="24"/>
                <w:lang w:val="en-US"/>
              </w:rPr>
            </w:pPr>
          </w:p>
          <w:p w14:paraId="631C9931" w14:textId="77777777" w:rsidR="00172236" w:rsidRDefault="00172236">
            <w:pPr>
              <w:rPr>
                <w:szCs w:val="24"/>
                <w:lang w:val="en-US"/>
              </w:rPr>
            </w:pPr>
          </w:p>
          <w:p w14:paraId="631C9932" w14:textId="77777777" w:rsidR="00172236" w:rsidRDefault="00172236">
            <w:pPr>
              <w:rPr>
                <w:szCs w:val="24"/>
                <w:lang w:val="en-US"/>
              </w:rPr>
            </w:pPr>
          </w:p>
          <w:p w14:paraId="631C9933" w14:textId="77777777" w:rsidR="00172236" w:rsidRDefault="00172236">
            <w:pPr>
              <w:rPr>
                <w:szCs w:val="24"/>
                <w:lang w:val="en-US"/>
              </w:rPr>
            </w:pPr>
          </w:p>
        </w:tc>
        <w:tc>
          <w:tcPr>
            <w:tcW w:w="3607" w:type="dxa"/>
          </w:tcPr>
          <w:p w14:paraId="631C9934" w14:textId="77777777" w:rsidR="00172236" w:rsidRDefault="00310A30">
            <w:pPr>
              <w:tabs>
                <w:tab w:val="left" w:pos="321"/>
              </w:tabs>
              <w:jc w:val="both"/>
              <w:rPr>
                <w:b/>
                <w:szCs w:val="24"/>
                <w:lang w:val="en-US"/>
              </w:rPr>
            </w:pPr>
            <w:r>
              <w:rPr>
                <w:b/>
                <w:szCs w:val="24"/>
                <w:lang w:val="en-US"/>
              </w:rPr>
              <w:t>Skaičiavimas</w:t>
            </w:r>
          </w:p>
          <w:p w14:paraId="631C9935" w14:textId="77777777" w:rsidR="00172236" w:rsidRDefault="00310A30">
            <w:pPr>
              <w:tabs>
                <w:tab w:val="left" w:pos="321"/>
              </w:tabs>
              <w:jc w:val="both"/>
              <w:rPr>
                <w:szCs w:val="24"/>
              </w:rPr>
            </w:pPr>
            <w:r>
              <w:rPr>
                <w:rFonts w:ascii="Symbol" w:hAnsi="Symbol"/>
                <w:szCs w:val="24"/>
              </w:rPr>
              <w:t></w:t>
            </w:r>
            <w:r>
              <w:rPr>
                <w:rFonts w:ascii="Symbol" w:hAnsi="Symbol"/>
                <w:szCs w:val="24"/>
              </w:rPr>
              <w:tab/>
            </w:r>
            <w:r>
              <w:rPr>
                <w:rFonts w:eastAsia="Calibri"/>
                <w:szCs w:val="22"/>
              </w:rPr>
              <w:t xml:space="preserve">Pradeda skaičiuoti daiktus, palygina dvi daiktų grupes pagal daiktų kiekį grupėje. Padalina daiktus į grupes po lygiai (po du, po tris). </w:t>
            </w:r>
          </w:p>
          <w:p w14:paraId="631C9936" w14:textId="77777777" w:rsidR="00172236" w:rsidRDefault="00310A30">
            <w:pPr>
              <w:tabs>
                <w:tab w:val="left" w:pos="321"/>
              </w:tabs>
              <w:jc w:val="both"/>
              <w:rPr>
                <w:szCs w:val="24"/>
              </w:rPr>
            </w:pPr>
            <w:r>
              <w:rPr>
                <w:rFonts w:ascii="Symbol" w:hAnsi="Symbol"/>
                <w:szCs w:val="24"/>
              </w:rPr>
              <w:t></w:t>
            </w:r>
            <w:r>
              <w:rPr>
                <w:rFonts w:ascii="Symbol" w:hAnsi="Symbol"/>
                <w:szCs w:val="24"/>
              </w:rPr>
              <w:tab/>
            </w:r>
            <w:r>
              <w:rPr>
                <w:rFonts w:eastAsia="Calibri"/>
                <w:szCs w:val="22"/>
              </w:rPr>
              <w:t xml:space="preserve">Supranta, kad prie daiktų pridedant po vieną jų skaičius grupėje didėja, o paimant po vieną – mažėja. </w:t>
            </w:r>
          </w:p>
        </w:tc>
        <w:tc>
          <w:tcPr>
            <w:tcW w:w="3741" w:type="dxa"/>
          </w:tcPr>
          <w:p w14:paraId="631C9937"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Atsakydamas į klausimą „Kiek?“, vartoja žodžius „daug“, „vienas“, „nė vieno“. Randa dvi korteles, kuriose pavaizduota po tiek pat daiktų. Paveikslėlyje suranda trims meškiukams po puodynėlę medaus. Dėliojant dėlionę vis pasižiūri, ar kitas žaidėjas turi tiek pat detalių, kiek ir jis.</w:t>
            </w:r>
          </w:p>
        </w:tc>
        <w:tc>
          <w:tcPr>
            <w:tcW w:w="5111" w:type="dxa"/>
          </w:tcPr>
          <w:p w14:paraId="631C9938"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Naudoti paveikslėlius, kuriuose pavaizduoti 1–3 daiktai ar dvi trys 1–3 daiktų grupės. Atkreipti dėmesį, koks daiktų skaičius grupėje, klausti „Kiek?“ „Ar daiktų yra po lygiai?“ ir pan. Žaisti su vaiku domino.</w:t>
            </w:r>
          </w:p>
        </w:tc>
      </w:tr>
      <w:tr w:rsidR="00172236" w14:paraId="631C993F" w14:textId="77777777">
        <w:tc>
          <w:tcPr>
            <w:tcW w:w="943" w:type="dxa"/>
            <w:vMerge/>
          </w:tcPr>
          <w:p w14:paraId="631C993A" w14:textId="77777777" w:rsidR="00172236" w:rsidRDefault="00172236">
            <w:pPr>
              <w:rPr>
                <w:szCs w:val="24"/>
              </w:rPr>
            </w:pPr>
          </w:p>
        </w:tc>
        <w:tc>
          <w:tcPr>
            <w:tcW w:w="1273" w:type="dxa"/>
            <w:vMerge/>
          </w:tcPr>
          <w:p w14:paraId="631C993B" w14:textId="77777777" w:rsidR="00172236" w:rsidRDefault="00172236">
            <w:pPr>
              <w:rPr>
                <w:szCs w:val="24"/>
              </w:rPr>
            </w:pPr>
          </w:p>
        </w:tc>
        <w:tc>
          <w:tcPr>
            <w:tcW w:w="3607" w:type="dxa"/>
          </w:tcPr>
          <w:p w14:paraId="631C993C"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Pradeda vartoti kelintinius skaitvardžius (pirmas, antras...).  </w:t>
            </w:r>
          </w:p>
        </w:tc>
        <w:tc>
          <w:tcPr>
            <w:tcW w:w="3741" w:type="dxa"/>
          </w:tcPr>
          <w:p w14:paraId="631C993D"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Žaisdami vartoja sąvokas „pirmas“, „antras“ (pvz., sako: „Aš bėgsiu pirmas, tu bėgsi antras. Aš atėjau į darželį pirmas, o tu – po manęs!“).</w:t>
            </w:r>
          </w:p>
        </w:tc>
        <w:tc>
          <w:tcPr>
            <w:tcW w:w="5111" w:type="dxa"/>
          </w:tcPr>
          <w:p w14:paraId="631C993E"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Teatralizuoti daineles, pasakas, kuriose veikėjai ką nors dalijasi (pvz., meškučiai iš pasakos „Du godūs meškučiai“ gali dalytis iš popieriaus iškirptą sūrį).</w:t>
            </w:r>
          </w:p>
        </w:tc>
      </w:tr>
      <w:tr w:rsidR="00172236" w14:paraId="631C9947" w14:textId="77777777">
        <w:tc>
          <w:tcPr>
            <w:tcW w:w="943" w:type="dxa"/>
            <w:vMerge/>
          </w:tcPr>
          <w:p w14:paraId="631C9940" w14:textId="77777777" w:rsidR="00172236" w:rsidRDefault="00172236">
            <w:pPr>
              <w:rPr>
                <w:szCs w:val="24"/>
              </w:rPr>
            </w:pPr>
          </w:p>
        </w:tc>
        <w:tc>
          <w:tcPr>
            <w:tcW w:w="1273" w:type="dxa"/>
            <w:vMerge/>
          </w:tcPr>
          <w:p w14:paraId="631C9941" w14:textId="77777777" w:rsidR="00172236" w:rsidRDefault="00172236">
            <w:pPr>
              <w:rPr>
                <w:szCs w:val="24"/>
              </w:rPr>
            </w:pPr>
          </w:p>
        </w:tc>
        <w:tc>
          <w:tcPr>
            <w:tcW w:w="3607" w:type="dxa"/>
          </w:tcPr>
          <w:p w14:paraId="631C9942" w14:textId="77777777" w:rsidR="00172236" w:rsidRDefault="00310A30">
            <w:pPr>
              <w:tabs>
                <w:tab w:val="left" w:pos="321"/>
              </w:tabs>
              <w:jc w:val="both"/>
              <w:rPr>
                <w:b/>
                <w:szCs w:val="24"/>
              </w:rPr>
            </w:pPr>
            <w:r>
              <w:rPr>
                <w:b/>
                <w:szCs w:val="24"/>
              </w:rPr>
              <w:t>Matavimas</w:t>
            </w:r>
          </w:p>
          <w:p w14:paraId="631C9943"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Atpažįsta ir atrenka apskritos (skritulio), keturkampės (keturkampio), kvadratinės (kvadrato) formos daiktus, vienodo dydžio ar spalvos daiktus. Statydamas, konstruodamas, komponuodamas, grupuodamas pradeda atsižvelgti į daikto formą, dydį, spalvą. </w:t>
            </w:r>
          </w:p>
        </w:tc>
        <w:tc>
          <w:tcPr>
            <w:tcW w:w="3741" w:type="dxa"/>
          </w:tcPr>
          <w:p w14:paraId="631C9944"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Paveikslėlyje randa visus vienos formos daiktus. Iš krūvelėje padėtų trijų spalvų kaladėlių pastato tris skirtingų spalvų bokštelius. Iš skritulio, kvadrato, trikampio formos popieriaus gabaliukų sukomponuoja įvairius daiktus (pvz., mašiną, namą ir pan.). Randa reikiamą dėlionės detalę; iš kaladėlių, molio, smėlio ir pan. padaro stebėto daikto modelį.</w:t>
            </w:r>
          </w:p>
        </w:tc>
        <w:tc>
          <w:tcPr>
            <w:tcW w:w="5111" w:type="dxa"/>
          </w:tcPr>
          <w:p w14:paraId="631C9945"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Mokyti apibūdinti erdvės objektus, nurodant į juos panašius iš kasdienės aplinkos ir vartojant tokius palyginimus kaip: „panašus į Rubiko kubą“, „apvalus kaip kamuolys“, „tokios pat formos kaip skardinė“ ir pan. </w:t>
            </w:r>
          </w:p>
          <w:p w14:paraId="631C9946"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Formuoti supratimą, kad figūros forma nepriklauso nuo jos spalvos ir dydžio (pvz., paprašyti atrinkti vienodos spalvos, bet skirtingos formos ar dydžio daiktus). Leisti vaikui manipuliuoti daiktais (juos vartyti, padėti šalia, uždėti ant, įdėti į ir pan.), stebėti kitus, kaip jie komponuoja įvairius daiktus, eksperimentuoti. Pasiūlyti žaisti lego.</w:t>
            </w:r>
          </w:p>
        </w:tc>
      </w:tr>
      <w:tr w:rsidR="00172236" w14:paraId="631C994E" w14:textId="77777777">
        <w:tc>
          <w:tcPr>
            <w:tcW w:w="943" w:type="dxa"/>
            <w:vMerge/>
          </w:tcPr>
          <w:p w14:paraId="631C9948" w14:textId="77777777" w:rsidR="00172236" w:rsidRDefault="00172236">
            <w:pPr>
              <w:rPr>
                <w:szCs w:val="24"/>
              </w:rPr>
            </w:pPr>
          </w:p>
        </w:tc>
        <w:tc>
          <w:tcPr>
            <w:tcW w:w="1273" w:type="dxa"/>
            <w:vMerge/>
          </w:tcPr>
          <w:p w14:paraId="631C9949" w14:textId="77777777" w:rsidR="00172236" w:rsidRDefault="00172236">
            <w:pPr>
              <w:rPr>
                <w:szCs w:val="24"/>
              </w:rPr>
            </w:pPr>
          </w:p>
        </w:tc>
        <w:tc>
          <w:tcPr>
            <w:tcW w:w="3607" w:type="dxa"/>
          </w:tcPr>
          <w:p w14:paraId="631C994A"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Labai skirtingus ir vienodus daiktus palygina pagal ilgį, storį, aukštį, masę ir pan. Dydžių skirtumams apibūdinti pradeda vartoti žodžius: didesnis – mažesnis, ilgesnis – trumpesnis, storesnis – plonesnis, aukštesnis – žemesnis ir pan. Už save didesnius daiktus vadina dideliais, o mažesnius – mažais. </w:t>
            </w:r>
          </w:p>
        </w:tc>
        <w:tc>
          <w:tcPr>
            <w:tcW w:w="3741" w:type="dxa"/>
          </w:tcPr>
          <w:p w14:paraId="631C994B"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Pridėdamas vieną šiaudelį prie kito, nustato, kuris šiaudelis iš trijų yra vidutinio dydžio ir jį padeda tarp trumpiausio ir ilgiausio. Paklaustas apie kambario ilgį, išmatuoja jį žingsniais; išrikiuoja kamuolius nuo mažiausio iki didžiausio. Pasako, kad katinėlis yra mažesnis už šuniuką.</w:t>
            </w:r>
          </w:p>
        </w:tc>
        <w:tc>
          <w:tcPr>
            <w:tcW w:w="5111" w:type="dxa"/>
          </w:tcPr>
          <w:p w14:paraId="631C994C"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Prašyti palyginti kasdienėje aplinkoje pasitaikančių daiktų ilgį, aukštį, masę, storį, plotį ir t. t., juos dedant vieną prie kito, kilnojant. </w:t>
            </w:r>
          </w:p>
          <w:p w14:paraId="631C994D"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Formuoti supratimą, kad daikto (pvz., virvutės) ilgis, masė nesikeičia, daiktą (virvutę) suraičius ar sulenkus.</w:t>
            </w:r>
          </w:p>
        </w:tc>
      </w:tr>
      <w:tr w:rsidR="00172236" w14:paraId="631C9954" w14:textId="77777777">
        <w:tc>
          <w:tcPr>
            <w:tcW w:w="943" w:type="dxa"/>
            <w:vMerge/>
          </w:tcPr>
          <w:p w14:paraId="631C994F" w14:textId="77777777" w:rsidR="00172236" w:rsidRDefault="00172236">
            <w:pPr>
              <w:rPr>
                <w:szCs w:val="24"/>
              </w:rPr>
            </w:pPr>
          </w:p>
        </w:tc>
        <w:tc>
          <w:tcPr>
            <w:tcW w:w="1273" w:type="dxa"/>
            <w:vMerge/>
          </w:tcPr>
          <w:p w14:paraId="631C9950" w14:textId="77777777" w:rsidR="00172236" w:rsidRDefault="00172236">
            <w:pPr>
              <w:rPr>
                <w:szCs w:val="24"/>
              </w:rPr>
            </w:pPr>
          </w:p>
        </w:tc>
        <w:tc>
          <w:tcPr>
            <w:tcW w:w="3607" w:type="dxa"/>
          </w:tcPr>
          <w:p w14:paraId="631C9951"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Pradeda skirti dešinę ir kairę savo kūno puses, kūno priekį, nugarą. Nurodydamas kryptį (savo kūno atžvilgiu) vartoja žodžius: pirmyn – atgal, kairėn – dešinėn, aukštyn – žemyn.  </w:t>
            </w:r>
          </w:p>
        </w:tc>
        <w:tc>
          <w:tcPr>
            <w:tcW w:w="3741" w:type="dxa"/>
          </w:tcPr>
          <w:p w14:paraId="631C9952"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Parodo, kur jo kūno priekis, nugara. Paprašytas paeina tris žingsnius į priekį.</w:t>
            </w:r>
          </w:p>
        </w:tc>
        <w:tc>
          <w:tcPr>
            <w:tcW w:w="5111" w:type="dxa"/>
          </w:tcPr>
          <w:p w14:paraId="631C9953"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Žaisti judrius žaidimus, kai reikia pasirinkti teisingą kryptį savo kūno atžvilgiu (pvz., žaidimas „Diena – naktis“, „Šilta – šalta“).</w:t>
            </w:r>
          </w:p>
        </w:tc>
      </w:tr>
      <w:tr w:rsidR="00172236" w14:paraId="631C995C" w14:textId="77777777">
        <w:tc>
          <w:tcPr>
            <w:tcW w:w="943" w:type="dxa"/>
            <w:vMerge/>
          </w:tcPr>
          <w:p w14:paraId="631C9955" w14:textId="77777777" w:rsidR="00172236" w:rsidRDefault="00172236">
            <w:pPr>
              <w:rPr>
                <w:szCs w:val="24"/>
              </w:rPr>
            </w:pPr>
          </w:p>
        </w:tc>
        <w:tc>
          <w:tcPr>
            <w:tcW w:w="1273" w:type="dxa"/>
            <w:vMerge/>
          </w:tcPr>
          <w:p w14:paraId="631C9956" w14:textId="77777777" w:rsidR="00172236" w:rsidRDefault="00172236">
            <w:pPr>
              <w:rPr>
                <w:szCs w:val="24"/>
              </w:rPr>
            </w:pPr>
          </w:p>
        </w:tc>
        <w:tc>
          <w:tcPr>
            <w:tcW w:w="3607" w:type="dxa"/>
          </w:tcPr>
          <w:p w14:paraId="631C9957"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Paros dalis sieja su savo                                gyvenimo ritmu.</w:t>
            </w:r>
          </w:p>
          <w:p w14:paraId="631C9958"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Žino metų laikus ir būdingus jiems požymius. </w:t>
            </w:r>
          </w:p>
        </w:tc>
        <w:tc>
          <w:tcPr>
            <w:tcW w:w="3741" w:type="dxa"/>
          </w:tcPr>
          <w:p w14:paraId="631C9959"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Žino, kad naktį jis miega, dieną būna darželyje. </w:t>
            </w:r>
          </w:p>
          <w:p w14:paraId="631C995A"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Pasako, kad žiema ateis po to, kai nuo medžių nukris lapai.</w:t>
            </w:r>
          </w:p>
        </w:tc>
        <w:tc>
          <w:tcPr>
            <w:tcW w:w="5111" w:type="dxa"/>
          </w:tcPr>
          <w:p w14:paraId="631C995B"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Kalbėtis apie tai, ką vaikas kasdien daro ryte, dieną, vakare, naktį. Vaikščiojant gamtoje, atkreipti dėmesį į metų laikams būdingus požymius.</w:t>
            </w:r>
          </w:p>
        </w:tc>
      </w:tr>
      <w:tr w:rsidR="00172236" w14:paraId="631C9984" w14:textId="77777777">
        <w:tc>
          <w:tcPr>
            <w:tcW w:w="943" w:type="dxa"/>
            <w:vMerge/>
          </w:tcPr>
          <w:p w14:paraId="631C995D" w14:textId="77777777" w:rsidR="00172236" w:rsidRDefault="00172236">
            <w:pPr>
              <w:rPr>
                <w:szCs w:val="24"/>
              </w:rPr>
            </w:pPr>
          </w:p>
        </w:tc>
        <w:tc>
          <w:tcPr>
            <w:tcW w:w="1273" w:type="dxa"/>
            <w:vMerge w:val="restart"/>
          </w:tcPr>
          <w:p w14:paraId="631C995E" w14:textId="77777777" w:rsidR="00172236" w:rsidRDefault="00310A30">
            <w:pPr>
              <w:rPr>
                <w:szCs w:val="24"/>
              </w:rPr>
            </w:pPr>
            <w:r>
              <w:rPr>
                <w:szCs w:val="24"/>
              </w:rPr>
              <w:t>5-asis žingsnis</w:t>
            </w:r>
          </w:p>
          <w:p w14:paraId="631C995F" w14:textId="77777777" w:rsidR="00172236" w:rsidRDefault="00172236">
            <w:pPr>
              <w:rPr>
                <w:szCs w:val="24"/>
              </w:rPr>
            </w:pPr>
          </w:p>
          <w:p w14:paraId="631C9960" w14:textId="77777777" w:rsidR="00172236" w:rsidRDefault="00172236">
            <w:pPr>
              <w:rPr>
                <w:szCs w:val="24"/>
              </w:rPr>
            </w:pPr>
          </w:p>
          <w:p w14:paraId="631C9961" w14:textId="77777777" w:rsidR="00172236" w:rsidRDefault="00172236">
            <w:pPr>
              <w:rPr>
                <w:szCs w:val="24"/>
              </w:rPr>
            </w:pPr>
          </w:p>
          <w:p w14:paraId="631C9962" w14:textId="77777777" w:rsidR="00172236" w:rsidRDefault="00172236">
            <w:pPr>
              <w:rPr>
                <w:szCs w:val="24"/>
              </w:rPr>
            </w:pPr>
          </w:p>
          <w:p w14:paraId="631C9963" w14:textId="77777777" w:rsidR="00172236" w:rsidRDefault="00172236">
            <w:pPr>
              <w:rPr>
                <w:szCs w:val="24"/>
              </w:rPr>
            </w:pPr>
          </w:p>
          <w:p w14:paraId="631C9964" w14:textId="77777777" w:rsidR="00172236" w:rsidRDefault="00172236">
            <w:pPr>
              <w:rPr>
                <w:szCs w:val="24"/>
              </w:rPr>
            </w:pPr>
          </w:p>
          <w:p w14:paraId="631C9965" w14:textId="77777777" w:rsidR="00172236" w:rsidRDefault="00172236">
            <w:pPr>
              <w:rPr>
                <w:szCs w:val="24"/>
              </w:rPr>
            </w:pPr>
          </w:p>
          <w:p w14:paraId="631C9966" w14:textId="77777777" w:rsidR="00172236" w:rsidRDefault="00172236">
            <w:pPr>
              <w:rPr>
                <w:szCs w:val="24"/>
              </w:rPr>
            </w:pPr>
          </w:p>
          <w:p w14:paraId="631C9967" w14:textId="77777777" w:rsidR="00172236" w:rsidRDefault="00172236">
            <w:pPr>
              <w:rPr>
                <w:szCs w:val="24"/>
              </w:rPr>
            </w:pPr>
          </w:p>
          <w:p w14:paraId="631C9968" w14:textId="77777777" w:rsidR="00172236" w:rsidRDefault="00172236">
            <w:pPr>
              <w:rPr>
                <w:szCs w:val="24"/>
              </w:rPr>
            </w:pPr>
          </w:p>
          <w:p w14:paraId="631C9969" w14:textId="77777777" w:rsidR="00172236" w:rsidRDefault="00172236">
            <w:pPr>
              <w:rPr>
                <w:szCs w:val="24"/>
              </w:rPr>
            </w:pPr>
          </w:p>
          <w:p w14:paraId="631C996A" w14:textId="77777777" w:rsidR="00172236" w:rsidRDefault="00172236">
            <w:pPr>
              <w:rPr>
                <w:szCs w:val="24"/>
              </w:rPr>
            </w:pPr>
          </w:p>
          <w:p w14:paraId="631C996B" w14:textId="77777777" w:rsidR="00172236" w:rsidRDefault="00172236">
            <w:pPr>
              <w:rPr>
                <w:szCs w:val="24"/>
              </w:rPr>
            </w:pPr>
          </w:p>
          <w:p w14:paraId="631C996C" w14:textId="77777777" w:rsidR="00172236" w:rsidRDefault="00172236">
            <w:pPr>
              <w:rPr>
                <w:szCs w:val="24"/>
              </w:rPr>
            </w:pPr>
          </w:p>
          <w:p w14:paraId="631C996D" w14:textId="77777777" w:rsidR="00172236" w:rsidRDefault="00172236">
            <w:pPr>
              <w:rPr>
                <w:szCs w:val="24"/>
              </w:rPr>
            </w:pPr>
          </w:p>
          <w:p w14:paraId="631C996E" w14:textId="77777777" w:rsidR="00172236" w:rsidRDefault="00172236">
            <w:pPr>
              <w:rPr>
                <w:szCs w:val="24"/>
              </w:rPr>
            </w:pPr>
          </w:p>
          <w:p w14:paraId="631C996F" w14:textId="77777777" w:rsidR="00172236" w:rsidRDefault="00172236">
            <w:pPr>
              <w:rPr>
                <w:szCs w:val="24"/>
              </w:rPr>
            </w:pPr>
          </w:p>
          <w:p w14:paraId="631C9970" w14:textId="77777777" w:rsidR="00172236" w:rsidRDefault="00172236">
            <w:pPr>
              <w:rPr>
                <w:szCs w:val="24"/>
              </w:rPr>
            </w:pPr>
          </w:p>
          <w:p w14:paraId="631C9971" w14:textId="77777777" w:rsidR="00172236" w:rsidRDefault="00172236">
            <w:pPr>
              <w:rPr>
                <w:szCs w:val="24"/>
              </w:rPr>
            </w:pPr>
          </w:p>
          <w:p w14:paraId="631C9972" w14:textId="77777777" w:rsidR="00172236" w:rsidRDefault="00172236">
            <w:pPr>
              <w:rPr>
                <w:szCs w:val="24"/>
              </w:rPr>
            </w:pPr>
          </w:p>
          <w:p w14:paraId="631C9973" w14:textId="77777777" w:rsidR="00172236" w:rsidRDefault="00172236">
            <w:pPr>
              <w:rPr>
                <w:szCs w:val="24"/>
              </w:rPr>
            </w:pPr>
          </w:p>
          <w:p w14:paraId="631C9974" w14:textId="77777777" w:rsidR="00172236" w:rsidRDefault="00172236">
            <w:pPr>
              <w:rPr>
                <w:szCs w:val="24"/>
              </w:rPr>
            </w:pPr>
          </w:p>
          <w:p w14:paraId="631C9975" w14:textId="77777777" w:rsidR="00172236" w:rsidRDefault="00172236">
            <w:pPr>
              <w:rPr>
                <w:szCs w:val="24"/>
              </w:rPr>
            </w:pPr>
          </w:p>
          <w:p w14:paraId="631C9976" w14:textId="77777777" w:rsidR="00172236" w:rsidRDefault="00172236">
            <w:pPr>
              <w:rPr>
                <w:szCs w:val="24"/>
              </w:rPr>
            </w:pPr>
          </w:p>
          <w:p w14:paraId="631C9977" w14:textId="77777777" w:rsidR="00172236" w:rsidRDefault="00172236">
            <w:pPr>
              <w:rPr>
                <w:szCs w:val="24"/>
              </w:rPr>
            </w:pPr>
          </w:p>
          <w:p w14:paraId="631C9978" w14:textId="77777777" w:rsidR="00172236" w:rsidRDefault="00172236">
            <w:pPr>
              <w:rPr>
                <w:szCs w:val="24"/>
              </w:rPr>
            </w:pPr>
          </w:p>
          <w:p w14:paraId="631C9979" w14:textId="77777777" w:rsidR="00172236" w:rsidRDefault="00172236">
            <w:pPr>
              <w:rPr>
                <w:szCs w:val="24"/>
              </w:rPr>
            </w:pPr>
          </w:p>
          <w:p w14:paraId="631C997A" w14:textId="77777777" w:rsidR="00172236" w:rsidRDefault="00172236">
            <w:pPr>
              <w:rPr>
                <w:szCs w:val="24"/>
              </w:rPr>
            </w:pPr>
          </w:p>
          <w:p w14:paraId="631C997B" w14:textId="77777777" w:rsidR="00172236" w:rsidRDefault="00172236">
            <w:pPr>
              <w:rPr>
                <w:szCs w:val="24"/>
              </w:rPr>
            </w:pPr>
          </w:p>
          <w:p w14:paraId="631C997C" w14:textId="77777777" w:rsidR="00172236" w:rsidRDefault="00172236">
            <w:pPr>
              <w:rPr>
                <w:szCs w:val="24"/>
              </w:rPr>
            </w:pPr>
          </w:p>
          <w:p w14:paraId="631C997D" w14:textId="77777777" w:rsidR="00172236" w:rsidRDefault="00172236">
            <w:pPr>
              <w:rPr>
                <w:szCs w:val="24"/>
              </w:rPr>
            </w:pPr>
          </w:p>
          <w:p w14:paraId="631C997E" w14:textId="77777777" w:rsidR="00172236" w:rsidRDefault="00172236">
            <w:pPr>
              <w:rPr>
                <w:szCs w:val="24"/>
              </w:rPr>
            </w:pPr>
          </w:p>
        </w:tc>
        <w:tc>
          <w:tcPr>
            <w:tcW w:w="3607" w:type="dxa"/>
          </w:tcPr>
          <w:p w14:paraId="631C997F" w14:textId="77777777" w:rsidR="00172236" w:rsidRDefault="00310A30">
            <w:pPr>
              <w:tabs>
                <w:tab w:val="left" w:pos="321"/>
              </w:tabs>
              <w:jc w:val="both"/>
              <w:rPr>
                <w:b/>
                <w:szCs w:val="24"/>
              </w:rPr>
            </w:pPr>
            <w:r>
              <w:rPr>
                <w:b/>
                <w:szCs w:val="24"/>
              </w:rPr>
              <w:t>Skaičiavimas</w:t>
            </w:r>
          </w:p>
          <w:p w14:paraId="631C9980" w14:textId="77777777" w:rsidR="00172236" w:rsidRDefault="00310A30">
            <w:pPr>
              <w:tabs>
                <w:tab w:val="left" w:pos="321"/>
              </w:tabs>
              <w:jc w:val="both"/>
              <w:rPr>
                <w:szCs w:val="24"/>
              </w:rPr>
            </w:pPr>
            <w:r>
              <w:rPr>
                <w:rFonts w:ascii="Symbol" w:hAnsi="Symbol"/>
                <w:szCs w:val="24"/>
              </w:rPr>
              <w:t></w:t>
            </w:r>
            <w:r>
              <w:rPr>
                <w:rFonts w:ascii="Symbol" w:hAnsi="Symbol"/>
                <w:szCs w:val="24"/>
              </w:rPr>
              <w:tab/>
            </w:r>
            <w:r>
              <w:rPr>
                <w:rFonts w:eastAsia="Calibri"/>
                <w:szCs w:val="22"/>
              </w:rPr>
              <w:t xml:space="preserve">Supranta, kad daiktų skaičius nepriklauso nuo daiktų formos, dydžio ir kitų savybių bei jų padėties erdvėje. Skaičiuoja bent iki 5. Dėliodamas kelis daiktus, sugeba atsakyti klausimus: „Kiek iš viso?“ „Kiek daugiau?“ „Kiek mažiau?“ </w:t>
            </w:r>
          </w:p>
        </w:tc>
        <w:tc>
          <w:tcPr>
            <w:tcW w:w="3741" w:type="dxa"/>
          </w:tcPr>
          <w:p w14:paraId="631C9981"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Suskaičiuoja, kurių paukščių paveikslėlyje yra daugiau: skrendančių į kairę ar į dešinę. Paima prašomą (reikiamą) kortelių skaičių. </w:t>
            </w:r>
          </w:p>
          <w:p w14:paraId="631C9982"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Skaičiuodamas ir vedžiodamas pirštu įsitikina, ar žaidimo pradžioje visi žaidėjai paėmė po tiek pat kortelių. Geba žodžiais paaiškinti, ką reikėtų daryti, kad visi turėtų po lygiai.</w:t>
            </w:r>
          </w:p>
        </w:tc>
        <w:tc>
          <w:tcPr>
            <w:tcW w:w="5111" w:type="dxa"/>
          </w:tcPr>
          <w:p w14:paraId="631C9983"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Prieš pradedant žaisti stalo žaidimą, paklausti vaikų, ar visi žaidėjai paėmė reikiamą kortelių skaičių. Skatinti vaikus ne veiksmu, o žodžiu pasakyti, kaip turėtų pasielgti ne tokį kortelių skaičių paėmęs žaidėjas, vartojant tokius posakius, kaip „atiduok man“, „paimk iš manęs“, „padėk į šoną“, „paimk dar“ ir pan.</w:t>
            </w:r>
          </w:p>
        </w:tc>
      </w:tr>
      <w:tr w:rsidR="00172236" w14:paraId="631C998A" w14:textId="77777777">
        <w:tc>
          <w:tcPr>
            <w:tcW w:w="943" w:type="dxa"/>
            <w:vMerge/>
          </w:tcPr>
          <w:p w14:paraId="631C9985" w14:textId="77777777" w:rsidR="00172236" w:rsidRDefault="00172236">
            <w:pPr>
              <w:rPr>
                <w:szCs w:val="24"/>
              </w:rPr>
            </w:pPr>
          </w:p>
        </w:tc>
        <w:tc>
          <w:tcPr>
            <w:tcW w:w="1273" w:type="dxa"/>
            <w:vMerge/>
          </w:tcPr>
          <w:p w14:paraId="631C9986" w14:textId="77777777" w:rsidR="00172236" w:rsidRDefault="00172236">
            <w:pPr>
              <w:rPr>
                <w:szCs w:val="24"/>
              </w:rPr>
            </w:pPr>
          </w:p>
        </w:tc>
        <w:tc>
          <w:tcPr>
            <w:tcW w:w="3607" w:type="dxa"/>
          </w:tcPr>
          <w:p w14:paraId="631C9987"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Pastebi, kaip sudaryta daiktų (elementų) seka, geba pratęsti ją 1–2 daiktais (elementais). Pratęsdamas pasikartojančių daiktų (elementų) seką, nebūtinai laikosi tos pačios sudarymo logikos (pvz., iš pradžių gali imti daiktus (elementus) pagal vieną požymį, vėliau – pagal kitą). Skiria kelintinius skaitvardžius. </w:t>
            </w:r>
          </w:p>
        </w:tc>
        <w:tc>
          <w:tcPr>
            <w:tcW w:w="3741" w:type="dxa"/>
          </w:tcPr>
          <w:p w14:paraId="631C9988"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Nuspalvina dryžiukais paveikslėlyje pavaizduotą zebrą. Serviruoja stalą. Suveria pakaitomis dviejų spalvų karoliukus. Paeiliui dėlioja trikampius ir kvadratus. Išklausęs pasakos, kurioje du– trys veikėjai paeiliui ką nors atlieka, geba atsakyti į tokius klausimus, kaip: „Ką atsakė trečiasis veikėjas?“, „Kas atėjo pirmas?“</w:t>
            </w:r>
          </w:p>
        </w:tc>
        <w:tc>
          <w:tcPr>
            <w:tcW w:w="5111" w:type="dxa"/>
          </w:tcPr>
          <w:p w14:paraId="631C9989"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Pasiūlyti vaikui dalyvauti žaidimuose, kuriuose kas nors skaičiuojama, kartojami du trys skirtingi judesių ar garsų elementai, kur vaikas turėtų keisti savo ar daikto padėtį erdvėje ar daryti ką nors tam tikra seka (pvz., žaidimai „Trečias bėga“, „Daryk taip, kaip Jonelis daro“; žaidimas, kai nutilus muzikai ar suplojus kaskart pasakoma, kaip kitaip vaikai turi pasielgti: susigrupuoti sustoti po du, susėsti į du ratukus, parodyti 4 pirštukus ir pan.). Kalbėtis su vaikais apie tai, kiek veikėjų buvo pasakoje, kokia buvo įvykių pasakoje eilė, ką darė pirmasis, antrasis ir t. t. veikėjai (pvz., pasaka „Trys paršiukai“, „Mergaitė ir lokys“, „Pagrandukas“).</w:t>
            </w:r>
          </w:p>
        </w:tc>
      </w:tr>
      <w:tr w:rsidR="00172236" w14:paraId="631C9992" w14:textId="77777777">
        <w:tc>
          <w:tcPr>
            <w:tcW w:w="943" w:type="dxa"/>
            <w:vMerge/>
          </w:tcPr>
          <w:p w14:paraId="631C998B" w14:textId="77777777" w:rsidR="00172236" w:rsidRDefault="00172236">
            <w:pPr>
              <w:rPr>
                <w:szCs w:val="24"/>
              </w:rPr>
            </w:pPr>
          </w:p>
        </w:tc>
        <w:tc>
          <w:tcPr>
            <w:tcW w:w="1273" w:type="dxa"/>
            <w:vMerge/>
          </w:tcPr>
          <w:p w14:paraId="631C998C" w14:textId="77777777" w:rsidR="00172236" w:rsidRDefault="00172236">
            <w:pPr>
              <w:rPr>
                <w:szCs w:val="24"/>
              </w:rPr>
            </w:pPr>
          </w:p>
        </w:tc>
        <w:tc>
          <w:tcPr>
            <w:tcW w:w="3607" w:type="dxa"/>
          </w:tcPr>
          <w:p w14:paraId="631C998D" w14:textId="77777777" w:rsidR="00172236" w:rsidRDefault="00310A30">
            <w:pPr>
              <w:tabs>
                <w:tab w:val="left" w:pos="321"/>
              </w:tabs>
              <w:jc w:val="both"/>
              <w:rPr>
                <w:b/>
                <w:szCs w:val="24"/>
                <w:lang w:val="en-US"/>
              </w:rPr>
            </w:pPr>
            <w:r>
              <w:rPr>
                <w:b/>
                <w:szCs w:val="24"/>
                <w:lang w:val="en-US"/>
              </w:rPr>
              <w:t>Matavimas</w:t>
            </w:r>
          </w:p>
          <w:p w14:paraId="631C998E"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Skiria trikampę, stačiakampę formas. Randa mažai besiskiriančius daiktus. Kalbėdamas apie spalvą, vartoja žodžius „vienos spalvos“, „dvispalvis“. Grupuoja, komponuoja daiktus, atsižvelgdamas į jų spalvą, formą arba dydį. </w:t>
            </w:r>
          </w:p>
        </w:tc>
        <w:tc>
          <w:tcPr>
            <w:tcW w:w="3741" w:type="dxa"/>
          </w:tcPr>
          <w:p w14:paraId="631C998F"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Žaisdamas daiktų loto, randa reikiamos spalvos kortelę. Nuspalvina trikampius viena, o stačiakampius – kita spalva. Serviruoja stalą.</w:t>
            </w:r>
          </w:p>
        </w:tc>
        <w:tc>
          <w:tcPr>
            <w:tcW w:w="5111" w:type="dxa"/>
          </w:tcPr>
          <w:p w14:paraId="631C9990"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Žaisti stalo žaidimus. </w:t>
            </w:r>
          </w:p>
          <w:p w14:paraId="631C9991"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Karpyti, paišyti, spalvinti trikampius, stačiakampius. Iš įvairių formų detalių ar piešiant (spalvinant) figūras kurti aplikacijas, ornamentus, šventinę atributiką, įvairius daiktus, kuriais galima papuošti aplinką.</w:t>
            </w:r>
          </w:p>
        </w:tc>
      </w:tr>
      <w:tr w:rsidR="00172236" w14:paraId="631C9999" w14:textId="77777777">
        <w:tc>
          <w:tcPr>
            <w:tcW w:w="943" w:type="dxa"/>
            <w:vMerge/>
          </w:tcPr>
          <w:p w14:paraId="631C9993" w14:textId="77777777" w:rsidR="00172236" w:rsidRDefault="00172236">
            <w:pPr>
              <w:rPr>
                <w:szCs w:val="24"/>
              </w:rPr>
            </w:pPr>
          </w:p>
        </w:tc>
        <w:tc>
          <w:tcPr>
            <w:tcW w:w="1273" w:type="dxa"/>
            <w:vMerge/>
          </w:tcPr>
          <w:p w14:paraId="631C9994" w14:textId="77777777" w:rsidR="00172236" w:rsidRDefault="00172236">
            <w:pPr>
              <w:rPr>
                <w:szCs w:val="24"/>
              </w:rPr>
            </w:pPr>
          </w:p>
        </w:tc>
        <w:tc>
          <w:tcPr>
            <w:tcW w:w="3607" w:type="dxa"/>
          </w:tcPr>
          <w:p w14:paraId="631C9995"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Palygindamas daiktų dydžius, naudojasi sąlyginiu matu (trečiu daiktu). Kalbėdamas apie atstumą, daiktų ilgį, plotį, aukštį, storį, masę, vartoja žodžius: ilgesnis – trumpesnis, siauresnis – platesnis, aukštesnis – žemesnis, lengvesnis – sunkesnis. Supranta, ką reiškia sudėlioti nuo mažiausio iki didžiausio ir atvirkščiai. </w:t>
            </w:r>
          </w:p>
        </w:tc>
        <w:tc>
          <w:tcPr>
            <w:tcW w:w="3741" w:type="dxa"/>
          </w:tcPr>
          <w:p w14:paraId="631C9996"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Surikiuoja vaikus nuo mažiausio iki didžiausio. Balsu samprotauja, kad tėtis yra aukštesnis už vaiką, du obuoliai yra beveik tokios pat masės (tiek pat sveria) ir pan.</w:t>
            </w:r>
          </w:p>
        </w:tc>
        <w:tc>
          <w:tcPr>
            <w:tcW w:w="5111" w:type="dxa"/>
          </w:tcPr>
          <w:p w14:paraId="631C9997"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Skatinti vaiką naudoti sąlyginį matą (trečią daiktą) daiktų dydžiams palyginti (pvz., matuoti pėdomis, žingsniais). </w:t>
            </w:r>
          </w:p>
          <w:p w14:paraId="631C9998"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Kaupti tvermės dėsniui suvokti reikalingą patyrimą (pvz., plastilino gabaliukui suteikti vis kitą formą).</w:t>
            </w:r>
          </w:p>
        </w:tc>
      </w:tr>
      <w:tr w:rsidR="00172236" w14:paraId="631C99A0" w14:textId="77777777">
        <w:tc>
          <w:tcPr>
            <w:tcW w:w="943" w:type="dxa"/>
            <w:vMerge/>
          </w:tcPr>
          <w:p w14:paraId="631C999A" w14:textId="77777777" w:rsidR="00172236" w:rsidRDefault="00172236">
            <w:pPr>
              <w:rPr>
                <w:szCs w:val="24"/>
              </w:rPr>
            </w:pPr>
          </w:p>
        </w:tc>
        <w:tc>
          <w:tcPr>
            <w:tcW w:w="1273" w:type="dxa"/>
            <w:vMerge/>
          </w:tcPr>
          <w:p w14:paraId="631C999B" w14:textId="77777777" w:rsidR="00172236" w:rsidRDefault="00172236">
            <w:pPr>
              <w:rPr>
                <w:szCs w:val="24"/>
              </w:rPr>
            </w:pPr>
          </w:p>
        </w:tc>
        <w:tc>
          <w:tcPr>
            <w:tcW w:w="3607" w:type="dxa"/>
          </w:tcPr>
          <w:p w14:paraId="631C999C"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Supranta, kad knygos skaitomos iš kairės į dešinę ir iš viršaus į apačią. Juda nurodyta kryptimi. Skiria ir žodžiais išreiškia erdvinius daikto santykius su savimi: priešais mane, už manęs, šalia manęs, mano kairėje ir pan.  </w:t>
            </w:r>
          </w:p>
        </w:tc>
        <w:tc>
          <w:tcPr>
            <w:tcW w:w="3741" w:type="dxa"/>
          </w:tcPr>
          <w:p w14:paraId="631C999D"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„Rašo“ laišką Kalėdų seneliui iš kairės į dešinę ir iš viršaus į apačią. Paprašytas paima priešais save esantį daiktą, palenda po stalu, įropoja į kalniuką, užlipa ant suoliuko.</w:t>
            </w:r>
          </w:p>
        </w:tc>
        <w:tc>
          <w:tcPr>
            <w:tcW w:w="5111" w:type="dxa"/>
          </w:tcPr>
          <w:p w14:paraId="631C999E"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Kartu skaityti knygeles, „rašyti“ laiškus. </w:t>
            </w:r>
          </w:p>
          <w:p w14:paraId="631C999F"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Žaisti judrius žaidimus, kuriuose vaikams tenka vartoti vietą ir padėtį nusakančius įvairius žodžius (pvz., žaidimas „Lobio ieškojimas“).</w:t>
            </w:r>
          </w:p>
        </w:tc>
      </w:tr>
      <w:tr w:rsidR="00172236" w14:paraId="631C99A8" w14:textId="77777777">
        <w:tc>
          <w:tcPr>
            <w:tcW w:w="943" w:type="dxa"/>
            <w:vMerge/>
          </w:tcPr>
          <w:p w14:paraId="631C99A1" w14:textId="77777777" w:rsidR="00172236" w:rsidRDefault="00172236">
            <w:pPr>
              <w:rPr>
                <w:szCs w:val="24"/>
              </w:rPr>
            </w:pPr>
          </w:p>
        </w:tc>
        <w:tc>
          <w:tcPr>
            <w:tcW w:w="1273" w:type="dxa"/>
            <w:vMerge/>
          </w:tcPr>
          <w:p w14:paraId="631C99A2" w14:textId="77777777" w:rsidR="00172236" w:rsidRDefault="00172236">
            <w:pPr>
              <w:rPr>
                <w:szCs w:val="24"/>
              </w:rPr>
            </w:pPr>
          </w:p>
        </w:tc>
        <w:tc>
          <w:tcPr>
            <w:tcW w:w="3607" w:type="dxa"/>
          </w:tcPr>
          <w:p w14:paraId="631C99A3"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Pradeda suvokti praeitį, dabartį, ateitį. </w:t>
            </w:r>
          </w:p>
          <w:p w14:paraId="631C99A4"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Skiria sąvokas šiandien, vakar, rytoj.  </w:t>
            </w:r>
          </w:p>
        </w:tc>
        <w:tc>
          <w:tcPr>
            <w:tcW w:w="3741" w:type="dxa"/>
          </w:tcPr>
          <w:p w14:paraId="631C99A5"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Pasakodamas, ką veikė vakar, kalba būtuoju laiku, o ką veiks rytoj – būsimuoju laiku.</w:t>
            </w:r>
          </w:p>
        </w:tc>
        <w:tc>
          <w:tcPr>
            <w:tcW w:w="5111" w:type="dxa"/>
          </w:tcPr>
          <w:p w14:paraId="631C99A6"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Domėtis, ką vaikai veikė vakar, kalbėtis apie tai, kas bus rytoj. </w:t>
            </w:r>
          </w:p>
          <w:p w14:paraId="631C99A7"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Žaisti žaidimus, padedančius suvokti laiko trukmę (pvz., auklėtojai garsiai skaičiuojant iki 10, vaikai turi sustoti į ratą).</w:t>
            </w:r>
          </w:p>
        </w:tc>
      </w:tr>
      <w:tr w:rsidR="00172236" w14:paraId="631C99BC" w14:textId="77777777">
        <w:tc>
          <w:tcPr>
            <w:tcW w:w="943" w:type="dxa"/>
            <w:vMerge/>
          </w:tcPr>
          <w:p w14:paraId="631C99A9" w14:textId="77777777" w:rsidR="00172236" w:rsidRDefault="00172236">
            <w:pPr>
              <w:rPr>
                <w:szCs w:val="24"/>
              </w:rPr>
            </w:pPr>
          </w:p>
        </w:tc>
        <w:tc>
          <w:tcPr>
            <w:tcW w:w="1273" w:type="dxa"/>
            <w:vMerge w:val="restart"/>
          </w:tcPr>
          <w:p w14:paraId="631C99AA" w14:textId="77777777" w:rsidR="00172236" w:rsidRDefault="00310A30">
            <w:pPr>
              <w:rPr>
                <w:szCs w:val="24"/>
                <w:lang w:val="en-US"/>
              </w:rPr>
            </w:pPr>
            <w:r>
              <w:rPr>
                <w:szCs w:val="24"/>
                <w:lang w:val="en-US"/>
              </w:rPr>
              <w:t>6-asis žingsnis</w:t>
            </w:r>
          </w:p>
          <w:p w14:paraId="631C99AB" w14:textId="77777777" w:rsidR="00172236" w:rsidRDefault="00172236"/>
          <w:p w14:paraId="631C99AC" w14:textId="77777777" w:rsidR="00172236" w:rsidRDefault="00172236">
            <w:pPr>
              <w:rPr>
                <w:szCs w:val="24"/>
                <w:lang w:val="en-US"/>
              </w:rPr>
            </w:pPr>
          </w:p>
          <w:p w14:paraId="631C99AD" w14:textId="77777777" w:rsidR="00172236" w:rsidRDefault="00172236">
            <w:pPr>
              <w:rPr>
                <w:szCs w:val="24"/>
                <w:lang w:val="en-US"/>
              </w:rPr>
            </w:pPr>
          </w:p>
          <w:p w14:paraId="631C99AE" w14:textId="77777777" w:rsidR="00172236" w:rsidRDefault="00172236">
            <w:pPr>
              <w:rPr>
                <w:szCs w:val="24"/>
                <w:lang w:val="en-US"/>
              </w:rPr>
            </w:pPr>
          </w:p>
          <w:p w14:paraId="631C99AF" w14:textId="77777777" w:rsidR="00172236" w:rsidRDefault="00172236">
            <w:pPr>
              <w:rPr>
                <w:szCs w:val="24"/>
                <w:lang w:val="en-US"/>
              </w:rPr>
            </w:pPr>
          </w:p>
          <w:p w14:paraId="631C99B0" w14:textId="77777777" w:rsidR="00172236" w:rsidRDefault="00172236">
            <w:pPr>
              <w:rPr>
                <w:szCs w:val="24"/>
                <w:lang w:val="en-US"/>
              </w:rPr>
            </w:pPr>
          </w:p>
          <w:p w14:paraId="631C99B1" w14:textId="77777777" w:rsidR="00172236" w:rsidRDefault="00172236">
            <w:pPr>
              <w:rPr>
                <w:szCs w:val="24"/>
                <w:lang w:val="en-US"/>
              </w:rPr>
            </w:pPr>
          </w:p>
          <w:p w14:paraId="631C99B2" w14:textId="77777777" w:rsidR="00172236" w:rsidRDefault="00172236">
            <w:pPr>
              <w:rPr>
                <w:szCs w:val="24"/>
                <w:lang w:val="en-US"/>
              </w:rPr>
            </w:pPr>
          </w:p>
          <w:p w14:paraId="631C99B3" w14:textId="77777777" w:rsidR="00172236" w:rsidRDefault="00172236">
            <w:pPr>
              <w:rPr>
                <w:szCs w:val="24"/>
                <w:lang w:val="en-US"/>
              </w:rPr>
            </w:pPr>
          </w:p>
          <w:p w14:paraId="631C99B4" w14:textId="77777777" w:rsidR="00172236" w:rsidRDefault="00172236">
            <w:pPr>
              <w:rPr>
                <w:szCs w:val="24"/>
                <w:lang w:val="en-US"/>
              </w:rPr>
            </w:pPr>
          </w:p>
          <w:p w14:paraId="631C99B5" w14:textId="77777777" w:rsidR="00172236" w:rsidRDefault="00172236">
            <w:pPr>
              <w:rPr>
                <w:szCs w:val="24"/>
                <w:lang w:val="en-US"/>
              </w:rPr>
            </w:pPr>
          </w:p>
          <w:p w14:paraId="631C99B6" w14:textId="77777777" w:rsidR="00172236" w:rsidRDefault="00172236">
            <w:pPr>
              <w:rPr>
                <w:szCs w:val="24"/>
                <w:lang w:val="en-US"/>
              </w:rPr>
            </w:pPr>
          </w:p>
        </w:tc>
        <w:tc>
          <w:tcPr>
            <w:tcW w:w="3607" w:type="dxa"/>
          </w:tcPr>
          <w:p w14:paraId="631C99B7" w14:textId="77777777" w:rsidR="00172236" w:rsidRDefault="00310A30">
            <w:pPr>
              <w:tabs>
                <w:tab w:val="left" w:pos="321"/>
              </w:tabs>
              <w:jc w:val="both"/>
              <w:rPr>
                <w:szCs w:val="24"/>
                <w:lang w:val="en-US"/>
              </w:rPr>
            </w:pPr>
            <w:r>
              <w:rPr>
                <w:b/>
                <w:szCs w:val="24"/>
                <w:lang w:val="en-US"/>
              </w:rPr>
              <w:t>Skaičiavimas</w:t>
            </w:r>
          </w:p>
          <w:p w14:paraId="631C99B8" w14:textId="77777777" w:rsidR="00172236" w:rsidRDefault="00310A30">
            <w:pPr>
              <w:tabs>
                <w:tab w:val="left" w:pos="321"/>
              </w:tabs>
              <w:jc w:val="both"/>
              <w:rPr>
                <w:szCs w:val="24"/>
              </w:rPr>
            </w:pPr>
            <w:r>
              <w:rPr>
                <w:rFonts w:ascii="Symbol" w:hAnsi="Symbol"/>
                <w:szCs w:val="24"/>
              </w:rPr>
              <w:t></w:t>
            </w:r>
            <w:r>
              <w:rPr>
                <w:rFonts w:ascii="Symbol" w:hAnsi="Symbol"/>
                <w:szCs w:val="24"/>
              </w:rPr>
              <w:tab/>
            </w:r>
            <w:r>
              <w:rPr>
                <w:rFonts w:eastAsia="Calibri"/>
                <w:szCs w:val="22"/>
                <w:lang w:val="en-US"/>
              </w:rPr>
              <w:t xml:space="preserve"> </w:t>
            </w:r>
            <w:r>
              <w:rPr>
                <w:rFonts w:eastAsia="Calibri"/>
                <w:szCs w:val="22"/>
              </w:rPr>
              <w:t xml:space="preserve">Susieja daiktų (realių ar pavaizduotų) kiekį su atitinkamu daiktų skaičių žyminčiu simboliu. Skaičiuoja bent iki 10. Palygina mažai daiktų turinčias grupes pagal kiekį. Supranta ir vartoja žodžius: daugiau (mažiau) vienu, dviem, po lygiai, pusiau, į 2 dalis, į 4 dalis.  </w:t>
            </w:r>
          </w:p>
        </w:tc>
        <w:tc>
          <w:tcPr>
            <w:tcW w:w="3741" w:type="dxa"/>
          </w:tcPr>
          <w:p w14:paraId="631C99B9"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Suskaičiuoja, kiek daiktų yra vienoje ir dviejose daiktų grupėse, kiek jų liks, jei kelis paimsime. Pavaizduoja, sukomplektuoja, atrenka prašomą (užrašytą) objektų skaičių. Pasako, kuriame iš dviejų rinkinių yra daugiau (mažiau) elementų. Objektų kiekį nuo 0 iki 10 susieja su atitinkamu skaičiaus simboliu. Naudodamasis abiejų rankų pirštais parodo, koks skaičius yra užrašytas.</w:t>
            </w:r>
          </w:p>
        </w:tc>
        <w:tc>
          <w:tcPr>
            <w:tcW w:w="5111" w:type="dxa"/>
          </w:tcPr>
          <w:p w14:paraId="631C99BA"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Skatinti vaiko norą sužinoti, pažinti, kuo daugiau išmokti. Leisti pasirinkti vaikui įdomius ir suprantamus stalo žaidimus, dalomąją medžiagą, taip pat veiklą, kurioje dalyvaudamas jis galėtų lavinti savo mąstymo ir skaičiavimo įgūdžius, formuotis svarbius tolimesniam matematikos mokymuisi vaizdinius. </w:t>
            </w:r>
          </w:p>
          <w:p w14:paraId="631C99BB" w14:textId="77777777" w:rsidR="00172236" w:rsidRDefault="00310A30">
            <w:pPr>
              <w:tabs>
                <w:tab w:val="left" w:pos="321"/>
              </w:tabs>
              <w:jc w:val="both"/>
              <w:rPr>
                <w:b/>
                <w:szCs w:val="24"/>
                <w:lang w:val="en-US"/>
              </w:rPr>
            </w:pPr>
            <w:r w:rsidRPr="00132D89">
              <w:rPr>
                <w:rFonts w:ascii="Symbol" w:hAnsi="Symbol"/>
                <w:szCs w:val="24"/>
              </w:rPr>
              <w:t></w:t>
            </w:r>
            <w:r w:rsidRPr="00132D89">
              <w:rPr>
                <w:rFonts w:ascii="Symbol" w:hAnsi="Symbol"/>
                <w:szCs w:val="24"/>
              </w:rPr>
              <w:tab/>
            </w:r>
            <w:r>
              <w:rPr>
                <w:rFonts w:eastAsia="Calibri"/>
                <w:szCs w:val="22"/>
              </w:rPr>
              <w:t>Skatinti vaiką aiškinti kitiems savo mintis, idėjas apie atliekamus skaičiavimus. Kalbėdamas vaikas geriau pajunta skirtumą tarp to, ką jis mano, ir to, ką jis sako (tai labai svarbu vystantis vaiko mąstymui).</w:t>
            </w:r>
          </w:p>
        </w:tc>
      </w:tr>
      <w:tr w:rsidR="00172236" w14:paraId="631C99C2" w14:textId="77777777">
        <w:tc>
          <w:tcPr>
            <w:tcW w:w="943" w:type="dxa"/>
            <w:vMerge/>
          </w:tcPr>
          <w:p w14:paraId="631C99BD" w14:textId="77777777" w:rsidR="00172236" w:rsidRDefault="00172236">
            <w:pPr>
              <w:rPr>
                <w:szCs w:val="24"/>
              </w:rPr>
            </w:pPr>
          </w:p>
        </w:tc>
        <w:tc>
          <w:tcPr>
            <w:tcW w:w="1273" w:type="dxa"/>
            <w:vMerge/>
          </w:tcPr>
          <w:p w14:paraId="631C99BE" w14:textId="77777777" w:rsidR="00172236" w:rsidRDefault="00172236"/>
        </w:tc>
        <w:tc>
          <w:tcPr>
            <w:tcW w:w="3607" w:type="dxa"/>
          </w:tcPr>
          <w:p w14:paraId="631C99BF" w14:textId="77777777" w:rsidR="00172236" w:rsidRPr="00132D89"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Atpažįsta, atkuria, pratęsia, sukuria skirtingų garsų, dydžių, formų, spalvų sekas su 2–3 pasikartojančiais elementais. </w:t>
            </w:r>
          </w:p>
        </w:tc>
        <w:tc>
          <w:tcPr>
            <w:tcW w:w="3741" w:type="dxa"/>
          </w:tcPr>
          <w:p w14:paraId="631C99C0"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Randa garsų, judesių, spalvų ir kt. sekoje pasikartojančius elementus ir pratęsia seką dviem trimis elementais. Piešia smulkius ornamentus iš kairės į dešinę.</w:t>
            </w:r>
          </w:p>
        </w:tc>
        <w:tc>
          <w:tcPr>
            <w:tcW w:w="5111" w:type="dxa"/>
          </w:tcPr>
          <w:p w14:paraId="631C99C1"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Mokyti vaiką kuo įvairesnėse aplinkose pastebėti įvairius sekų sudarymo būdus ir pasiūlyti kuo įvairesnės veiklos, kuria vaikas galėtų išbandyti matytus ir paties sugalvotus sekų sudarymo būdus.</w:t>
            </w:r>
          </w:p>
        </w:tc>
      </w:tr>
      <w:tr w:rsidR="00172236" w14:paraId="631C99CB" w14:textId="77777777">
        <w:tc>
          <w:tcPr>
            <w:tcW w:w="943" w:type="dxa"/>
            <w:vMerge/>
          </w:tcPr>
          <w:p w14:paraId="631C99C3" w14:textId="77777777" w:rsidR="00172236" w:rsidRDefault="00172236">
            <w:pPr>
              <w:rPr>
                <w:szCs w:val="24"/>
              </w:rPr>
            </w:pPr>
          </w:p>
        </w:tc>
        <w:tc>
          <w:tcPr>
            <w:tcW w:w="1273" w:type="dxa"/>
            <w:vMerge/>
          </w:tcPr>
          <w:p w14:paraId="631C99C4" w14:textId="77777777" w:rsidR="00172236" w:rsidRDefault="00172236">
            <w:pPr>
              <w:rPr>
                <w:szCs w:val="24"/>
              </w:rPr>
            </w:pPr>
          </w:p>
        </w:tc>
        <w:tc>
          <w:tcPr>
            <w:tcW w:w="3607" w:type="dxa"/>
          </w:tcPr>
          <w:p w14:paraId="631C99C5" w14:textId="77777777" w:rsidR="00172236" w:rsidRPr="00132D89" w:rsidRDefault="00310A30">
            <w:pPr>
              <w:tabs>
                <w:tab w:val="left" w:pos="321"/>
              </w:tabs>
              <w:jc w:val="both"/>
              <w:rPr>
                <w:b/>
                <w:szCs w:val="24"/>
              </w:rPr>
            </w:pPr>
            <w:r w:rsidRPr="00132D89">
              <w:rPr>
                <w:b/>
                <w:szCs w:val="24"/>
              </w:rPr>
              <w:t>Matavimas</w:t>
            </w:r>
          </w:p>
          <w:p w14:paraId="631C99C6"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Skiria plokštumos ir erdvės figūras: skritulį ir rutulį, kvadratą ir kubą. </w:t>
            </w:r>
          </w:p>
          <w:p w14:paraId="631C99C7"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Klasifikuoja daiktus pagal dydį, formą arba spalvą.  </w:t>
            </w:r>
          </w:p>
        </w:tc>
        <w:tc>
          <w:tcPr>
            <w:tcW w:w="3741" w:type="dxa"/>
          </w:tcPr>
          <w:p w14:paraId="631C99C8"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Pasako, kad mamos karoliai suverti iš rutuliukų, langas yra stačiakampio formos, saulė – apvali.</w:t>
            </w:r>
          </w:p>
          <w:p w14:paraId="631C99C9"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Atrenka vienodas lego detales. Randa daiktą, kuris dydžiu, forma arba spalva skiriasi nuo kitų padėtų ar pavaizduotų daiktų.</w:t>
            </w:r>
          </w:p>
        </w:tc>
        <w:tc>
          <w:tcPr>
            <w:tcW w:w="5111" w:type="dxa"/>
          </w:tcPr>
          <w:p w14:paraId="631C99CA"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Skatinti vaiką aplinkoje ieškoti daiktų ir jų dalių, savo forma primenančių pažįstamas, matytas geometrines figūras.</w:t>
            </w:r>
          </w:p>
        </w:tc>
      </w:tr>
      <w:tr w:rsidR="00172236" w14:paraId="631C99D5" w14:textId="77777777">
        <w:tc>
          <w:tcPr>
            <w:tcW w:w="943" w:type="dxa"/>
            <w:vMerge/>
          </w:tcPr>
          <w:p w14:paraId="631C99CC" w14:textId="77777777" w:rsidR="00172236" w:rsidRDefault="00172236">
            <w:pPr>
              <w:rPr>
                <w:szCs w:val="24"/>
              </w:rPr>
            </w:pPr>
          </w:p>
        </w:tc>
        <w:tc>
          <w:tcPr>
            <w:tcW w:w="1273" w:type="dxa"/>
            <w:vMerge/>
          </w:tcPr>
          <w:p w14:paraId="631C99CD" w14:textId="77777777" w:rsidR="00172236" w:rsidRDefault="00172236">
            <w:pPr>
              <w:rPr>
                <w:szCs w:val="24"/>
              </w:rPr>
            </w:pPr>
          </w:p>
        </w:tc>
        <w:tc>
          <w:tcPr>
            <w:tcW w:w="3607" w:type="dxa"/>
          </w:tcPr>
          <w:p w14:paraId="631C99CE"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 Matuodamas atstumą, ilgį, tūrį, masę, naudojasi vienu ar keliais sąlyginiais matais (savo pėda, sprindžiu, trečiu daiktu). Atranda, kad į skirtingos formos daiktus galima sutalpinti tą patį skystų ar birių medžiagų (vandens, smėlio ir kt.) kiekį. Lygindamas dydžius, vartoja jų skirtumo didumą pabrėžiančius žodžius (šiek tiek didesnis, truputį mažesnis, didžiausias, mažiausias ir kt.) . </w:t>
            </w:r>
          </w:p>
        </w:tc>
        <w:tc>
          <w:tcPr>
            <w:tcW w:w="3741" w:type="dxa"/>
          </w:tcPr>
          <w:p w14:paraId="631C99CF"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Norėdamas sužinoti, kuriai lazdelei – ilgai ir plonai ar trumpai ir storai – buvo sunaudota daugiau plastilino, abi lazdeles ar vieną jų transformuoja į formą, kuri leistų jas kaip nors palyginti. Pasiūlo būdą atstumui išmatuoti. </w:t>
            </w:r>
          </w:p>
        </w:tc>
        <w:tc>
          <w:tcPr>
            <w:tcW w:w="5111" w:type="dxa"/>
          </w:tcPr>
          <w:p w14:paraId="631C99D0"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Matuoti pėdomis, sprindžiais, piršto storiu, lazdele ir pan. </w:t>
            </w:r>
          </w:p>
          <w:p w14:paraId="631C99D1"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Pasiūlyti veiklą, formuojančią supratimą apie tvermės dėsnį (pvz., sudaryti sąlygas eksperimentuojant atrasti, kad toks pat medžiagos ar produkto kiekis gali būti supakuotas skirtingų formų pakuotėse).</w:t>
            </w:r>
          </w:p>
          <w:p w14:paraId="631C99D2"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 Sudaryti sąlygas atrasti, kad skirtingos formos daiktai gali būti tos pačios talpos ar masės. </w:t>
            </w:r>
          </w:p>
          <w:p w14:paraId="631C99D3"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Siūlyti žaidimus, veiklą, kurioje dalyvaudamas vaikas įgytų supratimą apie ilgio, tūrio, masės matavimo priemones ir būdus. </w:t>
            </w:r>
          </w:p>
          <w:p w14:paraId="631C99D4"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Formuoti ir plėsti vaiko žodyną, reikalingą dalinantis idėjomis apie daiktų dydžių santykius („šiek tiek didesnis“, „truputį mažesnis“, „didžiausias“, „mažiausias“ ir kt.).</w:t>
            </w:r>
          </w:p>
        </w:tc>
      </w:tr>
      <w:tr w:rsidR="00172236" w14:paraId="631C99DC" w14:textId="77777777">
        <w:tc>
          <w:tcPr>
            <w:tcW w:w="943" w:type="dxa"/>
            <w:vMerge/>
          </w:tcPr>
          <w:p w14:paraId="631C99D6" w14:textId="77777777" w:rsidR="00172236" w:rsidRDefault="00172236">
            <w:pPr>
              <w:rPr>
                <w:szCs w:val="24"/>
              </w:rPr>
            </w:pPr>
          </w:p>
        </w:tc>
        <w:tc>
          <w:tcPr>
            <w:tcW w:w="1273" w:type="dxa"/>
            <w:vMerge/>
          </w:tcPr>
          <w:p w14:paraId="631C99D7" w14:textId="77777777" w:rsidR="00172236" w:rsidRDefault="00172236">
            <w:pPr>
              <w:rPr>
                <w:szCs w:val="24"/>
              </w:rPr>
            </w:pPr>
          </w:p>
        </w:tc>
        <w:tc>
          <w:tcPr>
            <w:tcW w:w="3607" w:type="dxa"/>
          </w:tcPr>
          <w:p w14:paraId="631C99D8"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Apibūdina daiktų vietą ir padėtį kitų daiktų ar vienas kito atžvilgiu, sakydamas: į kairę – į dešinę, aukščiau – žemiau, virš – po; šalia, greta, viduryje, tarp, priešais, prie, prieš, paskui, šalia vienas kito, už, prieš, tarp, viduje, išorėje ir kt.   </w:t>
            </w:r>
          </w:p>
        </w:tc>
        <w:tc>
          <w:tcPr>
            <w:tcW w:w="3741" w:type="dxa"/>
          </w:tcPr>
          <w:p w14:paraId="631C99D9"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Keičia judėjimo kryptį pagal žodinį nurodymą arba simbolius (pvz., randa kelią, kai maršrutas žymimas rodyklėmis). </w:t>
            </w:r>
          </w:p>
          <w:p w14:paraId="631C99DA"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Sudaro maršruto planą. Papasakoja, kaip daiktai išsidėstę nuotraukoje.</w:t>
            </w:r>
          </w:p>
        </w:tc>
        <w:tc>
          <w:tcPr>
            <w:tcW w:w="5111" w:type="dxa"/>
          </w:tcPr>
          <w:p w14:paraId="631C99DB"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Pasiūlyti veiklą, kurioje aktyviai dalyvaudamas vaikas galėtų plėsti žodyną, reikalingą judėjimo krypčiai, daiktų vietai nusakyti.</w:t>
            </w:r>
          </w:p>
        </w:tc>
      </w:tr>
      <w:tr w:rsidR="00172236" w14:paraId="631C99E4" w14:textId="77777777">
        <w:tc>
          <w:tcPr>
            <w:tcW w:w="943" w:type="dxa"/>
            <w:vMerge/>
          </w:tcPr>
          <w:p w14:paraId="631C99DD" w14:textId="77777777" w:rsidR="00172236" w:rsidRDefault="00172236">
            <w:pPr>
              <w:rPr>
                <w:szCs w:val="24"/>
              </w:rPr>
            </w:pPr>
          </w:p>
        </w:tc>
        <w:tc>
          <w:tcPr>
            <w:tcW w:w="1273" w:type="dxa"/>
            <w:vMerge/>
          </w:tcPr>
          <w:p w14:paraId="631C99DE" w14:textId="77777777" w:rsidR="00172236" w:rsidRDefault="00172236">
            <w:pPr>
              <w:rPr>
                <w:szCs w:val="24"/>
              </w:rPr>
            </w:pPr>
          </w:p>
        </w:tc>
        <w:tc>
          <w:tcPr>
            <w:tcW w:w="3607" w:type="dxa"/>
          </w:tcPr>
          <w:p w14:paraId="631C99DF"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Žino, jog gamtoje esama įvairios trukmės pasikartojančių ciklų (kartojasi savaitės dienos, metų laikai ir pan.). </w:t>
            </w:r>
          </w:p>
        </w:tc>
        <w:tc>
          <w:tcPr>
            <w:tcW w:w="3741" w:type="dxa"/>
          </w:tcPr>
          <w:p w14:paraId="631C99E0"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Žino savaitės trukmę, jos dienų seką; apibūdina metų laikus pagal pokyčius gamtoje, atliekamus darbus; pasako, ką galima nuveikti per minutę, 10 minučių, dieną, savaitę, metus.</w:t>
            </w:r>
          </w:p>
        </w:tc>
        <w:tc>
          <w:tcPr>
            <w:tcW w:w="5111" w:type="dxa"/>
          </w:tcPr>
          <w:p w14:paraId="631C99E1"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 Žaisti žaidimus su smėlio laikrodžiu, žadintuvu. Atkreipti vaiko dėmesį į tai, ką galima nuveikti per minutę, 10 minučių, dieną, savaitę. </w:t>
            </w:r>
          </w:p>
          <w:p w14:paraId="631C99E2"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 xml:space="preserve">Skatinti dažniau vartoti savaitės dienų pavadinimus. </w:t>
            </w:r>
          </w:p>
          <w:p w14:paraId="631C99E3" w14:textId="77777777" w:rsidR="00172236" w:rsidRDefault="00310A30">
            <w:pPr>
              <w:tabs>
                <w:tab w:val="left" w:pos="321"/>
              </w:tabs>
              <w:jc w:val="both"/>
              <w:rPr>
                <w:b/>
                <w:szCs w:val="24"/>
              </w:rPr>
            </w:pPr>
            <w:r>
              <w:rPr>
                <w:rFonts w:ascii="Symbol" w:hAnsi="Symbol"/>
                <w:szCs w:val="24"/>
              </w:rPr>
              <w:t></w:t>
            </w:r>
            <w:r>
              <w:rPr>
                <w:rFonts w:ascii="Symbol" w:hAnsi="Symbol"/>
                <w:szCs w:val="24"/>
              </w:rPr>
              <w:tab/>
            </w:r>
            <w:r>
              <w:rPr>
                <w:rFonts w:eastAsia="Calibri"/>
                <w:szCs w:val="22"/>
              </w:rPr>
              <w:t>Kalbėtis apie metų laikų kaitą, įvairiu metų laiku atliekamus darbus.</w:t>
            </w:r>
          </w:p>
        </w:tc>
      </w:tr>
    </w:tbl>
    <w:p w14:paraId="631C99E5" w14:textId="77777777" w:rsidR="00172236" w:rsidRDefault="00172236">
      <w:pPr>
        <w:rPr>
          <w:b/>
          <w:szCs w:val="24"/>
        </w:rPr>
      </w:pPr>
    </w:p>
    <w:p w14:paraId="631C99E6" w14:textId="5AAFD20B" w:rsidR="00172236" w:rsidRDefault="00172236">
      <w:pPr>
        <w:rPr>
          <w:b/>
          <w:szCs w:val="24"/>
        </w:rPr>
      </w:pPr>
    </w:p>
    <w:p w14:paraId="631C99E7" w14:textId="0C62E414" w:rsidR="00172236" w:rsidRDefault="00310A30">
      <w:pPr>
        <w:jc w:val="center"/>
        <w:rPr>
          <w:b/>
          <w:szCs w:val="24"/>
        </w:rPr>
      </w:pPr>
      <w:r>
        <w:rPr>
          <w:rFonts w:eastAsia="Calibri"/>
          <w:b/>
          <w:szCs w:val="22"/>
        </w:rPr>
        <w:t>ŽENKLAI, ĮSPĖJANTYS APIE POREIKĮ PRITAIKYTI UGDYMO PROCESĄ</w:t>
      </w:r>
    </w:p>
    <w:p w14:paraId="631C99E8" w14:textId="77777777" w:rsidR="00172236" w:rsidRDefault="00172236">
      <w:pPr>
        <w:rPr>
          <w:b/>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5387"/>
      </w:tblGrid>
      <w:tr w:rsidR="00172236" w14:paraId="631C99EB" w14:textId="77777777">
        <w:tc>
          <w:tcPr>
            <w:tcW w:w="9322" w:type="dxa"/>
          </w:tcPr>
          <w:p w14:paraId="631C99E9" w14:textId="77777777" w:rsidR="00172236" w:rsidRDefault="00310A30">
            <w:pPr>
              <w:rPr>
                <w:b/>
                <w:szCs w:val="24"/>
              </w:rPr>
            </w:pPr>
            <w:r>
              <w:rPr>
                <w:b/>
                <w:szCs w:val="22"/>
              </w:rPr>
              <w:t>Palyginti su bendraamžiais vaikas dažnai arba visada:</w:t>
            </w:r>
          </w:p>
        </w:tc>
        <w:tc>
          <w:tcPr>
            <w:tcW w:w="5387" w:type="dxa"/>
          </w:tcPr>
          <w:p w14:paraId="631C99EA"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99FB" w14:textId="77777777">
        <w:tc>
          <w:tcPr>
            <w:tcW w:w="9322" w:type="dxa"/>
          </w:tcPr>
          <w:p w14:paraId="631C99EC" w14:textId="77777777" w:rsidR="00172236" w:rsidRDefault="00310A30">
            <w:pPr>
              <w:rPr>
                <w:rFonts w:eastAsia="Calibri"/>
                <w:szCs w:val="24"/>
              </w:rPr>
            </w:pPr>
            <w:r>
              <w:rPr>
                <w:rFonts w:eastAsia="Calibri"/>
                <w:szCs w:val="22"/>
              </w:rPr>
              <w:t xml:space="preserve">– neprisimena daiktų eiliškumo; </w:t>
            </w:r>
          </w:p>
          <w:p w14:paraId="631C99ED" w14:textId="77777777" w:rsidR="00172236" w:rsidRDefault="00310A30">
            <w:pPr>
              <w:rPr>
                <w:rFonts w:eastAsia="Calibri"/>
                <w:szCs w:val="24"/>
              </w:rPr>
            </w:pPr>
            <w:r>
              <w:rPr>
                <w:rFonts w:eastAsia="Calibri"/>
                <w:szCs w:val="22"/>
              </w:rPr>
              <w:t xml:space="preserve">– nesuvokia, kad pakeitus daiktų išdėstymą eilėje, jų skaičius nepasikeičia; – nesuvokia paprastų skaičiaus, laiko erdvės sąvokų: „daug“, „mažai“, „pasidarė daugiau“, „pasidarė mažiau“, „dabar“, „paskui“, „didelis“, „mažas“; </w:t>
            </w:r>
          </w:p>
          <w:p w14:paraId="631C99EE" w14:textId="77777777" w:rsidR="00172236" w:rsidRDefault="00310A30">
            <w:pPr>
              <w:rPr>
                <w:rFonts w:eastAsia="Calibri"/>
                <w:szCs w:val="24"/>
              </w:rPr>
            </w:pPr>
            <w:r>
              <w:rPr>
                <w:rFonts w:eastAsia="Calibri"/>
                <w:szCs w:val="22"/>
              </w:rPr>
              <w:t>– nesuvokia laiko trukmės, nuolat vėluoja; – negeba atlikti praktinių veiksmų, susijusių su daiktų pridėjimu, atėmimu ir išdalijimu;</w:t>
            </w:r>
          </w:p>
          <w:p w14:paraId="631C99EF" w14:textId="77777777" w:rsidR="00172236" w:rsidRDefault="00310A30">
            <w:pPr>
              <w:ind w:firstLine="62"/>
              <w:rPr>
                <w:rFonts w:eastAsia="Calibri"/>
                <w:szCs w:val="24"/>
              </w:rPr>
            </w:pPr>
            <w:r>
              <w:rPr>
                <w:rFonts w:eastAsia="Calibri"/>
                <w:szCs w:val="22"/>
              </w:rPr>
              <w:t xml:space="preserve">– prastai suvokia kryptį (pvz., „į kairę“, „į dešinę“, „pirmyn“, „atgal“); </w:t>
            </w:r>
          </w:p>
          <w:p w14:paraId="631C99F0" w14:textId="77777777" w:rsidR="00172236" w:rsidRDefault="00310A30">
            <w:pPr>
              <w:rPr>
                <w:rFonts w:eastAsia="Calibri"/>
                <w:szCs w:val="24"/>
              </w:rPr>
            </w:pPr>
            <w:r>
              <w:rPr>
                <w:rFonts w:eastAsia="Calibri"/>
                <w:szCs w:val="22"/>
              </w:rPr>
              <w:t xml:space="preserve">– blogai skiria, kas tikra, o kas išgalvota;  – nežino svarbiausios informacijos apie save; – negeba rūšiuoti daiktų į grupes;     – nesupranta, kaip žaisti su jo amžiui pritaikytais didaktiniais žaislais;                                   – sutelkia dėmesį į detales, nesuvokia esmės; </w:t>
            </w:r>
          </w:p>
          <w:p w14:paraId="631C99F1" w14:textId="77777777" w:rsidR="00172236" w:rsidRDefault="00310A30">
            <w:pPr>
              <w:rPr>
                <w:rFonts w:eastAsia="Calibri"/>
                <w:szCs w:val="24"/>
              </w:rPr>
            </w:pPr>
            <w:r>
              <w:rPr>
                <w:rFonts w:eastAsia="Calibri"/>
                <w:szCs w:val="22"/>
              </w:rPr>
              <w:t>– prastai skiria kairę ir dešinę puses;</w:t>
            </w:r>
          </w:p>
          <w:p w14:paraId="631C99F2" w14:textId="77777777" w:rsidR="00172236" w:rsidRDefault="00310A30">
            <w:pPr>
              <w:ind w:firstLine="62"/>
              <w:rPr>
                <w:rFonts w:eastAsia="Calibri"/>
                <w:szCs w:val="24"/>
              </w:rPr>
            </w:pPr>
            <w:r>
              <w:rPr>
                <w:rFonts w:eastAsia="Calibri"/>
                <w:szCs w:val="22"/>
              </w:rPr>
              <w:t xml:space="preserve">– painioja svarbiausias erdvines sąvokas „už“, „prieš“, „viduje“, „ant“, kt.; </w:t>
            </w:r>
          </w:p>
          <w:p w14:paraId="631C99F3" w14:textId="77777777" w:rsidR="00172236" w:rsidRDefault="00310A30">
            <w:pPr>
              <w:rPr>
                <w:rFonts w:eastAsia="Calibri"/>
                <w:szCs w:val="24"/>
              </w:rPr>
            </w:pPr>
            <w:r>
              <w:rPr>
                <w:rFonts w:eastAsia="Calibri"/>
                <w:szCs w:val="22"/>
              </w:rPr>
              <w:t xml:space="preserve">– sunkiai sudėlioja mozaiką, dėlionę; </w:t>
            </w:r>
          </w:p>
          <w:p w14:paraId="631C99F4" w14:textId="77777777" w:rsidR="00172236" w:rsidRDefault="00310A30">
            <w:pPr>
              <w:rPr>
                <w:rFonts w:eastAsia="Calibri"/>
                <w:szCs w:val="24"/>
              </w:rPr>
            </w:pPr>
            <w:r>
              <w:rPr>
                <w:rFonts w:eastAsia="Calibri"/>
                <w:szCs w:val="22"/>
              </w:rPr>
              <w:t>– nesupranta, kaip žaisti žaidimus, kur reikia rūšiuoti, grupuoti;</w:t>
            </w:r>
          </w:p>
          <w:p w14:paraId="631C99F5" w14:textId="77777777" w:rsidR="00172236" w:rsidRDefault="00310A30">
            <w:pPr>
              <w:ind w:firstLine="62"/>
              <w:rPr>
                <w:rFonts w:eastAsia="Calibri"/>
                <w:szCs w:val="24"/>
              </w:rPr>
            </w:pPr>
            <w:r>
              <w:rPr>
                <w:rFonts w:eastAsia="Calibri"/>
                <w:szCs w:val="22"/>
              </w:rPr>
              <w:t>– susiduria su sunkumais lygindamas daiktus pagal dydį, formą;</w:t>
            </w:r>
          </w:p>
          <w:p w14:paraId="631C99F6" w14:textId="77777777" w:rsidR="00172236" w:rsidRDefault="00310A30">
            <w:pPr>
              <w:ind w:firstLine="62"/>
              <w:rPr>
                <w:b/>
                <w:szCs w:val="24"/>
              </w:rPr>
            </w:pPr>
            <w:r>
              <w:rPr>
                <w:rFonts w:eastAsia="Calibri"/>
                <w:szCs w:val="22"/>
              </w:rPr>
              <w:t>– lėtai vykdo žodinius nurodymus, susijusius su sekos nustatymu.</w:t>
            </w:r>
          </w:p>
        </w:tc>
        <w:tc>
          <w:tcPr>
            <w:tcW w:w="5387" w:type="dxa"/>
          </w:tcPr>
          <w:p w14:paraId="631C99F7" w14:textId="77777777" w:rsidR="00172236" w:rsidRDefault="00310A30">
            <w:pPr>
              <w:rPr>
                <w:rFonts w:eastAsia="Calibri"/>
                <w:szCs w:val="24"/>
              </w:rPr>
            </w:pPr>
            <w:r>
              <w:rPr>
                <w:rFonts w:eastAsia="Calibri"/>
                <w:szCs w:val="22"/>
              </w:rPr>
              <w:t xml:space="preserve">– dažniau klausia apie dienotvarkę, pvz., „ar jau valgysim?“ ir pan.; </w:t>
            </w:r>
          </w:p>
          <w:p w14:paraId="631C99F8" w14:textId="77777777" w:rsidR="00172236" w:rsidRDefault="00310A30">
            <w:pPr>
              <w:rPr>
                <w:rFonts w:eastAsia="Calibri"/>
                <w:szCs w:val="24"/>
              </w:rPr>
            </w:pPr>
            <w:r>
              <w:rPr>
                <w:rFonts w:eastAsia="Calibri"/>
                <w:szCs w:val="22"/>
              </w:rPr>
              <w:t xml:space="preserve">– dažniau kopijuoja kitų vaikų elgesį, žaisdamas žaidimus, susijusius su kiekio ar skaičiaus suvokimu; </w:t>
            </w:r>
          </w:p>
          <w:p w14:paraId="631C99F9" w14:textId="77777777" w:rsidR="00172236" w:rsidRDefault="00310A30">
            <w:pPr>
              <w:rPr>
                <w:rFonts w:eastAsia="Calibri"/>
                <w:szCs w:val="24"/>
              </w:rPr>
            </w:pPr>
            <w:r>
              <w:rPr>
                <w:rFonts w:eastAsia="Calibri"/>
                <w:szCs w:val="22"/>
              </w:rPr>
              <w:t xml:space="preserve">– labiau mėgsta žaidimus, kur reikia atspėti, pavaizduoti; </w:t>
            </w:r>
          </w:p>
          <w:p w14:paraId="631C99FA" w14:textId="77777777" w:rsidR="00172236" w:rsidRDefault="00310A30">
            <w:pPr>
              <w:rPr>
                <w:b/>
                <w:szCs w:val="24"/>
              </w:rPr>
            </w:pPr>
            <w:r>
              <w:rPr>
                <w:rFonts w:eastAsia="Calibri"/>
                <w:szCs w:val="22"/>
              </w:rPr>
              <w:t>– supranta, kad dažnai praranda laiko pojūtį, todėl klausinėja: „Ar jau?“ „Kada?“</w:t>
            </w:r>
          </w:p>
        </w:tc>
      </w:tr>
      <w:tr w:rsidR="00172236" w14:paraId="631C9A08" w14:textId="77777777">
        <w:tc>
          <w:tcPr>
            <w:tcW w:w="14709" w:type="dxa"/>
            <w:gridSpan w:val="2"/>
          </w:tcPr>
          <w:p w14:paraId="631C99FC" w14:textId="77777777" w:rsidR="00172236" w:rsidRDefault="00310A30">
            <w:pPr>
              <w:rPr>
                <w:szCs w:val="24"/>
              </w:rPr>
            </w:pPr>
            <w:r>
              <w:rPr>
                <w:b/>
                <w:szCs w:val="22"/>
              </w:rPr>
              <w:t>Rekomendacijos ikimokyklinio ugdymo auklėtojams ir tėvams</w:t>
            </w:r>
            <w:r>
              <w:rPr>
                <w:szCs w:val="22"/>
              </w:rPr>
              <w:t xml:space="preserve">   </w:t>
            </w:r>
          </w:p>
          <w:p w14:paraId="631C99FD" w14:textId="77777777" w:rsidR="00172236" w:rsidRDefault="00310A30">
            <w:pPr>
              <w:rPr>
                <w:rFonts w:eastAsia="Calibri"/>
                <w:szCs w:val="24"/>
              </w:rPr>
            </w:pPr>
            <w:r>
              <w:rPr>
                <w:rFonts w:eastAsia="Calibri"/>
                <w:szCs w:val="22"/>
              </w:rPr>
              <w:t xml:space="preserve">• Mokykite pasakyti, kiek apytikriai yra daiktų („daug“, „mažai“), vėliau pridėkite sąvokas: „mažiau“, „daugiau“ ir pan. </w:t>
            </w:r>
          </w:p>
          <w:p w14:paraId="631C99FE" w14:textId="77777777" w:rsidR="00172236" w:rsidRDefault="00310A30">
            <w:pPr>
              <w:rPr>
                <w:rFonts w:eastAsia="Calibri"/>
                <w:szCs w:val="24"/>
              </w:rPr>
            </w:pPr>
            <w:r>
              <w:rPr>
                <w:rFonts w:eastAsia="Calibri"/>
                <w:szCs w:val="22"/>
              </w:rPr>
              <w:t xml:space="preserve">• Mokydami klasifikuoti daiktus, pasitelkite spalvas. </w:t>
            </w:r>
          </w:p>
          <w:p w14:paraId="631C99FF" w14:textId="77777777" w:rsidR="00172236" w:rsidRDefault="00310A30">
            <w:pPr>
              <w:rPr>
                <w:rFonts w:eastAsia="Calibri"/>
                <w:szCs w:val="24"/>
              </w:rPr>
            </w:pPr>
            <w:r>
              <w:rPr>
                <w:rFonts w:eastAsia="Calibri"/>
                <w:szCs w:val="22"/>
              </w:rPr>
              <w:t xml:space="preserve">• Laiko suvokimui palengvinti naudokite ritmą ir muziką. </w:t>
            </w:r>
          </w:p>
          <w:p w14:paraId="631C9A00" w14:textId="77777777" w:rsidR="00172236" w:rsidRDefault="00310A30">
            <w:pPr>
              <w:rPr>
                <w:rFonts w:eastAsia="Calibri"/>
                <w:szCs w:val="24"/>
              </w:rPr>
            </w:pPr>
            <w:r>
              <w:rPr>
                <w:rFonts w:eastAsia="Calibri"/>
                <w:szCs w:val="22"/>
              </w:rPr>
              <w:t xml:space="preserve">• Pratinkite girdėti ir vartoti paprastas (praktiškas) matematines sąvokas („kiek iš viso pasidarė“, „iš viso buvo, liko“, „kiti nuskrido, atidavė, pasidalijo“ ir kt.). </w:t>
            </w:r>
          </w:p>
          <w:p w14:paraId="631C9A01" w14:textId="77777777" w:rsidR="00172236" w:rsidRDefault="00310A30">
            <w:pPr>
              <w:rPr>
                <w:rFonts w:eastAsia="Calibri"/>
                <w:szCs w:val="24"/>
              </w:rPr>
            </w:pPr>
            <w:r>
              <w:rPr>
                <w:rFonts w:eastAsia="Calibri"/>
                <w:szCs w:val="22"/>
              </w:rPr>
              <w:t xml:space="preserve">• Dažniau leiskite atlikti praktinius matematinius veiksmus: „pastatyk prie kiekvienos lėkštės po puodelį“; „padalink obuolius, kad kiekvienas gautų po obuolį“ ir pan. </w:t>
            </w:r>
          </w:p>
          <w:p w14:paraId="631C9A02" w14:textId="77777777" w:rsidR="00172236" w:rsidRDefault="00310A30">
            <w:pPr>
              <w:rPr>
                <w:rFonts w:eastAsia="Calibri"/>
                <w:szCs w:val="24"/>
              </w:rPr>
            </w:pPr>
            <w:r>
              <w:rPr>
                <w:rFonts w:eastAsia="Calibri"/>
                <w:szCs w:val="22"/>
              </w:rPr>
              <w:t xml:space="preserve">• Papuoškite grupę spalvingais skaitmenimis, susietais su kokiais nors daiktais ar vaikų gimtadieniais. </w:t>
            </w:r>
          </w:p>
          <w:p w14:paraId="631C9A03" w14:textId="77777777" w:rsidR="00172236" w:rsidRDefault="00310A30">
            <w:pPr>
              <w:rPr>
                <w:rFonts w:eastAsia="Calibri"/>
                <w:szCs w:val="24"/>
              </w:rPr>
            </w:pPr>
            <w:r>
              <w:rPr>
                <w:rFonts w:eastAsia="Calibri"/>
                <w:szCs w:val="22"/>
              </w:rPr>
              <w:t>• Mokydami skirti erdvines sąvokas („už“, „ant“, „po“ ir kt.) pasitelkite spalvas, simbolius, paveikslėlius (pvz., „Žalius skrituliukus dėsime ant stalo, geltonus – po stalu.“)</w:t>
            </w:r>
          </w:p>
          <w:p w14:paraId="631C9A04" w14:textId="77777777" w:rsidR="00172236" w:rsidRDefault="00310A30">
            <w:pPr>
              <w:ind w:firstLine="62"/>
              <w:rPr>
                <w:rFonts w:eastAsia="Calibri"/>
                <w:szCs w:val="24"/>
              </w:rPr>
            </w:pPr>
            <w:r>
              <w:rPr>
                <w:rFonts w:eastAsia="Calibri"/>
                <w:szCs w:val="22"/>
              </w:rPr>
              <w:t xml:space="preserve">• Laiko suvokimui palengvinti pasitelkite muzikinius signalus, simbolius (pvz., pasigirdus tam tikrai melodijai, laikas ruoštis valgyti). </w:t>
            </w:r>
          </w:p>
          <w:p w14:paraId="631C9A05" w14:textId="77777777" w:rsidR="00172236" w:rsidRDefault="00310A30">
            <w:pPr>
              <w:rPr>
                <w:rFonts w:eastAsia="Calibri"/>
                <w:szCs w:val="24"/>
              </w:rPr>
            </w:pPr>
            <w:r>
              <w:rPr>
                <w:rFonts w:eastAsia="Calibri"/>
                <w:szCs w:val="22"/>
              </w:rPr>
              <w:t xml:space="preserve">• Pratinkite kalboje vartoti erdvines ir laiko sąvokas („rytoj“, „šiandien“, „toliau“, „arčiau“ ir kt.). </w:t>
            </w:r>
          </w:p>
          <w:p w14:paraId="631C9A06" w14:textId="77777777" w:rsidR="00172236" w:rsidRDefault="00310A30">
            <w:pPr>
              <w:rPr>
                <w:rFonts w:eastAsia="Calibri"/>
                <w:szCs w:val="24"/>
              </w:rPr>
            </w:pPr>
            <w:r>
              <w:rPr>
                <w:rFonts w:eastAsia="Calibri"/>
                <w:szCs w:val="22"/>
              </w:rPr>
              <w:t xml:space="preserve">• Muzikos instrumentu mokykite pavaizduoti erdvines sąvokas (ilgai skamba – ilgas, trumpai – trumpas ir kt.). </w:t>
            </w:r>
          </w:p>
          <w:p w14:paraId="631C9A07" w14:textId="77777777" w:rsidR="00172236" w:rsidRDefault="00310A30">
            <w:pPr>
              <w:rPr>
                <w:b/>
                <w:szCs w:val="24"/>
              </w:rPr>
            </w:pPr>
            <w:r>
              <w:rPr>
                <w:rFonts w:eastAsia="Calibri"/>
                <w:szCs w:val="22"/>
              </w:rPr>
              <w:t>• Žymėkite skirtingų formų, dydžių simboliais aplinkos daiktus, žaiskite (pvz., „Prašau paduoti didelį daiktą su užklijuotu dideliu trikampiu“).</w:t>
            </w:r>
            <w:r>
              <w:rPr>
                <w:szCs w:val="22"/>
              </w:rPr>
              <w:t xml:space="preserve">  </w:t>
            </w:r>
          </w:p>
        </w:tc>
      </w:tr>
    </w:tbl>
    <w:p w14:paraId="631C9A09" w14:textId="77777777" w:rsidR="00172236" w:rsidRDefault="00172236">
      <w:pPr>
        <w:rPr>
          <w:b/>
          <w:szCs w:val="24"/>
        </w:rPr>
      </w:pPr>
    </w:p>
    <w:p w14:paraId="631C9A0A" w14:textId="5F060AB1" w:rsidR="00172236" w:rsidRDefault="00310A30">
      <w:pPr>
        <w:ind w:firstLine="284"/>
        <w:jc w:val="center"/>
        <w:rPr>
          <w:b/>
          <w:szCs w:val="24"/>
          <w:lang w:eastAsia="lt-LT"/>
        </w:rPr>
      </w:pPr>
      <w:r>
        <w:rPr>
          <w:b/>
          <w:szCs w:val="24"/>
          <w:lang w:eastAsia="lt-LT"/>
        </w:rPr>
        <w:t>12. Meninė raiška</w:t>
      </w:r>
    </w:p>
    <w:p w14:paraId="631C9A0B" w14:textId="77777777" w:rsidR="00172236" w:rsidRDefault="00172236">
      <w:pPr>
        <w:ind w:firstLine="284"/>
        <w:jc w:val="both"/>
        <w:rPr>
          <w:szCs w:val="24"/>
          <w:lang w:eastAsia="lt-LT"/>
        </w:rPr>
      </w:pPr>
    </w:p>
    <w:p w14:paraId="631C9A0C" w14:textId="77777777" w:rsidR="00172236" w:rsidRDefault="00310A30">
      <w:pPr>
        <w:ind w:firstLine="709"/>
        <w:jc w:val="both"/>
        <w:rPr>
          <w:szCs w:val="24"/>
          <w:lang w:eastAsia="lt-LT"/>
        </w:rPr>
      </w:pPr>
      <w:r>
        <w:rPr>
          <w:szCs w:val="24"/>
          <w:lang w:eastAsia="lt-LT"/>
        </w:rPr>
        <w:t>Vaiko meninė raiška – tai vaiko įspūdžių, išgyvenimų, supratimo, emocijų, jausmų patirties reiškimas ir vaizdavimas meninės raiškos būdais ir priemonėmis: veiksmu, judesiu, žodžiu, balso intonacija, spalva, linija, forma ir kt. Ji apima muziką, šokį, vaidybą ir vizualinę raišką.</w:t>
      </w:r>
    </w:p>
    <w:p w14:paraId="631C9A0D" w14:textId="77777777" w:rsidR="00172236" w:rsidRDefault="00310A30">
      <w:pPr>
        <w:ind w:firstLine="709"/>
        <w:jc w:val="both"/>
        <w:rPr>
          <w:szCs w:val="24"/>
          <w:lang w:eastAsia="lt-LT"/>
        </w:rPr>
      </w:pPr>
      <w:r>
        <w:rPr>
          <w:szCs w:val="24"/>
          <w:lang w:eastAsia="lt-LT"/>
        </w:rPr>
        <w:t>Muzika – tai vaiko raiška garsu, melodija, ritmu dainuojant, grojant, ritmuojant, klausantis muzikos, kuriant, improvizuojant.</w:t>
      </w:r>
    </w:p>
    <w:p w14:paraId="631C9A0E" w14:textId="77777777" w:rsidR="00172236" w:rsidRDefault="00310A30">
      <w:pPr>
        <w:ind w:firstLine="709"/>
        <w:jc w:val="both"/>
        <w:rPr>
          <w:szCs w:val="24"/>
          <w:lang w:eastAsia="lt-LT"/>
        </w:rPr>
      </w:pPr>
      <w:r>
        <w:rPr>
          <w:szCs w:val="24"/>
          <w:lang w:eastAsia="lt-LT"/>
        </w:rPr>
        <w:t>Šokis – tai vaiko raiška judesiu šokant liaudies ratelius, šokamuosius žaidimus ir improvizuotai kuriant trumpas judesių, nesusijusių su šokio žanru, sekas.</w:t>
      </w:r>
    </w:p>
    <w:p w14:paraId="631C9A0F" w14:textId="77777777" w:rsidR="00172236" w:rsidRDefault="00310A30">
      <w:pPr>
        <w:ind w:firstLine="709"/>
        <w:jc w:val="both"/>
        <w:rPr>
          <w:szCs w:val="24"/>
          <w:lang w:val="en-US" w:eastAsia="lt-LT"/>
        </w:rPr>
      </w:pPr>
      <w:r>
        <w:rPr>
          <w:szCs w:val="24"/>
          <w:lang w:val="en-US" w:eastAsia="lt-LT"/>
        </w:rPr>
        <w:t>Vaidyba – veikėjo vaizdavimas improvizuotais savo paties ar lėlės (žaislo) judesiais, veiksmais, žodžiais, balso intonacijomis, veido mimika. Kiekvienas vaikas vaidindamas-vaizduodamas reiškia savo požiūrį ir supratimą.</w:t>
      </w:r>
    </w:p>
    <w:p w14:paraId="631C9A10" w14:textId="7B65D32A" w:rsidR="00172236" w:rsidRDefault="00310A30">
      <w:pPr>
        <w:ind w:firstLine="709"/>
        <w:jc w:val="both"/>
        <w:rPr>
          <w:szCs w:val="24"/>
          <w:lang w:val="en-US" w:eastAsia="lt-LT"/>
        </w:rPr>
      </w:pPr>
      <w:r>
        <w:rPr>
          <w:szCs w:val="24"/>
          <w:lang w:val="en-US" w:eastAsia="lt-LT"/>
        </w:rPr>
        <w:t>Vizualinė raiška – tai vaiko raiška vaizdų kalba tapant, liejant akvarele, piešiant tradicinėmis ir skaitmeninėmis priemonėmis, lipdant, konstruojant, aplikuojant, spauduojant, lankstant, karpant ir kt.</w:t>
      </w:r>
    </w:p>
    <w:p w14:paraId="631C9A11" w14:textId="0C5B34C3" w:rsidR="00172236" w:rsidRDefault="00310A30">
      <w:pPr>
        <w:ind w:firstLine="709"/>
        <w:rPr>
          <w:b/>
          <w:szCs w:val="24"/>
        </w:rPr>
      </w:pPr>
      <w:r>
        <w:rPr>
          <w:b/>
          <w:szCs w:val="24"/>
        </w:rPr>
        <w:t>Meninė raiška ikimokykliniame amžiuje.</w:t>
      </w:r>
    </w:p>
    <w:p w14:paraId="631C9A12" w14:textId="77777777" w:rsidR="00172236" w:rsidRDefault="00310A30">
      <w:pPr>
        <w:ind w:firstLine="709"/>
        <w:jc w:val="both"/>
        <w:rPr>
          <w:szCs w:val="24"/>
          <w:u w:val="single"/>
        </w:rPr>
      </w:pPr>
      <w:r>
        <w:rPr>
          <w:szCs w:val="24"/>
          <w:u w:val="single"/>
        </w:rPr>
        <w:t xml:space="preserve">Muzika. </w:t>
      </w:r>
    </w:p>
    <w:p w14:paraId="631C9A13" w14:textId="77777777" w:rsidR="00172236" w:rsidRDefault="00310A30">
      <w:pPr>
        <w:ind w:firstLine="709"/>
        <w:jc w:val="both"/>
        <w:rPr>
          <w:szCs w:val="24"/>
        </w:rPr>
      </w:pPr>
      <w:r>
        <w:rPr>
          <w:szCs w:val="24"/>
        </w:rPr>
        <w:t>Kiekvienas ikimokyklinio amžiaus vaikas geba save išreikšti muzika. Klausydami vokalinių ir instrumentinių lietuvių bei kitų tautų liaudies, šiuolaikinių kompozitorių ir klasikinės muzikos kūrinių, vaikai:</w:t>
      </w:r>
    </w:p>
    <w:p w14:paraId="631C9A14" w14:textId="77777777" w:rsidR="00172236" w:rsidRDefault="00310A30">
      <w:pPr>
        <w:tabs>
          <w:tab w:val="left" w:pos="993"/>
        </w:tabs>
        <w:ind w:firstLine="709"/>
        <w:jc w:val="both"/>
        <w:rPr>
          <w:szCs w:val="24"/>
        </w:rPr>
      </w:pPr>
      <w:r>
        <w:rPr>
          <w:szCs w:val="24"/>
        </w:rPr>
        <w:t>-</w:t>
      </w:r>
      <w:r>
        <w:rPr>
          <w:szCs w:val="24"/>
        </w:rPr>
        <w:tab/>
        <w:t>susipažįsta su įvairaus pobūdžio muzika;</w:t>
      </w:r>
    </w:p>
    <w:p w14:paraId="631C9A15" w14:textId="77777777" w:rsidR="00172236" w:rsidRDefault="00310A30">
      <w:pPr>
        <w:tabs>
          <w:tab w:val="left" w:pos="993"/>
        </w:tabs>
        <w:ind w:firstLine="709"/>
        <w:jc w:val="both"/>
        <w:rPr>
          <w:szCs w:val="24"/>
        </w:rPr>
      </w:pPr>
      <w:r>
        <w:rPr>
          <w:szCs w:val="24"/>
        </w:rPr>
        <w:t>-</w:t>
      </w:r>
      <w:r>
        <w:rPr>
          <w:szCs w:val="24"/>
        </w:rPr>
        <w:tab/>
        <w:t>įsimena kai kuriuos muzikos kūrinius ir atsirenka jiems patinkančius;</w:t>
      </w:r>
    </w:p>
    <w:p w14:paraId="631C9A16" w14:textId="77777777" w:rsidR="00172236" w:rsidRDefault="00310A30">
      <w:pPr>
        <w:tabs>
          <w:tab w:val="left" w:pos="993"/>
        </w:tabs>
        <w:ind w:firstLine="709"/>
        <w:jc w:val="both"/>
        <w:rPr>
          <w:szCs w:val="24"/>
        </w:rPr>
      </w:pPr>
      <w:r>
        <w:rPr>
          <w:szCs w:val="24"/>
        </w:rPr>
        <w:t>-</w:t>
      </w:r>
      <w:r>
        <w:rPr>
          <w:szCs w:val="24"/>
        </w:rPr>
        <w:tab/>
        <w:t>įgyja žinių apie muziką;</w:t>
      </w:r>
    </w:p>
    <w:p w14:paraId="631C9A17" w14:textId="77777777" w:rsidR="00172236" w:rsidRDefault="00310A30">
      <w:pPr>
        <w:tabs>
          <w:tab w:val="left" w:pos="993"/>
        </w:tabs>
        <w:ind w:firstLine="709"/>
        <w:jc w:val="both"/>
        <w:rPr>
          <w:szCs w:val="24"/>
        </w:rPr>
      </w:pPr>
      <w:r>
        <w:rPr>
          <w:szCs w:val="24"/>
        </w:rPr>
        <w:t>-</w:t>
      </w:r>
      <w:r>
        <w:rPr>
          <w:szCs w:val="24"/>
        </w:rPr>
        <w:tab/>
        <w:t>išmoksta ją skirti pagal nuotaiką, tempą, tembrą, raiškos priemones;</w:t>
      </w:r>
    </w:p>
    <w:p w14:paraId="631C9A18" w14:textId="77777777" w:rsidR="00172236" w:rsidRDefault="00310A30">
      <w:pPr>
        <w:tabs>
          <w:tab w:val="left" w:pos="993"/>
        </w:tabs>
        <w:ind w:firstLine="709"/>
        <w:jc w:val="both"/>
        <w:rPr>
          <w:szCs w:val="24"/>
        </w:rPr>
      </w:pPr>
      <w:r>
        <w:rPr>
          <w:szCs w:val="24"/>
        </w:rPr>
        <w:t>-</w:t>
      </w:r>
      <w:r>
        <w:rPr>
          <w:szCs w:val="24"/>
        </w:rPr>
        <w:tab/>
        <w:t>susipažįsta su žmogaus balso ir instrumentų tembrais, atlikimo rūšimis ir priemonėmis;</w:t>
      </w:r>
    </w:p>
    <w:p w14:paraId="631C9A19" w14:textId="77777777" w:rsidR="00172236" w:rsidRDefault="00310A30">
      <w:pPr>
        <w:tabs>
          <w:tab w:val="left" w:pos="993"/>
        </w:tabs>
        <w:ind w:firstLine="709"/>
        <w:jc w:val="both"/>
        <w:rPr>
          <w:szCs w:val="24"/>
        </w:rPr>
      </w:pPr>
      <w:r>
        <w:rPr>
          <w:szCs w:val="24"/>
        </w:rPr>
        <w:t>-</w:t>
      </w:r>
      <w:r>
        <w:rPr>
          <w:szCs w:val="24"/>
        </w:rPr>
        <w:tab/>
        <w:t>emociškai reaguoja į muziką ir turtina savo dvasinį pasaulį.</w:t>
      </w:r>
    </w:p>
    <w:p w14:paraId="631C9A1A" w14:textId="77777777" w:rsidR="00172236" w:rsidRDefault="00310A30">
      <w:pPr>
        <w:ind w:firstLine="709"/>
        <w:jc w:val="both"/>
        <w:rPr>
          <w:szCs w:val="24"/>
        </w:rPr>
      </w:pPr>
      <w:r>
        <w:rPr>
          <w:szCs w:val="24"/>
        </w:rPr>
        <w:t>Dainuodami, grodami, eidami ratelius, šokdami vaikai išmoksta liaudies dainų, ratelių, žaidimų, šokių, kompozitorių kurtų vaikams skirtų kūrinių ir geba juos pritaikyti savo žaidimuose, vaidinimuose, kasdieniame gyvenime.</w:t>
      </w:r>
    </w:p>
    <w:p w14:paraId="631C9A1B" w14:textId="77777777" w:rsidR="00172236" w:rsidRDefault="00310A30">
      <w:pPr>
        <w:ind w:firstLine="709"/>
        <w:jc w:val="both"/>
        <w:rPr>
          <w:szCs w:val="24"/>
        </w:rPr>
      </w:pPr>
      <w:r>
        <w:rPr>
          <w:szCs w:val="24"/>
        </w:rPr>
        <w:t>Ikimokyklinio amžiaus vaikai geba improvizuoti balsu, vaikiškais muzikos instrumentais, kūno judesiais, spontaniškai kurti kelių garsų melodijas savo vardui, ketureiliui, mįslei, skaičiuotei, trumpam tekstui ar kt.</w:t>
      </w:r>
    </w:p>
    <w:p w14:paraId="631C9A1C" w14:textId="77777777" w:rsidR="00172236" w:rsidRDefault="00310A30">
      <w:pPr>
        <w:ind w:firstLine="709"/>
        <w:jc w:val="both"/>
        <w:rPr>
          <w:szCs w:val="24"/>
          <w:u w:val="single"/>
        </w:rPr>
      </w:pPr>
      <w:r>
        <w:rPr>
          <w:szCs w:val="24"/>
          <w:u w:val="single"/>
        </w:rPr>
        <w:t xml:space="preserve">Šokis. </w:t>
      </w:r>
    </w:p>
    <w:p w14:paraId="631C9A1D" w14:textId="77777777" w:rsidR="00172236" w:rsidRDefault="00310A30">
      <w:pPr>
        <w:ind w:firstLine="709"/>
        <w:jc w:val="both"/>
        <w:rPr>
          <w:szCs w:val="24"/>
        </w:rPr>
      </w:pPr>
      <w:r>
        <w:rPr>
          <w:szCs w:val="24"/>
        </w:rPr>
        <w:t>Šokio raiškos pradžia – vaiko spontaniškas rankų, kojų, vėliau ir viso kūno judėjimas kaip reakcija į muzikos tempo ir nuotaikos pasikeitimus, kito žmogaus judesius ar veido mimiką.</w:t>
      </w:r>
    </w:p>
    <w:p w14:paraId="631C9A1E" w14:textId="77777777" w:rsidR="00172236" w:rsidRDefault="00310A30">
      <w:pPr>
        <w:ind w:firstLine="709"/>
        <w:jc w:val="both"/>
        <w:rPr>
          <w:szCs w:val="24"/>
        </w:rPr>
      </w:pPr>
      <w:r>
        <w:rPr>
          <w:szCs w:val="24"/>
        </w:rPr>
        <w:t>Vaikas kaupia judesių bagažą tyrinėdamas natūralius judesius (ėjimą, bėgimą, sukinius, pasilenkimus, ridenimąsi, šuoliukus) ir judesio kokybę: greitį, aukštį, stiprumą, nuotaiką. Tokiu būdu vaikas susipažįsta su pagrindiniais šokio elementais – erdve, kurią apibūdina lygmuo (aukštai, žemai) ir kryptis (pirmyn, atgal), laiku, kurį apibūdina ritmas ir tempas (greitai, lėtai), energija, kurią apibūdina judesio forma (plastiškas, tolygus, kampuotas, fragmentuotas judesys) ir dydis (didelis, mažas). Vaikas taip pat gali šokti su muzika ar be muzikos čia ir dabar improvizuodamas tam tikra tema, pvz., lietus, linksmas žvėrių arnavalas, aukštyn ir žemyn, greitai ir lėtai. Vėliau vaikas gali mokytis lietuvių liaudies paprastųjų (paprastasis, aukštas paprastasis, stangrusis, pritupiamasis) ir bėgamųjų (paprastasis bėgamasis, aukštas bėgamasis, liaunas, smulkus bėgamasis) šokių žingsnių, jų derinių, šokamųjų žaidimų ir ratelių. Vėliausiai vaikas gali šokti autorinį (auklėtojos, choreografo sukurtą) šokį, kuriame taip pat naudojami paprastieji, bėgamieji žingsniai arba natūralūs, nesusiję su šokio žanru judesiai.</w:t>
      </w:r>
    </w:p>
    <w:p w14:paraId="631C9A1F" w14:textId="77777777" w:rsidR="00172236" w:rsidRDefault="00310A30">
      <w:pPr>
        <w:ind w:firstLine="709"/>
        <w:jc w:val="both"/>
        <w:rPr>
          <w:szCs w:val="24"/>
          <w:u w:val="single"/>
        </w:rPr>
      </w:pPr>
      <w:r>
        <w:rPr>
          <w:szCs w:val="24"/>
          <w:u w:val="single"/>
        </w:rPr>
        <w:t xml:space="preserve">Vaidyba. </w:t>
      </w:r>
    </w:p>
    <w:p w14:paraId="631C9A20" w14:textId="77777777" w:rsidR="00172236" w:rsidRDefault="00310A30">
      <w:pPr>
        <w:ind w:firstLine="709"/>
        <w:jc w:val="both"/>
        <w:rPr>
          <w:szCs w:val="24"/>
        </w:rPr>
      </w:pPr>
      <w:r>
        <w:rPr>
          <w:szCs w:val="24"/>
        </w:rPr>
        <w:t>Pirmiausia vaikas išmoksta naudoti savo veido mimiką, judesius, veiksmus, kalbą, balsą, bendrauti su suaugusiuoju, kitais vaikais. Tačiau vaikas naudojamų priemonių neįsisąmonina.</w:t>
      </w:r>
    </w:p>
    <w:p w14:paraId="631C9A21" w14:textId="77777777" w:rsidR="00172236" w:rsidRDefault="00310A30">
      <w:pPr>
        <w:ind w:firstLine="709"/>
        <w:jc w:val="both"/>
        <w:rPr>
          <w:szCs w:val="24"/>
        </w:rPr>
      </w:pPr>
      <w:r>
        <w:rPr>
          <w:szCs w:val="24"/>
        </w:rPr>
        <w:t xml:space="preserve">Vėliau vaikas išmoksta žaisti: naudoja savo rankų pirštus, daiktą ar žaislą arba žodinio teksto elementus pavaizduoti tam, ką matė, girdėjo. Dar vėliau vaikas išmoksta žaisti vaidmeninius žaidimus: </w:t>
      </w:r>
    </w:p>
    <w:p w14:paraId="631C9A22" w14:textId="77777777" w:rsidR="00172236" w:rsidRDefault="00310A30">
      <w:pPr>
        <w:ind w:firstLine="709"/>
        <w:jc w:val="both"/>
        <w:rPr>
          <w:szCs w:val="24"/>
        </w:rPr>
      </w:pPr>
      <w:r>
        <w:rPr>
          <w:szCs w:val="24"/>
        </w:rPr>
        <w:t>kurti siužetą, dialogą, monologą ir atlikti vaidmenis, t. y. vaizduoti veikėjus. Žaidžiama naudojant daiktus, žaislus, teatrines lėles, vaizduojant žodinio teksto elementus. Draminės vaidybos gebėjimai atsiranda ir plėtojasi sukakus penkeriems metams. Vaikas geba improvizuotais veiksmais, žodžiais, balso  intonacijomis vaizduoti veiksmus, vėliau – ir veikėjus, stebint žiūrovams grupėje ar didesnėje salėje. Atsiranda meninės raiškos pradmenys – vaizduodamas veikėją vaikas geba perteikti perkeltinę prasmę.</w:t>
      </w:r>
    </w:p>
    <w:p w14:paraId="631C9A23" w14:textId="77777777" w:rsidR="00172236" w:rsidRDefault="00310A30">
      <w:pPr>
        <w:ind w:firstLine="709"/>
        <w:jc w:val="both"/>
        <w:rPr>
          <w:szCs w:val="24"/>
          <w:u w:val="single"/>
        </w:rPr>
      </w:pPr>
      <w:r>
        <w:rPr>
          <w:szCs w:val="24"/>
          <w:u w:val="single"/>
        </w:rPr>
        <w:t xml:space="preserve">Vizualinė raiška. </w:t>
      </w:r>
    </w:p>
    <w:p w14:paraId="631C9A24" w14:textId="77777777" w:rsidR="00172236" w:rsidRDefault="00310A30">
      <w:pPr>
        <w:ind w:firstLine="709"/>
        <w:jc w:val="both"/>
        <w:rPr>
          <w:szCs w:val="24"/>
        </w:rPr>
      </w:pPr>
      <w:r>
        <w:rPr>
          <w:szCs w:val="24"/>
        </w:rPr>
        <w:t>Vaikai vaizdų ir formų kalba pasakoja viską, ką išgyveno, patyrė žaisdamas, stebėdamas, liesdamas, ką išgirdo, ką įsivaizduoja, apie ką svajoja. Jie vaizduoja ne tai, ką mato, bet tai, ką žino (pvz., žino, kad stalas turi keturias kojas, todėl jas išdėsto statmenai priešingose stačiakampio šonuose).</w:t>
      </w:r>
    </w:p>
    <w:p w14:paraId="631C9A25" w14:textId="77777777" w:rsidR="00172236" w:rsidRDefault="00310A30">
      <w:pPr>
        <w:ind w:firstLine="709"/>
        <w:jc w:val="both"/>
        <w:rPr>
          <w:szCs w:val="24"/>
        </w:rPr>
      </w:pPr>
      <w:r>
        <w:rPr>
          <w:szCs w:val="24"/>
        </w:rPr>
        <w:t>Intuityviai naudoja ženklus, simbolius, kitas raiškos priemones (tašką, liniją, spalvą, dėmę, formą, erdvę, kompoziciją ir kt.). „Gražiomis“ spalvomis jie spalvina mamą, gyvūnėlį, nes jiems tiesiog malonu šia spalva spalvinti.</w:t>
      </w:r>
    </w:p>
    <w:p w14:paraId="631C9A26" w14:textId="77777777" w:rsidR="00172236" w:rsidRDefault="00310A30">
      <w:pPr>
        <w:ind w:firstLine="709"/>
        <w:jc w:val="both"/>
        <w:rPr>
          <w:szCs w:val="24"/>
        </w:rPr>
      </w:pPr>
      <w:r>
        <w:rPr>
          <w:szCs w:val="24"/>
        </w:rPr>
        <w:t>Reikšdami savo idėjas vaikai sieja realias ir pasakiškas situacijas, tikroviškas ir fantastines formas.</w:t>
      </w:r>
    </w:p>
    <w:p w14:paraId="631C9A27" w14:textId="4725B345" w:rsidR="00172236" w:rsidRDefault="00310A30">
      <w:pPr>
        <w:ind w:firstLine="709"/>
        <w:jc w:val="both"/>
        <w:rPr>
          <w:szCs w:val="24"/>
        </w:rPr>
      </w:pPr>
      <w:r>
        <w:rPr>
          <w:szCs w:val="24"/>
        </w:rPr>
        <w:t>Kad ir kokią kompoziciją sukurtų ikimokyklinio amžiaus vaikas, dažniausiai ji – spontaniškos raiškos rezultatas.</w:t>
      </w:r>
    </w:p>
    <w:p w14:paraId="631C9A28" w14:textId="7BE177C4" w:rsidR="00172236" w:rsidRDefault="00310A30">
      <w:pPr>
        <w:ind w:firstLine="709"/>
        <w:jc w:val="both"/>
        <w:rPr>
          <w:b/>
          <w:szCs w:val="24"/>
          <w:lang w:eastAsia="lt-LT"/>
        </w:rPr>
      </w:pPr>
      <w:r>
        <w:rPr>
          <w:b/>
          <w:szCs w:val="24"/>
          <w:lang w:eastAsia="lt-LT"/>
        </w:rPr>
        <w:t>Meninės raiškos srityje vaikui ugdantis tobulėja:</w:t>
      </w:r>
    </w:p>
    <w:p w14:paraId="631C9A29" w14:textId="77777777" w:rsidR="00172236" w:rsidRDefault="00310A30">
      <w:pPr>
        <w:tabs>
          <w:tab w:val="left" w:pos="1134"/>
        </w:tabs>
        <w:ind w:firstLine="709"/>
        <w:jc w:val="both"/>
        <w:rPr>
          <w:szCs w:val="24"/>
          <w:lang w:eastAsia="lt-LT"/>
        </w:rPr>
      </w:pPr>
      <w:r>
        <w:rPr>
          <w:rFonts w:eastAsia="Calibri"/>
          <w:szCs w:val="24"/>
          <w:lang w:eastAsia="lt-LT"/>
        </w:rPr>
        <w:t>-</w:t>
      </w:r>
      <w:r>
        <w:rPr>
          <w:rFonts w:eastAsia="Calibri"/>
          <w:szCs w:val="24"/>
          <w:lang w:eastAsia="lt-LT"/>
        </w:rPr>
        <w:tab/>
      </w:r>
      <w:r>
        <w:rPr>
          <w:szCs w:val="24"/>
          <w:lang w:eastAsia="lt-LT"/>
        </w:rPr>
        <w:t>Emocijų, patirties, minčių, įspūdžių raiška meninėmis priemonėmis ir būdais,</w:t>
      </w:r>
    </w:p>
    <w:p w14:paraId="631C9A2A" w14:textId="77777777"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Meninės raiškos priemonių tyrinėjimas ir eksperimentavimas,</w:t>
      </w:r>
    </w:p>
    <w:p w14:paraId="631C9A2B" w14:textId="436E5C8D" w:rsidR="00172236" w:rsidRDefault="00310A30">
      <w:pPr>
        <w:tabs>
          <w:tab w:val="left" w:pos="1134"/>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Meninė kūryba ir improvizacija.</w:t>
      </w:r>
    </w:p>
    <w:p w14:paraId="631C9A2C" w14:textId="56C4B8A9" w:rsidR="00172236" w:rsidRDefault="00310A30">
      <w:pPr>
        <w:ind w:firstLine="709"/>
        <w:jc w:val="both"/>
        <w:rPr>
          <w:b/>
          <w:szCs w:val="24"/>
          <w:lang w:val="en-US" w:eastAsia="lt-LT"/>
        </w:rPr>
      </w:pPr>
      <w:r>
        <w:rPr>
          <w:b/>
          <w:szCs w:val="24"/>
          <w:lang w:val="en-US" w:eastAsia="lt-LT"/>
        </w:rPr>
        <w:t>Vertybinė nuostata.</w:t>
      </w:r>
    </w:p>
    <w:p w14:paraId="631C9A2D" w14:textId="623CEFB4" w:rsidR="00172236" w:rsidRDefault="00310A30">
      <w:pPr>
        <w:ind w:firstLine="720"/>
        <w:jc w:val="both"/>
        <w:rPr>
          <w:szCs w:val="24"/>
          <w:lang w:val="en-US" w:eastAsia="lt-LT"/>
        </w:rPr>
      </w:pPr>
      <w:r>
        <w:rPr>
          <w:szCs w:val="24"/>
          <w:lang w:val="en-US" w:eastAsia="lt-LT"/>
        </w:rPr>
        <w:t>Jaučia meninės raiškos džiaugsmą, rodo norą aktyviai dalyvauti meninėje veikloje.</w:t>
      </w:r>
    </w:p>
    <w:p w14:paraId="631C9A2E" w14:textId="262C2E89" w:rsidR="00172236" w:rsidRDefault="00310A30">
      <w:pPr>
        <w:ind w:firstLine="709"/>
        <w:jc w:val="both"/>
        <w:rPr>
          <w:b/>
          <w:szCs w:val="24"/>
          <w:lang w:val="en-US" w:eastAsia="lt-LT"/>
        </w:rPr>
      </w:pPr>
      <w:r>
        <w:rPr>
          <w:b/>
          <w:szCs w:val="24"/>
          <w:lang w:val="en-US" w:eastAsia="lt-LT"/>
        </w:rPr>
        <w:t>Esminis gebėjimas.</w:t>
      </w:r>
    </w:p>
    <w:p w14:paraId="631C9A2F" w14:textId="77777777" w:rsidR="00172236" w:rsidRDefault="00310A30">
      <w:pPr>
        <w:ind w:firstLine="720"/>
        <w:jc w:val="both"/>
        <w:rPr>
          <w:szCs w:val="24"/>
          <w:lang w:val="en-US" w:eastAsia="lt-LT"/>
        </w:rPr>
      </w:pPr>
      <w:r>
        <w:rPr>
          <w:szCs w:val="24"/>
          <w:lang w:val="en-US" w:eastAsia="lt-LT"/>
        </w:rPr>
        <w:t>Spontaniškai ir savitai reiškia įspūdžius, išgyvenimus, mintis, patirtas emocijas muzikuodamas, šokdamas, vaidindamas, vizualinėje kūryboje.</w:t>
      </w:r>
    </w:p>
    <w:p w14:paraId="631C9A30" w14:textId="77777777" w:rsidR="00172236" w:rsidRDefault="00172236">
      <w:pPr>
        <w:jc w:val="center"/>
        <w:rPr>
          <w:b/>
          <w:szCs w:val="24"/>
          <w:lang w:val="en-US"/>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76"/>
        <w:gridCol w:w="3969"/>
        <w:gridCol w:w="4252"/>
        <w:gridCol w:w="4395"/>
      </w:tblGrid>
      <w:tr w:rsidR="00172236" w14:paraId="631C9A37" w14:textId="77777777">
        <w:tc>
          <w:tcPr>
            <w:tcW w:w="817" w:type="dxa"/>
            <w:tcBorders>
              <w:top w:val="single" w:sz="4" w:space="0" w:color="000000"/>
              <w:left w:val="single" w:sz="4" w:space="0" w:color="000000"/>
              <w:bottom w:val="single" w:sz="4" w:space="0" w:color="000000"/>
              <w:right w:val="single" w:sz="4" w:space="0" w:color="000000"/>
            </w:tcBorders>
          </w:tcPr>
          <w:p w14:paraId="631C9A31" w14:textId="77777777" w:rsidR="00172236" w:rsidRDefault="00310A30">
            <w:pPr>
              <w:jc w:val="center"/>
              <w:rPr>
                <w:b/>
                <w:szCs w:val="24"/>
                <w:lang w:val="en-US"/>
              </w:rPr>
            </w:pPr>
            <w:r>
              <w:rPr>
                <w:b/>
                <w:szCs w:val="24"/>
                <w:lang w:val="en-US"/>
              </w:rPr>
              <w:t>Metai</w:t>
            </w:r>
          </w:p>
        </w:tc>
        <w:tc>
          <w:tcPr>
            <w:tcW w:w="1276" w:type="dxa"/>
            <w:tcBorders>
              <w:top w:val="single" w:sz="4" w:space="0" w:color="000000"/>
              <w:left w:val="single" w:sz="4" w:space="0" w:color="000000"/>
              <w:bottom w:val="single" w:sz="4" w:space="0" w:color="000000"/>
              <w:right w:val="single" w:sz="4" w:space="0" w:color="000000"/>
            </w:tcBorders>
          </w:tcPr>
          <w:p w14:paraId="631C9A32" w14:textId="77777777" w:rsidR="00172236" w:rsidRDefault="00310A30">
            <w:pPr>
              <w:jc w:val="center"/>
              <w:rPr>
                <w:b/>
                <w:szCs w:val="24"/>
                <w:lang w:val="en-US"/>
              </w:rPr>
            </w:pPr>
            <w:r>
              <w:rPr>
                <w:b/>
                <w:szCs w:val="24"/>
                <w:lang w:val="en-US"/>
              </w:rPr>
              <w:t>Žingsniai</w:t>
            </w:r>
          </w:p>
        </w:tc>
        <w:tc>
          <w:tcPr>
            <w:tcW w:w="3969" w:type="dxa"/>
            <w:tcBorders>
              <w:top w:val="single" w:sz="4" w:space="0" w:color="000000"/>
              <w:left w:val="single" w:sz="4" w:space="0" w:color="000000"/>
              <w:bottom w:val="single" w:sz="4" w:space="0" w:color="000000"/>
              <w:right w:val="single" w:sz="4" w:space="0" w:color="000000"/>
            </w:tcBorders>
          </w:tcPr>
          <w:p w14:paraId="631C9A33" w14:textId="77777777" w:rsidR="00172236" w:rsidRDefault="00310A30">
            <w:pPr>
              <w:ind w:left="720" w:hanging="360"/>
              <w:jc w:val="center"/>
              <w:rPr>
                <w:b/>
                <w:szCs w:val="24"/>
                <w:lang w:val="en-US"/>
              </w:rPr>
            </w:pPr>
            <w:r>
              <w:rPr>
                <w:b/>
                <w:szCs w:val="24"/>
                <w:lang w:val="en-US"/>
              </w:rPr>
              <w:t>Meninės raiškos srities pasiekimai</w:t>
            </w:r>
          </w:p>
        </w:tc>
        <w:tc>
          <w:tcPr>
            <w:tcW w:w="4252" w:type="dxa"/>
            <w:tcBorders>
              <w:top w:val="single" w:sz="4" w:space="0" w:color="000000"/>
              <w:left w:val="single" w:sz="4" w:space="0" w:color="000000"/>
              <w:bottom w:val="single" w:sz="4" w:space="0" w:color="000000"/>
              <w:right w:val="single" w:sz="4" w:space="0" w:color="000000"/>
            </w:tcBorders>
          </w:tcPr>
          <w:p w14:paraId="631C9A34" w14:textId="77777777" w:rsidR="00172236" w:rsidRDefault="00310A30">
            <w:pPr>
              <w:jc w:val="center"/>
              <w:rPr>
                <w:b/>
                <w:szCs w:val="24"/>
              </w:rPr>
            </w:pPr>
            <w:r>
              <w:rPr>
                <w:b/>
                <w:szCs w:val="24"/>
              </w:rPr>
              <w:t>Vaikų veiklos ir elgesio</w:t>
            </w:r>
          </w:p>
          <w:p w14:paraId="631C9A35" w14:textId="77777777" w:rsidR="00172236" w:rsidRDefault="00310A30">
            <w:pPr>
              <w:jc w:val="center"/>
              <w:rPr>
                <w:b/>
                <w:szCs w:val="24"/>
                <w:lang w:val="en-US"/>
              </w:rPr>
            </w:pPr>
            <w:r>
              <w:rPr>
                <w:b/>
                <w:szCs w:val="24"/>
              </w:rPr>
              <w:t>pavyzdžiai</w:t>
            </w:r>
          </w:p>
        </w:tc>
        <w:tc>
          <w:tcPr>
            <w:tcW w:w="4395" w:type="dxa"/>
            <w:tcBorders>
              <w:top w:val="single" w:sz="4" w:space="0" w:color="000000"/>
              <w:left w:val="single" w:sz="4" w:space="0" w:color="000000"/>
              <w:bottom w:val="single" w:sz="4" w:space="0" w:color="000000"/>
              <w:right w:val="single" w:sz="4" w:space="0" w:color="000000"/>
            </w:tcBorders>
          </w:tcPr>
          <w:p w14:paraId="631C9A36" w14:textId="77777777" w:rsidR="00172236" w:rsidRDefault="00310A30">
            <w:pPr>
              <w:jc w:val="center"/>
              <w:rPr>
                <w:b/>
                <w:szCs w:val="24"/>
                <w:lang w:val="en-US"/>
              </w:rPr>
            </w:pPr>
            <w:r>
              <w:rPr>
                <w:b/>
                <w:szCs w:val="24"/>
                <w:lang w:val="en-US"/>
              </w:rPr>
              <w:t>Ugdymo gairės</w:t>
            </w:r>
          </w:p>
        </w:tc>
      </w:tr>
      <w:tr w:rsidR="00172236" w14:paraId="631C9A93" w14:textId="77777777">
        <w:trPr>
          <w:trHeight w:val="296"/>
        </w:trPr>
        <w:tc>
          <w:tcPr>
            <w:tcW w:w="817" w:type="dxa"/>
            <w:vMerge w:val="restart"/>
          </w:tcPr>
          <w:p w14:paraId="631C9A38" w14:textId="77777777" w:rsidR="00172236" w:rsidRDefault="00310A30">
            <w:pPr>
              <w:rPr>
                <w:szCs w:val="24"/>
              </w:rPr>
            </w:pPr>
            <w:r>
              <w:rPr>
                <w:szCs w:val="24"/>
              </w:rPr>
              <w:t>2–3 metai</w:t>
            </w:r>
          </w:p>
        </w:tc>
        <w:tc>
          <w:tcPr>
            <w:tcW w:w="1276" w:type="dxa"/>
            <w:vMerge w:val="restart"/>
          </w:tcPr>
          <w:p w14:paraId="631C9A39" w14:textId="77777777" w:rsidR="00172236" w:rsidRDefault="00310A30">
            <w:pPr>
              <w:rPr>
                <w:szCs w:val="24"/>
                <w:lang w:val="en-US"/>
              </w:rPr>
            </w:pPr>
            <w:r>
              <w:rPr>
                <w:szCs w:val="24"/>
                <w:lang w:val="en-US"/>
              </w:rPr>
              <w:t>3-asis žingsnis</w:t>
            </w:r>
          </w:p>
          <w:p w14:paraId="631C9A3A" w14:textId="77777777" w:rsidR="00172236" w:rsidRDefault="00172236"/>
          <w:p w14:paraId="631C9A3B" w14:textId="77777777" w:rsidR="00172236" w:rsidRDefault="00172236">
            <w:pPr>
              <w:rPr>
                <w:szCs w:val="24"/>
                <w:lang w:val="en-US"/>
              </w:rPr>
            </w:pPr>
          </w:p>
          <w:p w14:paraId="631C9A3C" w14:textId="77777777" w:rsidR="00172236" w:rsidRDefault="00172236">
            <w:pPr>
              <w:rPr>
                <w:szCs w:val="24"/>
                <w:lang w:val="en-US"/>
              </w:rPr>
            </w:pPr>
          </w:p>
          <w:p w14:paraId="631C9A3D" w14:textId="77777777" w:rsidR="00172236" w:rsidRDefault="00172236">
            <w:pPr>
              <w:rPr>
                <w:szCs w:val="24"/>
                <w:lang w:val="en-US"/>
              </w:rPr>
            </w:pPr>
          </w:p>
          <w:p w14:paraId="631C9A3E" w14:textId="77777777" w:rsidR="00172236" w:rsidRDefault="00172236">
            <w:pPr>
              <w:rPr>
                <w:szCs w:val="24"/>
                <w:lang w:val="en-US"/>
              </w:rPr>
            </w:pPr>
          </w:p>
          <w:p w14:paraId="631C9A3F" w14:textId="77777777" w:rsidR="00172236" w:rsidRDefault="00172236">
            <w:pPr>
              <w:rPr>
                <w:szCs w:val="24"/>
                <w:lang w:val="en-US"/>
              </w:rPr>
            </w:pPr>
          </w:p>
          <w:p w14:paraId="631C9A40" w14:textId="77777777" w:rsidR="00172236" w:rsidRDefault="00172236">
            <w:pPr>
              <w:rPr>
                <w:szCs w:val="24"/>
                <w:lang w:val="en-US"/>
              </w:rPr>
            </w:pPr>
          </w:p>
          <w:p w14:paraId="631C9A41" w14:textId="77777777" w:rsidR="00172236" w:rsidRDefault="00172236">
            <w:pPr>
              <w:rPr>
                <w:szCs w:val="24"/>
                <w:lang w:val="en-US"/>
              </w:rPr>
            </w:pPr>
          </w:p>
          <w:p w14:paraId="631C9A42" w14:textId="77777777" w:rsidR="00172236" w:rsidRDefault="00172236">
            <w:pPr>
              <w:rPr>
                <w:szCs w:val="24"/>
                <w:lang w:val="en-US"/>
              </w:rPr>
            </w:pPr>
          </w:p>
          <w:p w14:paraId="631C9A43" w14:textId="77777777" w:rsidR="00172236" w:rsidRDefault="00172236">
            <w:pPr>
              <w:rPr>
                <w:szCs w:val="24"/>
                <w:lang w:val="en-US"/>
              </w:rPr>
            </w:pPr>
          </w:p>
          <w:p w14:paraId="631C9A44" w14:textId="77777777" w:rsidR="00172236" w:rsidRDefault="00172236">
            <w:pPr>
              <w:rPr>
                <w:szCs w:val="24"/>
                <w:lang w:val="en-US"/>
              </w:rPr>
            </w:pPr>
          </w:p>
          <w:p w14:paraId="631C9A45" w14:textId="77777777" w:rsidR="00172236" w:rsidRDefault="00172236">
            <w:pPr>
              <w:rPr>
                <w:szCs w:val="24"/>
                <w:lang w:val="en-US"/>
              </w:rPr>
            </w:pPr>
          </w:p>
          <w:p w14:paraId="631C9A46" w14:textId="77777777" w:rsidR="00172236" w:rsidRDefault="00172236">
            <w:pPr>
              <w:rPr>
                <w:szCs w:val="24"/>
                <w:lang w:val="en-US"/>
              </w:rPr>
            </w:pPr>
          </w:p>
          <w:p w14:paraId="631C9A47" w14:textId="77777777" w:rsidR="00172236" w:rsidRDefault="00172236">
            <w:pPr>
              <w:rPr>
                <w:szCs w:val="24"/>
                <w:lang w:val="en-US"/>
              </w:rPr>
            </w:pPr>
          </w:p>
          <w:p w14:paraId="631C9A48" w14:textId="77777777" w:rsidR="00172236" w:rsidRDefault="00172236">
            <w:pPr>
              <w:rPr>
                <w:szCs w:val="24"/>
                <w:lang w:val="en-US"/>
              </w:rPr>
            </w:pPr>
          </w:p>
          <w:p w14:paraId="631C9A49" w14:textId="77777777" w:rsidR="00172236" w:rsidRDefault="00172236">
            <w:pPr>
              <w:rPr>
                <w:szCs w:val="24"/>
                <w:lang w:val="en-US"/>
              </w:rPr>
            </w:pPr>
          </w:p>
          <w:p w14:paraId="631C9A4A" w14:textId="77777777" w:rsidR="00172236" w:rsidRDefault="00172236">
            <w:pPr>
              <w:rPr>
                <w:szCs w:val="24"/>
                <w:lang w:val="en-US"/>
              </w:rPr>
            </w:pPr>
          </w:p>
          <w:p w14:paraId="631C9A4B" w14:textId="77777777" w:rsidR="00172236" w:rsidRDefault="00172236">
            <w:pPr>
              <w:rPr>
                <w:szCs w:val="24"/>
                <w:lang w:val="en-US"/>
              </w:rPr>
            </w:pPr>
          </w:p>
          <w:p w14:paraId="631C9A4C" w14:textId="77777777" w:rsidR="00172236" w:rsidRDefault="00172236">
            <w:pPr>
              <w:rPr>
                <w:szCs w:val="24"/>
                <w:lang w:val="en-US"/>
              </w:rPr>
            </w:pPr>
          </w:p>
          <w:p w14:paraId="631C9A4D" w14:textId="77777777" w:rsidR="00172236" w:rsidRDefault="00172236">
            <w:pPr>
              <w:rPr>
                <w:szCs w:val="24"/>
                <w:lang w:val="en-US"/>
              </w:rPr>
            </w:pPr>
          </w:p>
          <w:p w14:paraId="631C9A4E" w14:textId="77777777" w:rsidR="00172236" w:rsidRDefault="00172236">
            <w:pPr>
              <w:rPr>
                <w:szCs w:val="24"/>
                <w:lang w:val="en-US"/>
              </w:rPr>
            </w:pPr>
          </w:p>
          <w:p w14:paraId="631C9A4F" w14:textId="77777777" w:rsidR="00172236" w:rsidRDefault="00172236">
            <w:pPr>
              <w:rPr>
                <w:szCs w:val="24"/>
                <w:lang w:val="en-US"/>
              </w:rPr>
            </w:pPr>
          </w:p>
          <w:p w14:paraId="631C9A50" w14:textId="77777777" w:rsidR="00172236" w:rsidRDefault="00172236">
            <w:pPr>
              <w:rPr>
                <w:szCs w:val="24"/>
                <w:lang w:val="en-US"/>
              </w:rPr>
            </w:pPr>
          </w:p>
          <w:p w14:paraId="631C9A51" w14:textId="77777777" w:rsidR="00172236" w:rsidRDefault="00172236">
            <w:pPr>
              <w:rPr>
                <w:szCs w:val="24"/>
                <w:lang w:val="en-US"/>
              </w:rPr>
            </w:pPr>
          </w:p>
          <w:p w14:paraId="631C9A52" w14:textId="77777777" w:rsidR="00172236" w:rsidRDefault="00172236">
            <w:pPr>
              <w:rPr>
                <w:szCs w:val="24"/>
                <w:lang w:val="en-US"/>
              </w:rPr>
            </w:pPr>
          </w:p>
          <w:p w14:paraId="631C9A53" w14:textId="77777777" w:rsidR="00172236" w:rsidRDefault="00172236">
            <w:pPr>
              <w:rPr>
                <w:szCs w:val="24"/>
                <w:lang w:val="en-US"/>
              </w:rPr>
            </w:pPr>
          </w:p>
          <w:p w14:paraId="631C9A54" w14:textId="77777777" w:rsidR="00172236" w:rsidRDefault="00172236">
            <w:pPr>
              <w:rPr>
                <w:szCs w:val="24"/>
                <w:lang w:val="en-US"/>
              </w:rPr>
            </w:pPr>
          </w:p>
          <w:p w14:paraId="631C9A55" w14:textId="77777777" w:rsidR="00172236" w:rsidRDefault="00172236">
            <w:pPr>
              <w:rPr>
                <w:szCs w:val="24"/>
                <w:lang w:val="en-US"/>
              </w:rPr>
            </w:pPr>
          </w:p>
          <w:p w14:paraId="631C9A56" w14:textId="77777777" w:rsidR="00172236" w:rsidRDefault="00172236">
            <w:pPr>
              <w:rPr>
                <w:szCs w:val="24"/>
                <w:lang w:val="en-US"/>
              </w:rPr>
            </w:pPr>
          </w:p>
          <w:p w14:paraId="631C9A57" w14:textId="77777777" w:rsidR="00172236" w:rsidRDefault="00172236">
            <w:pPr>
              <w:rPr>
                <w:szCs w:val="24"/>
                <w:lang w:val="en-US"/>
              </w:rPr>
            </w:pPr>
          </w:p>
          <w:p w14:paraId="631C9A58" w14:textId="77777777" w:rsidR="00172236" w:rsidRDefault="00172236">
            <w:pPr>
              <w:rPr>
                <w:szCs w:val="24"/>
                <w:lang w:val="en-US"/>
              </w:rPr>
            </w:pPr>
          </w:p>
          <w:p w14:paraId="631C9A59" w14:textId="77777777" w:rsidR="00172236" w:rsidRDefault="00172236">
            <w:pPr>
              <w:rPr>
                <w:szCs w:val="24"/>
                <w:lang w:val="en-US"/>
              </w:rPr>
            </w:pPr>
          </w:p>
          <w:p w14:paraId="631C9A5A" w14:textId="77777777" w:rsidR="00172236" w:rsidRDefault="00172236">
            <w:pPr>
              <w:rPr>
                <w:szCs w:val="24"/>
                <w:lang w:val="en-US"/>
              </w:rPr>
            </w:pPr>
          </w:p>
          <w:p w14:paraId="631C9A5B" w14:textId="77777777" w:rsidR="00172236" w:rsidRDefault="00172236">
            <w:pPr>
              <w:rPr>
                <w:szCs w:val="24"/>
                <w:lang w:val="en-US"/>
              </w:rPr>
            </w:pPr>
          </w:p>
          <w:p w14:paraId="631C9A5C" w14:textId="77777777" w:rsidR="00172236" w:rsidRDefault="00172236">
            <w:pPr>
              <w:rPr>
                <w:szCs w:val="24"/>
                <w:lang w:val="en-US"/>
              </w:rPr>
            </w:pPr>
          </w:p>
          <w:p w14:paraId="631C9A5D" w14:textId="77777777" w:rsidR="00172236" w:rsidRDefault="00172236">
            <w:pPr>
              <w:rPr>
                <w:szCs w:val="24"/>
                <w:lang w:val="en-US"/>
              </w:rPr>
            </w:pPr>
          </w:p>
          <w:p w14:paraId="631C9A5E" w14:textId="77777777" w:rsidR="00172236" w:rsidRDefault="00172236">
            <w:pPr>
              <w:rPr>
                <w:szCs w:val="24"/>
                <w:lang w:val="en-US"/>
              </w:rPr>
            </w:pPr>
          </w:p>
          <w:p w14:paraId="631C9A5F" w14:textId="77777777" w:rsidR="00172236" w:rsidRDefault="00172236">
            <w:pPr>
              <w:rPr>
                <w:szCs w:val="24"/>
                <w:lang w:val="en-US"/>
              </w:rPr>
            </w:pPr>
          </w:p>
          <w:p w14:paraId="631C9A60" w14:textId="77777777" w:rsidR="00172236" w:rsidRDefault="00172236">
            <w:pPr>
              <w:rPr>
                <w:szCs w:val="24"/>
                <w:lang w:val="en-US"/>
              </w:rPr>
            </w:pPr>
          </w:p>
          <w:p w14:paraId="631C9A61" w14:textId="77777777" w:rsidR="00172236" w:rsidRDefault="00172236">
            <w:pPr>
              <w:rPr>
                <w:szCs w:val="24"/>
                <w:lang w:val="en-US"/>
              </w:rPr>
            </w:pPr>
          </w:p>
          <w:p w14:paraId="631C9A62" w14:textId="77777777" w:rsidR="00172236" w:rsidRDefault="00172236">
            <w:pPr>
              <w:rPr>
                <w:szCs w:val="24"/>
                <w:lang w:val="en-US"/>
              </w:rPr>
            </w:pPr>
          </w:p>
          <w:p w14:paraId="631C9A63" w14:textId="77777777" w:rsidR="00172236" w:rsidRDefault="00172236">
            <w:pPr>
              <w:rPr>
                <w:szCs w:val="24"/>
                <w:lang w:val="en-US"/>
              </w:rPr>
            </w:pPr>
          </w:p>
          <w:p w14:paraId="631C9A64" w14:textId="77777777" w:rsidR="00172236" w:rsidRDefault="00172236">
            <w:pPr>
              <w:rPr>
                <w:szCs w:val="24"/>
                <w:lang w:val="en-US"/>
              </w:rPr>
            </w:pPr>
          </w:p>
          <w:p w14:paraId="631C9A65" w14:textId="77777777" w:rsidR="00172236" w:rsidRDefault="00172236">
            <w:pPr>
              <w:rPr>
                <w:szCs w:val="24"/>
                <w:lang w:val="en-US"/>
              </w:rPr>
            </w:pPr>
          </w:p>
          <w:p w14:paraId="631C9A66" w14:textId="77777777" w:rsidR="00172236" w:rsidRDefault="00172236">
            <w:pPr>
              <w:rPr>
                <w:szCs w:val="24"/>
                <w:lang w:val="en-US"/>
              </w:rPr>
            </w:pPr>
          </w:p>
          <w:p w14:paraId="631C9A67" w14:textId="77777777" w:rsidR="00172236" w:rsidRDefault="00172236">
            <w:pPr>
              <w:rPr>
                <w:szCs w:val="24"/>
                <w:lang w:val="en-US"/>
              </w:rPr>
            </w:pPr>
          </w:p>
          <w:p w14:paraId="631C9A68" w14:textId="77777777" w:rsidR="00172236" w:rsidRDefault="00172236">
            <w:pPr>
              <w:rPr>
                <w:szCs w:val="24"/>
                <w:lang w:val="en-US"/>
              </w:rPr>
            </w:pPr>
          </w:p>
          <w:p w14:paraId="631C9A69" w14:textId="77777777" w:rsidR="00172236" w:rsidRDefault="00172236">
            <w:pPr>
              <w:rPr>
                <w:szCs w:val="24"/>
                <w:lang w:val="en-US"/>
              </w:rPr>
            </w:pPr>
          </w:p>
          <w:p w14:paraId="631C9A6A" w14:textId="77777777" w:rsidR="00172236" w:rsidRDefault="00172236">
            <w:pPr>
              <w:rPr>
                <w:szCs w:val="24"/>
                <w:lang w:val="en-US"/>
              </w:rPr>
            </w:pPr>
          </w:p>
          <w:p w14:paraId="631C9A6B" w14:textId="77777777" w:rsidR="00172236" w:rsidRDefault="00172236">
            <w:pPr>
              <w:rPr>
                <w:szCs w:val="24"/>
                <w:lang w:val="en-US"/>
              </w:rPr>
            </w:pPr>
          </w:p>
          <w:p w14:paraId="631C9A6C" w14:textId="77777777" w:rsidR="00172236" w:rsidRDefault="00172236">
            <w:pPr>
              <w:rPr>
                <w:szCs w:val="24"/>
                <w:lang w:val="en-US"/>
              </w:rPr>
            </w:pPr>
          </w:p>
          <w:p w14:paraId="631C9A6D" w14:textId="77777777" w:rsidR="00172236" w:rsidRDefault="00172236">
            <w:pPr>
              <w:rPr>
                <w:szCs w:val="24"/>
                <w:lang w:val="en-US"/>
              </w:rPr>
            </w:pPr>
          </w:p>
          <w:p w14:paraId="631C9A6E" w14:textId="77777777" w:rsidR="00172236" w:rsidRDefault="00172236">
            <w:pPr>
              <w:rPr>
                <w:szCs w:val="24"/>
                <w:lang w:val="en-US"/>
              </w:rPr>
            </w:pPr>
          </w:p>
          <w:p w14:paraId="631C9A6F" w14:textId="77777777" w:rsidR="00172236" w:rsidRDefault="00172236">
            <w:pPr>
              <w:rPr>
                <w:szCs w:val="24"/>
                <w:lang w:val="en-US"/>
              </w:rPr>
            </w:pPr>
          </w:p>
          <w:p w14:paraId="631C9A70" w14:textId="77777777" w:rsidR="00172236" w:rsidRDefault="00172236">
            <w:pPr>
              <w:rPr>
                <w:szCs w:val="24"/>
                <w:lang w:val="en-US"/>
              </w:rPr>
            </w:pPr>
          </w:p>
          <w:p w14:paraId="631C9A71" w14:textId="77777777" w:rsidR="00172236" w:rsidRDefault="00172236">
            <w:pPr>
              <w:rPr>
                <w:szCs w:val="24"/>
                <w:lang w:val="en-US"/>
              </w:rPr>
            </w:pPr>
          </w:p>
          <w:p w14:paraId="631C9A72" w14:textId="77777777" w:rsidR="00172236" w:rsidRDefault="00172236">
            <w:pPr>
              <w:rPr>
                <w:szCs w:val="24"/>
                <w:lang w:val="en-US"/>
              </w:rPr>
            </w:pPr>
          </w:p>
          <w:p w14:paraId="631C9A73" w14:textId="77777777" w:rsidR="00172236" w:rsidRDefault="00172236">
            <w:pPr>
              <w:rPr>
                <w:szCs w:val="24"/>
                <w:lang w:val="en-US"/>
              </w:rPr>
            </w:pPr>
          </w:p>
          <w:p w14:paraId="631C9A74" w14:textId="77777777" w:rsidR="00172236" w:rsidRDefault="00172236">
            <w:pPr>
              <w:rPr>
                <w:szCs w:val="24"/>
                <w:lang w:val="en-US"/>
              </w:rPr>
            </w:pPr>
          </w:p>
          <w:p w14:paraId="631C9A75" w14:textId="77777777" w:rsidR="00172236" w:rsidRDefault="00172236">
            <w:pPr>
              <w:rPr>
                <w:szCs w:val="24"/>
                <w:lang w:val="en-US"/>
              </w:rPr>
            </w:pPr>
          </w:p>
          <w:p w14:paraId="631C9A76" w14:textId="77777777" w:rsidR="00172236" w:rsidRDefault="00172236">
            <w:pPr>
              <w:rPr>
                <w:szCs w:val="24"/>
                <w:lang w:val="en-US"/>
              </w:rPr>
            </w:pPr>
          </w:p>
          <w:p w14:paraId="631C9A77" w14:textId="77777777" w:rsidR="00172236" w:rsidRDefault="00172236">
            <w:pPr>
              <w:rPr>
                <w:szCs w:val="24"/>
                <w:lang w:val="en-US"/>
              </w:rPr>
            </w:pPr>
          </w:p>
          <w:p w14:paraId="631C9A78" w14:textId="77777777" w:rsidR="00172236" w:rsidRDefault="00172236">
            <w:pPr>
              <w:rPr>
                <w:szCs w:val="24"/>
                <w:lang w:val="en-US"/>
              </w:rPr>
            </w:pPr>
          </w:p>
          <w:p w14:paraId="631C9A79" w14:textId="77777777" w:rsidR="00172236" w:rsidRDefault="00172236">
            <w:pPr>
              <w:rPr>
                <w:szCs w:val="24"/>
                <w:lang w:val="en-US"/>
              </w:rPr>
            </w:pPr>
          </w:p>
          <w:p w14:paraId="631C9A7A" w14:textId="77777777" w:rsidR="00172236" w:rsidRDefault="00172236">
            <w:pPr>
              <w:rPr>
                <w:szCs w:val="24"/>
                <w:lang w:val="en-US"/>
              </w:rPr>
            </w:pPr>
          </w:p>
          <w:p w14:paraId="631C9A7B" w14:textId="77777777" w:rsidR="00172236" w:rsidRDefault="00172236">
            <w:pPr>
              <w:rPr>
                <w:szCs w:val="24"/>
                <w:lang w:val="en-US"/>
              </w:rPr>
            </w:pPr>
          </w:p>
          <w:p w14:paraId="631C9A7C" w14:textId="77777777" w:rsidR="00172236" w:rsidRDefault="00172236">
            <w:pPr>
              <w:rPr>
                <w:szCs w:val="24"/>
                <w:lang w:val="en-US"/>
              </w:rPr>
            </w:pPr>
          </w:p>
          <w:p w14:paraId="631C9A7D" w14:textId="77777777" w:rsidR="00172236" w:rsidRDefault="00172236">
            <w:pPr>
              <w:rPr>
                <w:szCs w:val="24"/>
                <w:lang w:val="en-US"/>
              </w:rPr>
            </w:pPr>
          </w:p>
          <w:p w14:paraId="631C9A7E" w14:textId="77777777" w:rsidR="00172236" w:rsidRDefault="00172236">
            <w:pPr>
              <w:rPr>
                <w:szCs w:val="24"/>
                <w:lang w:val="en-US"/>
              </w:rPr>
            </w:pPr>
          </w:p>
          <w:p w14:paraId="631C9A7F" w14:textId="77777777" w:rsidR="00172236" w:rsidRDefault="00172236">
            <w:pPr>
              <w:rPr>
                <w:szCs w:val="24"/>
                <w:lang w:val="en-US"/>
              </w:rPr>
            </w:pPr>
          </w:p>
          <w:p w14:paraId="631C9A80" w14:textId="77777777" w:rsidR="00172236" w:rsidRDefault="00172236">
            <w:pPr>
              <w:rPr>
                <w:szCs w:val="24"/>
                <w:lang w:val="en-US"/>
              </w:rPr>
            </w:pPr>
          </w:p>
          <w:p w14:paraId="631C9A81" w14:textId="77777777" w:rsidR="00172236" w:rsidRDefault="00172236">
            <w:pPr>
              <w:rPr>
                <w:szCs w:val="24"/>
                <w:lang w:val="en-US"/>
              </w:rPr>
            </w:pPr>
          </w:p>
          <w:p w14:paraId="631C9A82" w14:textId="77777777" w:rsidR="00172236" w:rsidRDefault="00172236">
            <w:pPr>
              <w:rPr>
                <w:szCs w:val="24"/>
                <w:lang w:val="en-US"/>
              </w:rPr>
            </w:pPr>
          </w:p>
          <w:p w14:paraId="631C9A83" w14:textId="77777777" w:rsidR="00172236" w:rsidRDefault="00172236">
            <w:pPr>
              <w:rPr>
                <w:szCs w:val="24"/>
                <w:lang w:val="en-US"/>
              </w:rPr>
            </w:pPr>
          </w:p>
          <w:p w14:paraId="631C9A84" w14:textId="77777777" w:rsidR="00172236" w:rsidRDefault="00172236">
            <w:pPr>
              <w:rPr>
                <w:szCs w:val="24"/>
                <w:lang w:val="en-US"/>
              </w:rPr>
            </w:pPr>
          </w:p>
          <w:p w14:paraId="631C9A85" w14:textId="77777777" w:rsidR="00172236" w:rsidRDefault="00172236">
            <w:pPr>
              <w:rPr>
                <w:szCs w:val="24"/>
                <w:lang w:val="en-US"/>
              </w:rPr>
            </w:pPr>
          </w:p>
          <w:p w14:paraId="631C9A86" w14:textId="77777777" w:rsidR="00172236" w:rsidRDefault="00172236">
            <w:pPr>
              <w:rPr>
                <w:szCs w:val="24"/>
                <w:lang w:val="en-US"/>
              </w:rPr>
            </w:pPr>
          </w:p>
          <w:p w14:paraId="631C9A87" w14:textId="77777777" w:rsidR="00172236" w:rsidRDefault="00172236">
            <w:pPr>
              <w:rPr>
                <w:szCs w:val="24"/>
                <w:lang w:val="en-US"/>
              </w:rPr>
            </w:pPr>
          </w:p>
          <w:p w14:paraId="631C9A88" w14:textId="77777777" w:rsidR="00172236" w:rsidRDefault="00172236">
            <w:pPr>
              <w:rPr>
                <w:szCs w:val="24"/>
                <w:lang w:val="en-US"/>
              </w:rPr>
            </w:pPr>
          </w:p>
          <w:p w14:paraId="631C9A89" w14:textId="77777777" w:rsidR="00172236" w:rsidRDefault="00172236">
            <w:pPr>
              <w:rPr>
                <w:szCs w:val="24"/>
                <w:lang w:val="en-US"/>
              </w:rPr>
            </w:pPr>
          </w:p>
          <w:p w14:paraId="631C9A8A" w14:textId="77777777" w:rsidR="00172236" w:rsidRDefault="00172236">
            <w:pPr>
              <w:rPr>
                <w:szCs w:val="24"/>
                <w:lang w:val="en-US"/>
              </w:rPr>
            </w:pPr>
          </w:p>
          <w:p w14:paraId="631C9A8B" w14:textId="77777777" w:rsidR="00172236" w:rsidRDefault="00172236">
            <w:pPr>
              <w:rPr>
                <w:szCs w:val="24"/>
                <w:lang w:val="en-US"/>
              </w:rPr>
            </w:pPr>
          </w:p>
          <w:p w14:paraId="631C9A8C" w14:textId="77777777" w:rsidR="00172236" w:rsidRDefault="00172236">
            <w:pPr>
              <w:rPr>
                <w:szCs w:val="24"/>
                <w:lang w:val="en-US"/>
              </w:rPr>
            </w:pPr>
          </w:p>
          <w:p w14:paraId="631C9A8D" w14:textId="77777777" w:rsidR="00172236" w:rsidRDefault="00172236">
            <w:pPr>
              <w:rPr>
                <w:szCs w:val="24"/>
                <w:lang w:val="en-US"/>
              </w:rPr>
            </w:pPr>
          </w:p>
          <w:p w14:paraId="631C9A8E" w14:textId="77777777" w:rsidR="00172236" w:rsidRDefault="00172236">
            <w:pPr>
              <w:rPr>
                <w:szCs w:val="24"/>
                <w:lang w:val="en-US"/>
              </w:rPr>
            </w:pPr>
          </w:p>
        </w:tc>
        <w:tc>
          <w:tcPr>
            <w:tcW w:w="3969" w:type="dxa"/>
          </w:tcPr>
          <w:p w14:paraId="631C9A8F" w14:textId="77777777" w:rsidR="00172236" w:rsidRDefault="00310A30">
            <w:pPr>
              <w:tabs>
                <w:tab w:val="left" w:pos="248"/>
              </w:tabs>
              <w:jc w:val="both"/>
              <w:rPr>
                <w:b/>
                <w:szCs w:val="24"/>
                <w:lang w:val="en-US"/>
              </w:rPr>
            </w:pPr>
            <w:r>
              <w:rPr>
                <w:b/>
                <w:szCs w:val="24"/>
                <w:lang w:val="en-US"/>
              </w:rPr>
              <w:t>Muzika</w:t>
            </w:r>
          </w:p>
          <w:p w14:paraId="631C9A90" w14:textId="77777777" w:rsidR="00172236" w:rsidRDefault="00310A30">
            <w:pPr>
              <w:tabs>
                <w:tab w:val="left" w:pos="248"/>
              </w:tabs>
              <w:jc w:val="both"/>
              <w:rPr>
                <w:szCs w:val="24"/>
              </w:rPr>
            </w:pPr>
            <w:r>
              <w:rPr>
                <w:rFonts w:ascii="Symbol" w:hAnsi="Symbol"/>
                <w:szCs w:val="24"/>
              </w:rPr>
              <w:t></w:t>
            </w:r>
            <w:r>
              <w:rPr>
                <w:rFonts w:ascii="Symbol" w:hAnsi="Symbol"/>
                <w:szCs w:val="24"/>
              </w:rPr>
              <w:tab/>
            </w:r>
            <w:r>
              <w:rPr>
                <w:rFonts w:eastAsia="Calibri"/>
                <w:szCs w:val="22"/>
              </w:rPr>
              <w:t xml:space="preserve">Emocingai atliepia klausomus kūrinius (vaikiškas dainas, instrumentinius kūrinius) – šypsosi, džiaugiasi, ploja, trepsi, sėdėdamas sūpuoja kojas ar pan. </w:t>
            </w:r>
          </w:p>
        </w:tc>
        <w:tc>
          <w:tcPr>
            <w:tcW w:w="4252" w:type="dxa"/>
          </w:tcPr>
          <w:p w14:paraId="631C9A91"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Klausosi vaikiškų dainelių, trumpų instrumentinių kūrinėlių ir, jei muzika patinka, ploja, trepsi, šypsosi ir kt.</w:t>
            </w:r>
          </w:p>
        </w:tc>
        <w:tc>
          <w:tcPr>
            <w:tcW w:w="4395" w:type="dxa"/>
          </w:tcPr>
          <w:p w14:paraId="631C9A92"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Klausyti su vaikais dainelių apie paukščius, žvėris, gamtos reiškinius ar trumpų instrumentinės muzikos kūrinėlių.</w:t>
            </w:r>
          </w:p>
        </w:tc>
      </w:tr>
      <w:tr w:rsidR="00172236" w14:paraId="631C9A99" w14:textId="77777777">
        <w:trPr>
          <w:trHeight w:val="296"/>
        </w:trPr>
        <w:tc>
          <w:tcPr>
            <w:tcW w:w="817" w:type="dxa"/>
            <w:vMerge/>
          </w:tcPr>
          <w:p w14:paraId="631C9A94" w14:textId="77777777" w:rsidR="00172236" w:rsidRDefault="00172236">
            <w:pPr>
              <w:rPr>
                <w:szCs w:val="24"/>
              </w:rPr>
            </w:pPr>
          </w:p>
        </w:tc>
        <w:tc>
          <w:tcPr>
            <w:tcW w:w="1276" w:type="dxa"/>
            <w:vMerge/>
          </w:tcPr>
          <w:p w14:paraId="631C9A95" w14:textId="77777777" w:rsidR="00172236" w:rsidRDefault="00172236">
            <w:pPr>
              <w:rPr>
                <w:szCs w:val="24"/>
              </w:rPr>
            </w:pPr>
          </w:p>
        </w:tc>
        <w:tc>
          <w:tcPr>
            <w:tcW w:w="3969" w:type="dxa"/>
          </w:tcPr>
          <w:p w14:paraId="631C9A96"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Vienas ir kartu su kitais dainuoja 2–4 garsų daineles, palydėdamas jas judesiais.</w:t>
            </w:r>
          </w:p>
        </w:tc>
        <w:tc>
          <w:tcPr>
            <w:tcW w:w="4252" w:type="dxa"/>
          </w:tcPr>
          <w:p w14:paraId="631C9A97"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Dainuoja trumpas, nesudėtingas, siauro diapazono dainas (pvz., lietuvių liaudies dainos „Dvi vištytės“, „Tupi katins ant tvoros“, „Pupa“, autorinės – G. Vanagaitės „Avelė“, „Trejų metų“, A. Katinienės „Gaidelis“ ir kt.) ir kartu su suaugusiuoju jas imituoja rankų ir kūno judesiais (rodo saulutę, lietų, ploja, trepsi ar kt.).</w:t>
            </w:r>
          </w:p>
        </w:tc>
        <w:tc>
          <w:tcPr>
            <w:tcW w:w="4395" w:type="dxa"/>
          </w:tcPr>
          <w:p w14:paraId="631C9A98"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Dainuoti su vaikais įvairaus turinio dainas, imituojant jų tekstą judesiais.</w:t>
            </w:r>
          </w:p>
        </w:tc>
      </w:tr>
      <w:tr w:rsidR="00172236" w14:paraId="631C9A9F" w14:textId="77777777">
        <w:trPr>
          <w:trHeight w:val="296"/>
        </w:trPr>
        <w:tc>
          <w:tcPr>
            <w:tcW w:w="817" w:type="dxa"/>
            <w:vMerge/>
          </w:tcPr>
          <w:p w14:paraId="631C9A9A" w14:textId="77777777" w:rsidR="00172236" w:rsidRDefault="00172236">
            <w:pPr>
              <w:rPr>
                <w:szCs w:val="24"/>
              </w:rPr>
            </w:pPr>
          </w:p>
        </w:tc>
        <w:tc>
          <w:tcPr>
            <w:tcW w:w="1276" w:type="dxa"/>
            <w:vMerge/>
          </w:tcPr>
          <w:p w14:paraId="631C9A9B" w14:textId="77777777" w:rsidR="00172236" w:rsidRDefault="00172236">
            <w:pPr>
              <w:rPr>
                <w:szCs w:val="24"/>
              </w:rPr>
            </w:pPr>
          </w:p>
        </w:tc>
        <w:tc>
          <w:tcPr>
            <w:tcW w:w="3969" w:type="dxa"/>
          </w:tcPr>
          <w:p w14:paraId="631C9A9C"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Drauge su pedagogu žaidžia muzikinius žaidimus, jų tekstą imituoja rankų, kūno judesiais (žingsniuoja, bėga, apsisuka). </w:t>
            </w:r>
          </w:p>
        </w:tc>
        <w:tc>
          <w:tcPr>
            <w:tcW w:w="4252" w:type="dxa"/>
          </w:tcPr>
          <w:p w14:paraId="631C9A9D"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Drauge su pedagogu žaidžia muzikinius žaidimus, eina ratelius, jų tekstą imituoja rankų, kūno judesiais (pvz., lietuvių liaudies rateliai „Katinėlis“, „Grybs, grybs, baravyks“, „Raina katytė“ ar pan.).</w:t>
            </w:r>
          </w:p>
        </w:tc>
        <w:tc>
          <w:tcPr>
            <w:tcW w:w="4395" w:type="dxa"/>
          </w:tcPr>
          <w:p w14:paraId="631C9A9E"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Žaisti muzikinius žaidimus, eiti ratelius, tekstą imituojant judesiais. Skatinti judėti pagal muziką einant, bėgant, apsisukant.</w:t>
            </w:r>
          </w:p>
        </w:tc>
      </w:tr>
      <w:tr w:rsidR="00172236" w14:paraId="631C9AA7" w14:textId="77777777">
        <w:trPr>
          <w:trHeight w:val="296"/>
        </w:trPr>
        <w:tc>
          <w:tcPr>
            <w:tcW w:w="817" w:type="dxa"/>
            <w:vMerge/>
          </w:tcPr>
          <w:p w14:paraId="631C9AA0" w14:textId="77777777" w:rsidR="00172236" w:rsidRDefault="00172236">
            <w:pPr>
              <w:rPr>
                <w:szCs w:val="24"/>
              </w:rPr>
            </w:pPr>
          </w:p>
        </w:tc>
        <w:tc>
          <w:tcPr>
            <w:tcW w:w="1276" w:type="dxa"/>
            <w:vMerge/>
          </w:tcPr>
          <w:p w14:paraId="631C9AA1" w14:textId="77777777" w:rsidR="00172236" w:rsidRDefault="00172236">
            <w:pPr>
              <w:rPr>
                <w:szCs w:val="24"/>
              </w:rPr>
            </w:pPr>
          </w:p>
        </w:tc>
        <w:tc>
          <w:tcPr>
            <w:tcW w:w="3969" w:type="dxa"/>
          </w:tcPr>
          <w:p w14:paraId="631C9AA2"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Apžiūrinėja, tyrinėja ritminius muzikos instrumentus ir jais ritmiškai groja kartu su pedagogu. </w:t>
            </w:r>
          </w:p>
        </w:tc>
        <w:tc>
          <w:tcPr>
            <w:tcW w:w="4252" w:type="dxa"/>
          </w:tcPr>
          <w:p w14:paraId="631C9AA3"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Apžiūri instrumentus, kuriais groja, klausosi jų skambėjimo, tyrinėja garsus, muša nesudėtingos struktūros ritmą (pvz., „ta-ta“). </w:t>
            </w:r>
          </w:p>
          <w:p w14:paraId="631C9AA4"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Pritaria suaugusiojo grojimui vaikiškais ritminiais muzikos instrumentais (barškučiais, pagaliukais, būgneliais).</w:t>
            </w:r>
          </w:p>
        </w:tc>
        <w:tc>
          <w:tcPr>
            <w:tcW w:w="4395" w:type="dxa"/>
          </w:tcPr>
          <w:p w14:paraId="631C9AA5"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Aprūpinti vaikus nesudėtingais vaikiškais muzikos instrumentais (ritminėmis lazdelėmis, būgneliais, barškučiais, varpeliais, mediniais šaukštais ir kt.), daiktais ir kartu su vaikais groti ritminiais muzikos instrumentais, klausytis jų skleidžiamų garsų. </w:t>
            </w:r>
          </w:p>
          <w:p w14:paraId="631C9AA6"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Tyrinėti instrumentų ir daiktų garsines galimybes, duodant vaikams laiko tyrinėti.</w:t>
            </w:r>
          </w:p>
        </w:tc>
      </w:tr>
      <w:tr w:rsidR="00172236" w14:paraId="631C9AAD" w14:textId="77777777">
        <w:trPr>
          <w:trHeight w:val="296"/>
        </w:trPr>
        <w:tc>
          <w:tcPr>
            <w:tcW w:w="817" w:type="dxa"/>
            <w:vMerge/>
          </w:tcPr>
          <w:p w14:paraId="631C9AA8" w14:textId="77777777" w:rsidR="00172236" w:rsidRDefault="00172236">
            <w:pPr>
              <w:rPr>
                <w:szCs w:val="24"/>
              </w:rPr>
            </w:pPr>
          </w:p>
        </w:tc>
        <w:tc>
          <w:tcPr>
            <w:tcW w:w="1276" w:type="dxa"/>
            <w:vMerge/>
          </w:tcPr>
          <w:p w14:paraId="631C9AA9" w14:textId="77777777" w:rsidR="00172236" w:rsidRDefault="00172236">
            <w:pPr>
              <w:rPr>
                <w:szCs w:val="24"/>
              </w:rPr>
            </w:pPr>
          </w:p>
        </w:tc>
        <w:tc>
          <w:tcPr>
            <w:tcW w:w="3969" w:type="dxa"/>
          </w:tcPr>
          <w:p w14:paraId="631C9AAA" w14:textId="77777777" w:rsidR="00172236" w:rsidRDefault="00310A30">
            <w:pPr>
              <w:tabs>
                <w:tab w:val="left" w:pos="0"/>
                <w:tab w:val="left" w:pos="153"/>
              </w:tabs>
              <w:jc w:val="both"/>
              <w:rPr>
                <w:b/>
                <w:szCs w:val="24"/>
              </w:rPr>
            </w:pPr>
            <w:r>
              <w:rPr>
                <w:rFonts w:ascii="Symbol" w:hAnsi="Symbol"/>
                <w:szCs w:val="24"/>
              </w:rPr>
              <w:t></w:t>
            </w:r>
            <w:r>
              <w:rPr>
                <w:rFonts w:ascii="Symbol" w:hAnsi="Symbol"/>
                <w:szCs w:val="24"/>
              </w:rPr>
              <w:tab/>
            </w:r>
            <w:r>
              <w:rPr>
                <w:rFonts w:eastAsia="Calibri"/>
                <w:szCs w:val="22"/>
              </w:rPr>
              <w:t xml:space="preserve">Kuria, dainuoja vieno aukščio tonu savitus žodžius, ritmuoja vaikiškais instrumentais ir daiktais. </w:t>
            </w:r>
          </w:p>
        </w:tc>
        <w:tc>
          <w:tcPr>
            <w:tcW w:w="4252" w:type="dxa"/>
          </w:tcPr>
          <w:p w14:paraId="631C9AAB" w14:textId="77777777" w:rsidR="00172236" w:rsidRDefault="00310A30">
            <w:pPr>
              <w:tabs>
                <w:tab w:val="left" w:pos="0"/>
                <w:tab w:val="left" w:pos="15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Kuria savo sugalvotus žodžius, garsus, intonacijas, improvizuoja ritminiais muzikos instrumentais ir garsais.</w:t>
            </w:r>
          </w:p>
        </w:tc>
        <w:tc>
          <w:tcPr>
            <w:tcW w:w="4395" w:type="dxa"/>
          </w:tcPr>
          <w:p w14:paraId="631C9AAC" w14:textId="77777777" w:rsidR="00172236" w:rsidRDefault="00310A30">
            <w:pPr>
              <w:tabs>
                <w:tab w:val="left" w:pos="0"/>
                <w:tab w:val="left" w:pos="15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Sudaryti sąlygas ir skatinti vaikus kurti, dainuojant apie tai, ką jie veikia, žaidžia, mato, girdi.</w:t>
            </w:r>
          </w:p>
        </w:tc>
      </w:tr>
      <w:tr w:rsidR="00172236" w14:paraId="631C9AB5" w14:textId="77777777">
        <w:trPr>
          <w:trHeight w:val="272"/>
        </w:trPr>
        <w:tc>
          <w:tcPr>
            <w:tcW w:w="817" w:type="dxa"/>
            <w:vMerge/>
          </w:tcPr>
          <w:p w14:paraId="631C9AAE" w14:textId="77777777" w:rsidR="00172236" w:rsidRDefault="00172236">
            <w:pPr>
              <w:rPr>
                <w:szCs w:val="24"/>
              </w:rPr>
            </w:pPr>
          </w:p>
        </w:tc>
        <w:tc>
          <w:tcPr>
            <w:tcW w:w="1276" w:type="dxa"/>
            <w:vMerge/>
          </w:tcPr>
          <w:p w14:paraId="631C9AAF" w14:textId="77777777" w:rsidR="00172236" w:rsidRDefault="00172236">
            <w:pPr>
              <w:rPr>
                <w:szCs w:val="24"/>
              </w:rPr>
            </w:pPr>
          </w:p>
        </w:tc>
        <w:tc>
          <w:tcPr>
            <w:tcW w:w="3969" w:type="dxa"/>
          </w:tcPr>
          <w:p w14:paraId="631C9AB0" w14:textId="77777777" w:rsidR="00172236" w:rsidRPr="00132D89" w:rsidRDefault="00310A30">
            <w:pPr>
              <w:tabs>
                <w:tab w:val="left" w:pos="0"/>
                <w:tab w:val="left" w:pos="153"/>
              </w:tabs>
              <w:jc w:val="both"/>
              <w:rPr>
                <w:b/>
                <w:szCs w:val="24"/>
              </w:rPr>
            </w:pPr>
            <w:r w:rsidRPr="00132D89">
              <w:rPr>
                <w:b/>
                <w:szCs w:val="24"/>
              </w:rPr>
              <w:t>Šokis</w:t>
            </w:r>
          </w:p>
          <w:p w14:paraId="631C9AB1" w14:textId="77777777" w:rsidR="00172236" w:rsidRDefault="00310A30">
            <w:pPr>
              <w:tabs>
                <w:tab w:val="left" w:pos="0"/>
                <w:tab w:val="left" w:pos="153"/>
              </w:tabs>
              <w:jc w:val="both"/>
              <w:rPr>
                <w:b/>
                <w:szCs w:val="24"/>
              </w:rPr>
            </w:pPr>
            <w:r>
              <w:rPr>
                <w:rFonts w:ascii="Symbol" w:hAnsi="Symbol"/>
                <w:szCs w:val="24"/>
              </w:rPr>
              <w:t></w:t>
            </w:r>
            <w:r>
              <w:rPr>
                <w:rFonts w:ascii="Symbol" w:hAnsi="Symbol"/>
                <w:szCs w:val="24"/>
              </w:rPr>
              <w:tab/>
            </w:r>
            <w:r>
              <w:rPr>
                <w:rFonts w:eastAsia="Calibri"/>
                <w:szCs w:val="22"/>
              </w:rPr>
              <w:t xml:space="preserve">Mėgdžioja žaidinimų, gyvūnų, augalų judesius. </w:t>
            </w:r>
          </w:p>
        </w:tc>
        <w:tc>
          <w:tcPr>
            <w:tcW w:w="4252" w:type="dxa"/>
          </w:tcPr>
          <w:p w14:paraId="631C9AB2" w14:textId="77777777" w:rsidR="00172236" w:rsidRDefault="00310A30">
            <w:pPr>
              <w:tabs>
                <w:tab w:val="left" w:pos="0"/>
                <w:tab w:val="left" w:pos="153"/>
              </w:tabs>
              <w:jc w:val="both"/>
              <w:rPr>
                <w:b/>
                <w:szCs w:val="24"/>
              </w:rPr>
            </w:pPr>
            <w:r>
              <w:rPr>
                <w:rFonts w:ascii="Symbol" w:hAnsi="Symbol"/>
                <w:szCs w:val="24"/>
              </w:rPr>
              <w:t></w:t>
            </w:r>
            <w:r>
              <w:rPr>
                <w:rFonts w:ascii="Symbol" w:hAnsi="Symbol"/>
                <w:szCs w:val="24"/>
              </w:rPr>
              <w:tab/>
            </w:r>
            <w:r>
              <w:rPr>
                <w:rFonts w:eastAsia="Calibri"/>
                <w:szCs w:val="22"/>
              </w:rPr>
              <w:t>Šliaužia vaizduodamas gyvatę, ropoja perteikdamas šuniuką, katytę ar kitą keturkojį, šokinėja ant dviejų kojų susiedamas judesį su kiškio judėjimu, mojuoja rankomis perteikdamas paukščio ar drugelio sparnų mostus, stovi ant vienos kojos kaip gandras, vaikšto pasistiebęs, pritūpęs pašoka į aukštį kaip varlė. Mojuoja rankomis kaip medžio šakos. Šiuos judesius sujungia į seką. Visa tai daro įsivaizduodamas nupasakotą, piešinyje ar nuotraukoje pavaizduotą objektą.</w:t>
            </w:r>
          </w:p>
        </w:tc>
        <w:tc>
          <w:tcPr>
            <w:tcW w:w="4395" w:type="dxa"/>
          </w:tcPr>
          <w:p w14:paraId="631C9AB3" w14:textId="77777777" w:rsidR="00172236" w:rsidRDefault="00310A30">
            <w:pPr>
              <w:tabs>
                <w:tab w:val="left" w:pos="0"/>
                <w:tab w:val="left" w:pos="153"/>
              </w:tabs>
              <w:jc w:val="both"/>
              <w:rPr>
                <w:b/>
                <w:szCs w:val="24"/>
              </w:rPr>
            </w:pPr>
            <w:r>
              <w:rPr>
                <w:rFonts w:ascii="Symbol" w:hAnsi="Symbol"/>
                <w:szCs w:val="24"/>
              </w:rPr>
              <w:t></w:t>
            </w:r>
            <w:r>
              <w:rPr>
                <w:rFonts w:ascii="Symbol" w:hAnsi="Symbol"/>
                <w:szCs w:val="24"/>
              </w:rPr>
              <w:tab/>
            </w:r>
            <w:r>
              <w:rPr>
                <w:rFonts w:eastAsia="Calibri"/>
                <w:szCs w:val="22"/>
              </w:rPr>
              <w:t xml:space="preserve">Visas šokio veiklos rūšis stengtis atlikti kartu su vaikais tyrinėjant įvairius judesius, kartais atiduodant iniciatyvą vaikams ir kartojant jų atliekamus judesius. </w:t>
            </w:r>
          </w:p>
          <w:p w14:paraId="631C9AB4" w14:textId="77777777" w:rsidR="00172236" w:rsidRDefault="00310A30">
            <w:pPr>
              <w:tabs>
                <w:tab w:val="left" w:pos="0"/>
                <w:tab w:val="left" w:pos="153"/>
              </w:tabs>
              <w:jc w:val="both"/>
              <w:rPr>
                <w:b/>
                <w:szCs w:val="24"/>
              </w:rPr>
            </w:pPr>
            <w:r>
              <w:rPr>
                <w:rFonts w:ascii="Symbol" w:hAnsi="Symbol"/>
                <w:szCs w:val="24"/>
              </w:rPr>
              <w:t></w:t>
            </w:r>
            <w:r>
              <w:rPr>
                <w:rFonts w:ascii="Symbol" w:hAnsi="Symbol"/>
                <w:szCs w:val="24"/>
              </w:rPr>
              <w:tab/>
            </w:r>
            <w:r>
              <w:rPr>
                <w:rFonts w:eastAsia="Calibri"/>
                <w:szCs w:val="22"/>
              </w:rPr>
              <w:t>Vengti prašyti, kad vaikai kartotų jiems rodomus judesius.</w:t>
            </w:r>
          </w:p>
        </w:tc>
      </w:tr>
      <w:tr w:rsidR="00172236" w14:paraId="631C9ABC" w14:textId="77777777">
        <w:trPr>
          <w:trHeight w:val="272"/>
        </w:trPr>
        <w:tc>
          <w:tcPr>
            <w:tcW w:w="817" w:type="dxa"/>
            <w:vMerge/>
          </w:tcPr>
          <w:p w14:paraId="631C9AB6" w14:textId="77777777" w:rsidR="00172236" w:rsidRDefault="00172236">
            <w:pPr>
              <w:rPr>
                <w:szCs w:val="24"/>
              </w:rPr>
            </w:pPr>
          </w:p>
        </w:tc>
        <w:tc>
          <w:tcPr>
            <w:tcW w:w="1276" w:type="dxa"/>
            <w:vMerge/>
          </w:tcPr>
          <w:p w14:paraId="631C9AB7" w14:textId="77777777" w:rsidR="00172236" w:rsidRDefault="00172236">
            <w:pPr>
              <w:rPr>
                <w:szCs w:val="24"/>
              </w:rPr>
            </w:pPr>
          </w:p>
        </w:tc>
        <w:tc>
          <w:tcPr>
            <w:tcW w:w="3969" w:type="dxa"/>
          </w:tcPr>
          <w:p w14:paraId="631C9AB8" w14:textId="77777777" w:rsidR="00172236" w:rsidRDefault="00310A30">
            <w:pPr>
              <w:tabs>
                <w:tab w:val="left" w:pos="0"/>
                <w:tab w:val="left" w:pos="153"/>
              </w:tabs>
              <w:jc w:val="both"/>
              <w:rPr>
                <w:b/>
                <w:szCs w:val="24"/>
              </w:rPr>
            </w:pPr>
            <w:r>
              <w:rPr>
                <w:rFonts w:ascii="Symbol" w:hAnsi="Symbol"/>
                <w:szCs w:val="24"/>
              </w:rPr>
              <w:t></w:t>
            </w:r>
            <w:r>
              <w:rPr>
                <w:rFonts w:ascii="Symbol" w:hAnsi="Symbol"/>
                <w:szCs w:val="24"/>
              </w:rPr>
              <w:tab/>
            </w:r>
            <w:r>
              <w:rPr>
                <w:rFonts w:eastAsia="Calibri"/>
                <w:szCs w:val="22"/>
              </w:rPr>
              <w:t xml:space="preserve">Šoka spontaniškai kurdamas dviejų–trijų natūralių judesių (eina, pritūpia, pasisuka ir kt.) seką. </w:t>
            </w:r>
          </w:p>
        </w:tc>
        <w:tc>
          <w:tcPr>
            <w:tcW w:w="4252" w:type="dxa"/>
          </w:tcPr>
          <w:p w14:paraId="631C9AB9" w14:textId="77777777" w:rsidR="00172236" w:rsidRDefault="00310A30">
            <w:pPr>
              <w:tabs>
                <w:tab w:val="left" w:pos="0"/>
                <w:tab w:val="left" w:pos="15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Paprašytas greitai eiti, lėtai atsitūpti, aukštai pašokti ir apsidairyti, šiuos judesius atlieka savo pasirinkta tvarka. Įterpia judesių, kurių nebuvo prašomas, pvz., apsisuka, iškelia rankas ir kt.</w:t>
            </w:r>
          </w:p>
        </w:tc>
        <w:tc>
          <w:tcPr>
            <w:tcW w:w="4395" w:type="dxa"/>
          </w:tcPr>
          <w:p w14:paraId="631C9ABA" w14:textId="77777777" w:rsidR="00172236" w:rsidRDefault="00310A30">
            <w:pPr>
              <w:tabs>
                <w:tab w:val="left" w:pos="0"/>
                <w:tab w:val="left" w:pos="15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Skatinti vaikus šokti tyloje, kad atsiskleistų jų ritmo suvokimas. Sudaryti sąlygas judesių sekas atlikti pagal įvairią muziką (greitą, lėtą).                                                     </w:t>
            </w:r>
          </w:p>
          <w:p w14:paraId="631C9ABB" w14:textId="77777777" w:rsidR="00172236" w:rsidRDefault="00310A30">
            <w:pPr>
              <w:tabs>
                <w:tab w:val="left" w:pos="0"/>
                <w:tab w:val="left" w:pos="15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Kviesti vaikus, kurie norėtų parodyti sujungtas judesių sekas grupės draugams, aptarti jų pasirodymą, išryškinant teigiamas puses. Tokios šokėjo-žiūrovo situacijos padeda vaikams vėliau įveikti scenos baimę.</w:t>
            </w:r>
          </w:p>
        </w:tc>
      </w:tr>
      <w:tr w:rsidR="00172236" w14:paraId="631C9AC8" w14:textId="77777777">
        <w:trPr>
          <w:trHeight w:val="262"/>
        </w:trPr>
        <w:tc>
          <w:tcPr>
            <w:tcW w:w="817" w:type="dxa"/>
            <w:vMerge/>
          </w:tcPr>
          <w:p w14:paraId="631C9ABD" w14:textId="77777777" w:rsidR="00172236" w:rsidRDefault="00172236">
            <w:pPr>
              <w:rPr>
                <w:szCs w:val="24"/>
              </w:rPr>
            </w:pPr>
          </w:p>
        </w:tc>
        <w:tc>
          <w:tcPr>
            <w:tcW w:w="1276" w:type="dxa"/>
            <w:vMerge/>
          </w:tcPr>
          <w:p w14:paraId="631C9ABE" w14:textId="77777777" w:rsidR="00172236" w:rsidRDefault="00172236">
            <w:pPr>
              <w:rPr>
                <w:szCs w:val="24"/>
              </w:rPr>
            </w:pPr>
          </w:p>
        </w:tc>
        <w:tc>
          <w:tcPr>
            <w:tcW w:w="3969" w:type="dxa"/>
          </w:tcPr>
          <w:p w14:paraId="631C9ABF" w14:textId="77777777" w:rsidR="00172236" w:rsidRPr="00132D89" w:rsidRDefault="00310A30">
            <w:pPr>
              <w:tabs>
                <w:tab w:val="left" w:pos="0"/>
                <w:tab w:val="left" w:pos="153"/>
              </w:tabs>
              <w:jc w:val="both"/>
              <w:rPr>
                <w:b/>
                <w:szCs w:val="24"/>
              </w:rPr>
            </w:pPr>
            <w:r w:rsidRPr="00132D89">
              <w:rPr>
                <w:b/>
                <w:szCs w:val="24"/>
              </w:rPr>
              <w:t>Žaidimai ir vaidyba</w:t>
            </w:r>
          </w:p>
          <w:p w14:paraId="631C9AC0" w14:textId="77777777" w:rsidR="00172236" w:rsidRDefault="00310A30">
            <w:pPr>
              <w:tabs>
                <w:tab w:val="left" w:pos="0"/>
                <w:tab w:val="left" w:pos="153"/>
              </w:tabs>
              <w:jc w:val="both"/>
              <w:rPr>
                <w:b/>
                <w:szCs w:val="24"/>
              </w:rPr>
            </w:pPr>
            <w:r>
              <w:rPr>
                <w:rFonts w:ascii="Symbol" w:hAnsi="Symbol"/>
                <w:szCs w:val="24"/>
              </w:rPr>
              <w:t></w:t>
            </w:r>
            <w:r>
              <w:rPr>
                <w:rFonts w:ascii="Symbol" w:hAnsi="Symbol"/>
                <w:szCs w:val="24"/>
              </w:rPr>
              <w:tab/>
            </w:r>
            <w:r>
              <w:rPr>
                <w:rFonts w:eastAsia="Calibri"/>
                <w:szCs w:val="22"/>
              </w:rPr>
              <w:t xml:space="preserve">Žaisdamas su daiktu ar žaislu atlieka matytus veiksmus, judesius. Įvairiai intonuodamas kalba apie tai, ką daro. </w:t>
            </w:r>
          </w:p>
          <w:p w14:paraId="631C9AC1" w14:textId="77777777" w:rsidR="00172236" w:rsidRDefault="00310A30">
            <w:pPr>
              <w:tabs>
                <w:tab w:val="left" w:pos="0"/>
                <w:tab w:val="left" w:pos="153"/>
              </w:tabs>
              <w:jc w:val="both"/>
              <w:rPr>
                <w:b/>
                <w:szCs w:val="24"/>
              </w:rPr>
            </w:pPr>
            <w:r>
              <w:rPr>
                <w:rFonts w:ascii="Symbol" w:hAnsi="Symbol"/>
                <w:szCs w:val="24"/>
              </w:rPr>
              <w:t></w:t>
            </w:r>
            <w:r>
              <w:rPr>
                <w:rFonts w:ascii="Symbol" w:hAnsi="Symbol"/>
                <w:szCs w:val="24"/>
              </w:rPr>
              <w:tab/>
            </w:r>
            <w:r>
              <w:rPr>
                <w:rFonts w:eastAsia="Calibri"/>
                <w:szCs w:val="22"/>
              </w:rPr>
              <w:t xml:space="preserve">Mėgdžioja šeimos narių kalbą, veiksmus. </w:t>
            </w:r>
          </w:p>
          <w:p w14:paraId="631C9AC2" w14:textId="77777777" w:rsidR="00172236" w:rsidRDefault="00310A30">
            <w:pPr>
              <w:tabs>
                <w:tab w:val="left" w:pos="0"/>
                <w:tab w:val="left" w:pos="153"/>
              </w:tabs>
              <w:jc w:val="both"/>
              <w:rPr>
                <w:b/>
                <w:szCs w:val="24"/>
              </w:rPr>
            </w:pPr>
            <w:r>
              <w:rPr>
                <w:rFonts w:ascii="Symbol" w:hAnsi="Symbol"/>
                <w:szCs w:val="24"/>
              </w:rPr>
              <w:t></w:t>
            </w:r>
            <w:r>
              <w:rPr>
                <w:rFonts w:ascii="Symbol" w:hAnsi="Symbol"/>
                <w:szCs w:val="24"/>
              </w:rPr>
              <w:tab/>
            </w:r>
            <w:r>
              <w:rPr>
                <w:rFonts w:eastAsia="Calibri"/>
                <w:szCs w:val="22"/>
              </w:rPr>
              <w:t xml:space="preserve">Muzikiniuose rateliuose judesiais, veiksmais vaizduoja siužeto elementus, reiškia savaime kilusias emocijas. </w:t>
            </w:r>
          </w:p>
        </w:tc>
        <w:tc>
          <w:tcPr>
            <w:tcW w:w="4252" w:type="dxa"/>
          </w:tcPr>
          <w:p w14:paraId="631C9AC3" w14:textId="77777777" w:rsidR="00172236" w:rsidRDefault="00310A30">
            <w:pPr>
              <w:tabs>
                <w:tab w:val="left" w:pos="0"/>
                <w:tab w:val="left" w:pos="153"/>
              </w:tabs>
              <w:jc w:val="both"/>
              <w:rPr>
                <w:b/>
                <w:szCs w:val="24"/>
              </w:rPr>
            </w:pPr>
            <w:r>
              <w:rPr>
                <w:rFonts w:ascii="Symbol" w:hAnsi="Symbol"/>
                <w:szCs w:val="24"/>
              </w:rPr>
              <w:t></w:t>
            </w:r>
            <w:r>
              <w:rPr>
                <w:rFonts w:ascii="Symbol" w:hAnsi="Symbol"/>
                <w:szCs w:val="24"/>
              </w:rPr>
              <w:tab/>
            </w:r>
            <w:r>
              <w:rPr>
                <w:rFonts w:eastAsia="Calibri"/>
                <w:szCs w:val="22"/>
              </w:rPr>
              <w:t xml:space="preserve">Pagal savo norą ir pasirinkimą atsineša žaislus ir kitus daiktus. Žaisdamas vaizduoja, kaip mama, tėtis, vaikas važiuoja automobiliu, išlipa, ieško gedimo, remontuoja. Skambindamas menamu telefonu, praneša, kada grįš, nuramina. Vystydamas lėlę, pasakoja, ką daro. </w:t>
            </w:r>
          </w:p>
          <w:p w14:paraId="631C9AC4" w14:textId="77777777" w:rsidR="00172236" w:rsidRDefault="00310A30">
            <w:pPr>
              <w:tabs>
                <w:tab w:val="left" w:pos="0"/>
                <w:tab w:val="left" w:pos="153"/>
              </w:tabs>
              <w:jc w:val="both"/>
              <w:rPr>
                <w:b/>
                <w:szCs w:val="24"/>
              </w:rPr>
            </w:pPr>
            <w:r>
              <w:rPr>
                <w:rFonts w:eastAsia="Calibri"/>
                <w:szCs w:val="22"/>
              </w:rPr>
              <w:t>•Muzikiniuose rateliuose savaip vaizduoja judesiais, veiksmais: iškeldamas kumštelius ir juos sukinėdamas parodo, kaip žydi aguonėlė, apibėgdamas apie tupintį draugą, pavaizduoja, kad tai – ropė.</w:t>
            </w:r>
          </w:p>
        </w:tc>
        <w:tc>
          <w:tcPr>
            <w:tcW w:w="4395" w:type="dxa"/>
          </w:tcPr>
          <w:p w14:paraId="631C9AC5" w14:textId="77777777" w:rsidR="00172236" w:rsidRDefault="00310A30">
            <w:pPr>
              <w:tabs>
                <w:tab w:val="left" w:pos="0"/>
                <w:tab w:val="left" w:pos="153"/>
              </w:tabs>
              <w:jc w:val="both"/>
              <w:rPr>
                <w:b/>
                <w:szCs w:val="24"/>
              </w:rPr>
            </w:pPr>
            <w:r>
              <w:rPr>
                <w:rFonts w:ascii="Symbol" w:hAnsi="Symbol"/>
                <w:szCs w:val="24"/>
              </w:rPr>
              <w:t></w:t>
            </w:r>
            <w:r>
              <w:rPr>
                <w:rFonts w:ascii="Symbol" w:hAnsi="Symbol"/>
                <w:szCs w:val="24"/>
              </w:rPr>
              <w:tab/>
            </w:r>
            <w:r>
              <w:rPr>
                <w:rFonts w:eastAsia="Calibri"/>
                <w:szCs w:val="22"/>
              </w:rPr>
              <w:t xml:space="preserve">Parūpinti įvairių žaislų, leisti jais naudotis. Gėrėtis vaikų žaidimu. Žaidžiant drauge, reikšti įvairias emocijas, skatinti vaikus pasakoti, ką jie daro: važiuodami mašina linksmai kalba, pasakoja, ką mato, kur važiuoja, kas atsitinka. </w:t>
            </w:r>
          </w:p>
          <w:p w14:paraId="631C9AC6" w14:textId="77777777" w:rsidR="00172236" w:rsidRDefault="00310A30">
            <w:pPr>
              <w:tabs>
                <w:tab w:val="left" w:pos="0"/>
                <w:tab w:val="left" w:pos="153"/>
              </w:tabs>
              <w:jc w:val="both"/>
              <w:rPr>
                <w:rFonts w:eastAsia="Calibri"/>
                <w:szCs w:val="24"/>
              </w:rPr>
            </w:pPr>
            <w:r>
              <w:rPr>
                <w:rFonts w:eastAsia="Calibri"/>
                <w:szCs w:val="22"/>
              </w:rPr>
              <w:t xml:space="preserve">•Skatinti vaikus įsijausti į veikėjus, siužetą: pabūti kaip aguonėlės, augti drąsiai, linksmai, gražiai. </w:t>
            </w:r>
          </w:p>
          <w:p w14:paraId="631C9AC7" w14:textId="77777777" w:rsidR="00172236" w:rsidRDefault="00310A30">
            <w:pPr>
              <w:tabs>
                <w:tab w:val="left" w:pos="0"/>
                <w:tab w:val="left" w:pos="153"/>
              </w:tabs>
              <w:jc w:val="both"/>
              <w:rPr>
                <w:b/>
                <w:szCs w:val="24"/>
              </w:rPr>
            </w:pPr>
            <w:r>
              <w:rPr>
                <w:rFonts w:eastAsia="Calibri"/>
                <w:szCs w:val="22"/>
              </w:rPr>
              <w:t>Rodyti vaikams veiksmus ir leisti improvizuoti, reikšti tokias emocijas, kokios tuo metu kyla.</w:t>
            </w:r>
          </w:p>
        </w:tc>
      </w:tr>
      <w:tr w:rsidR="00172236" w14:paraId="631C9AD6" w14:textId="77777777">
        <w:trPr>
          <w:trHeight w:val="266"/>
        </w:trPr>
        <w:tc>
          <w:tcPr>
            <w:tcW w:w="817" w:type="dxa"/>
            <w:vMerge/>
          </w:tcPr>
          <w:p w14:paraId="631C9AC9" w14:textId="77777777" w:rsidR="00172236" w:rsidRDefault="00172236">
            <w:pPr>
              <w:rPr>
                <w:szCs w:val="24"/>
              </w:rPr>
            </w:pPr>
          </w:p>
        </w:tc>
        <w:tc>
          <w:tcPr>
            <w:tcW w:w="1276" w:type="dxa"/>
            <w:vMerge/>
          </w:tcPr>
          <w:p w14:paraId="631C9ACA" w14:textId="77777777" w:rsidR="00172236" w:rsidRDefault="00172236">
            <w:pPr>
              <w:rPr>
                <w:szCs w:val="24"/>
              </w:rPr>
            </w:pPr>
          </w:p>
        </w:tc>
        <w:tc>
          <w:tcPr>
            <w:tcW w:w="3969" w:type="dxa"/>
          </w:tcPr>
          <w:p w14:paraId="631C9ACB" w14:textId="77777777" w:rsidR="00172236" w:rsidRPr="00132D89" w:rsidRDefault="00310A30">
            <w:pPr>
              <w:tabs>
                <w:tab w:val="left" w:pos="248"/>
              </w:tabs>
              <w:jc w:val="both"/>
              <w:rPr>
                <w:b/>
                <w:szCs w:val="24"/>
              </w:rPr>
            </w:pPr>
            <w:r w:rsidRPr="00132D89">
              <w:rPr>
                <w:b/>
                <w:szCs w:val="24"/>
              </w:rPr>
              <w:t>Vizualinė raiška</w:t>
            </w:r>
          </w:p>
          <w:p w14:paraId="631C9ACC" w14:textId="77777777" w:rsidR="00172236" w:rsidRPr="00132D89" w:rsidRDefault="00310A30">
            <w:pPr>
              <w:tabs>
                <w:tab w:val="left" w:pos="248"/>
              </w:tabs>
              <w:jc w:val="both"/>
              <w:rPr>
                <w:b/>
                <w:szCs w:val="24"/>
              </w:rPr>
            </w:pPr>
            <w:r w:rsidRPr="00132D89">
              <w:rPr>
                <w:rFonts w:ascii="Symbol" w:hAnsi="Symbol"/>
                <w:szCs w:val="24"/>
              </w:rPr>
              <w:t></w:t>
            </w:r>
            <w:r w:rsidRPr="00132D89">
              <w:rPr>
                <w:rFonts w:ascii="Symbol" w:hAnsi="Symbol"/>
                <w:szCs w:val="24"/>
              </w:rPr>
              <w:tab/>
            </w:r>
            <w:r>
              <w:rPr>
                <w:rFonts w:eastAsia="Calibri"/>
                <w:szCs w:val="22"/>
              </w:rPr>
              <w:t xml:space="preserve">Spontaniškai reiškia emocijas, įspūdžius dailės priemonėmis ir medžiagomis. </w:t>
            </w:r>
          </w:p>
          <w:p w14:paraId="631C9ACD" w14:textId="77777777" w:rsidR="00172236" w:rsidRDefault="00310A30">
            <w:pPr>
              <w:tabs>
                <w:tab w:val="left" w:pos="248"/>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 xml:space="preserve">Piešia įvairias linijas, jas jungia į formas vis labiau koordinuodamas rankų judesius. </w:t>
            </w:r>
          </w:p>
          <w:p w14:paraId="631C9ACE" w14:textId="77777777" w:rsidR="00172236" w:rsidRDefault="00310A30">
            <w:pPr>
              <w:tabs>
                <w:tab w:val="left" w:pos="248"/>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Bando ką nors pavaizduoti (mamą, mašiną). Savo abstrakcijose įžvelgia daiktus ar įvykius.</w:t>
            </w:r>
          </w:p>
        </w:tc>
        <w:tc>
          <w:tcPr>
            <w:tcW w:w="4252" w:type="dxa"/>
          </w:tcPr>
          <w:p w14:paraId="631C9ACF"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Tapydamas staiga vienoje vietoje ima tepti įvairių spalvų dažus, šūkčioti, trinti, kol pratrina skylę. Kišdamas pirštą į skylutę sako:</w:t>
            </w:r>
          </w:p>
          <w:p w14:paraId="631C9AD0" w14:textId="77777777" w:rsidR="00172236" w:rsidRDefault="00310A30">
            <w:pPr>
              <w:tabs>
                <w:tab w:val="left" w:pos="248"/>
              </w:tabs>
              <w:jc w:val="both"/>
              <w:rPr>
                <w:rFonts w:eastAsia="Calibri"/>
                <w:szCs w:val="24"/>
              </w:rPr>
            </w:pPr>
            <w:r>
              <w:rPr>
                <w:rFonts w:eastAsia="Calibri"/>
                <w:szCs w:val="22"/>
              </w:rPr>
              <w:t>– Pabėgsiu nuo vilko.</w:t>
            </w:r>
          </w:p>
          <w:p w14:paraId="631C9AD1" w14:textId="77777777" w:rsidR="00172236" w:rsidRDefault="00310A30">
            <w:pPr>
              <w:tabs>
                <w:tab w:val="left" w:pos="0"/>
                <w:tab w:val="left" w:pos="322"/>
              </w:tabs>
              <w:ind w:left="34" w:hanging="34"/>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Nupiešęs popieriaus lape ratukų, pribraukęs įvairių linijų, aiškina: </w:t>
            </w:r>
          </w:p>
          <w:p w14:paraId="631C9AD2" w14:textId="77777777" w:rsidR="00172236" w:rsidRDefault="00310A30">
            <w:pPr>
              <w:tabs>
                <w:tab w:val="left" w:pos="248"/>
              </w:tabs>
              <w:jc w:val="both"/>
              <w:rPr>
                <w:rFonts w:eastAsia="Calibri"/>
                <w:szCs w:val="24"/>
              </w:rPr>
            </w:pPr>
            <w:r>
              <w:rPr>
                <w:rFonts w:eastAsia="Calibri"/>
                <w:szCs w:val="22"/>
              </w:rPr>
              <w:t>– Mamytę nupiešiau, čia sesė, tėtis, o čia katytė bėga.                                 • Žiūrėdamas į teptuku nutapytas spalvines dėmes, suprato, kad jos ką nors pasakoja:</w:t>
            </w:r>
          </w:p>
          <w:p w14:paraId="631C9AD3" w14:textId="77777777" w:rsidR="00172236" w:rsidRDefault="00310A30">
            <w:pPr>
              <w:tabs>
                <w:tab w:val="left" w:pos="248"/>
              </w:tabs>
              <w:ind w:firstLine="62"/>
              <w:jc w:val="both"/>
              <w:rPr>
                <w:b/>
                <w:szCs w:val="24"/>
              </w:rPr>
            </w:pPr>
            <w:r>
              <w:rPr>
                <w:rFonts w:eastAsia="Calibri"/>
                <w:szCs w:val="22"/>
              </w:rPr>
              <w:t>– Čia mamytė žiūri, o čia blynų iškepė.</w:t>
            </w:r>
          </w:p>
        </w:tc>
        <w:tc>
          <w:tcPr>
            <w:tcW w:w="4395" w:type="dxa"/>
          </w:tcPr>
          <w:p w14:paraId="631C9AD4"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Skatinti pasakoti apie savo piešinį. Nestabdyti vaiko, jei jis su savo kūrybos darbeliu ima žaisti, bėgioti, vaizduoti tai, ką nupiešė. Tai padės vaikui suprasti, kad savo sumanymą galima įkūnyti piešinyje.                                                                          • Stebėti vaiko raiškos procesą, paprašyti papasakoti apie savo piešinį ar lipdinį, stengtis suprasti, kaip vaikas reiškia savo potyrius ir emocijas, kokią paramą ir pagalbą reikėtų teikti, kad vaikas pajustų džiaugsmą ir pasitenkinimą. </w:t>
            </w:r>
          </w:p>
          <w:p w14:paraId="631C9AD5"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Svarbu, kad jo darbelis būtų matomas, juo pasidžiaugta.</w:t>
            </w:r>
          </w:p>
        </w:tc>
      </w:tr>
      <w:tr w:rsidR="00172236" w14:paraId="631C9AE2" w14:textId="77777777">
        <w:trPr>
          <w:trHeight w:val="2501"/>
        </w:trPr>
        <w:tc>
          <w:tcPr>
            <w:tcW w:w="817" w:type="dxa"/>
            <w:vMerge/>
            <w:tcBorders>
              <w:bottom w:val="single" w:sz="4" w:space="0" w:color="000000"/>
            </w:tcBorders>
          </w:tcPr>
          <w:p w14:paraId="631C9AD7" w14:textId="77777777" w:rsidR="00172236" w:rsidRDefault="00172236">
            <w:pPr>
              <w:rPr>
                <w:szCs w:val="24"/>
              </w:rPr>
            </w:pPr>
          </w:p>
        </w:tc>
        <w:tc>
          <w:tcPr>
            <w:tcW w:w="1276" w:type="dxa"/>
            <w:vMerge/>
            <w:tcBorders>
              <w:bottom w:val="single" w:sz="4" w:space="0" w:color="000000"/>
            </w:tcBorders>
          </w:tcPr>
          <w:p w14:paraId="631C9AD8" w14:textId="77777777" w:rsidR="00172236" w:rsidRDefault="00172236">
            <w:pPr>
              <w:rPr>
                <w:szCs w:val="24"/>
              </w:rPr>
            </w:pPr>
          </w:p>
        </w:tc>
        <w:tc>
          <w:tcPr>
            <w:tcW w:w="3969" w:type="dxa"/>
            <w:tcBorders>
              <w:bottom w:val="single" w:sz="4" w:space="0" w:color="000000"/>
            </w:tcBorders>
          </w:tcPr>
          <w:p w14:paraId="631C9AD9" w14:textId="77777777" w:rsidR="00172236" w:rsidRDefault="00310A30">
            <w:pPr>
              <w:tabs>
                <w:tab w:val="left" w:pos="0"/>
                <w:tab w:val="left" w:pos="207"/>
              </w:tabs>
              <w:jc w:val="both"/>
              <w:rPr>
                <w:b/>
                <w:szCs w:val="24"/>
              </w:rPr>
            </w:pPr>
            <w:r>
              <w:rPr>
                <w:rFonts w:ascii="Symbol" w:hAnsi="Symbol"/>
                <w:szCs w:val="24"/>
              </w:rPr>
              <w:t></w:t>
            </w:r>
            <w:r>
              <w:rPr>
                <w:rFonts w:ascii="Symbol" w:hAnsi="Symbol"/>
                <w:szCs w:val="24"/>
              </w:rPr>
              <w:tab/>
            </w:r>
            <w:r>
              <w:rPr>
                <w:rFonts w:eastAsia="Calibri"/>
                <w:szCs w:val="22"/>
              </w:rPr>
              <w:t xml:space="preserve">Eksperimentuoja dailės medžiagomis ir priemonėmis, tyrinėja įvairius veikimo jomis būdus. </w:t>
            </w:r>
          </w:p>
          <w:p w14:paraId="631C9ADA" w14:textId="77777777" w:rsidR="00172236" w:rsidRDefault="00310A30">
            <w:pPr>
              <w:tabs>
                <w:tab w:val="left" w:pos="0"/>
                <w:tab w:val="left" w:pos="207"/>
              </w:tabs>
              <w:jc w:val="both"/>
              <w:rPr>
                <w:b/>
                <w:szCs w:val="24"/>
              </w:rPr>
            </w:pPr>
            <w:r>
              <w:rPr>
                <w:rFonts w:ascii="Symbol" w:hAnsi="Symbol"/>
                <w:szCs w:val="24"/>
              </w:rPr>
              <w:t></w:t>
            </w:r>
            <w:r>
              <w:rPr>
                <w:rFonts w:ascii="Symbol" w:hAnsi="Symbol"/>
                <w:szCs w:val="24"/>
              </w:rPr>
              <w:tab/>
            </w:r>
            <w:r>
              <w:rPr>
                <w:rFonts w:eastAsia="Calibri"/>
                <w:szCs w:val="22"/>
              </w:rPr>
              <w:t xml:space="preserve">Piešdamas, spauduodamas, tapydamas, lipdydamas, konstruodamas labiau mėgaujasi procesu, o ne rezultatu. </w:t>
            </w:r>
          </w:p>
        </w:tc>
        <w:tc>
          <w:tcPr>
            <w:tcW w:w="4252" w:type="dxa"/>
            <w:tcBorders>
              <w:bottom w:val="single" w:sz="4" w:space="0" w:color="000000"/>
            </w:tcBorders>
          </w:tcPr>
          <w:p w14:paraId="631C9ADB" w14:textId="77777777" w:rsidR="00172236" w:rsidRDefault="00310A30">
            <w:pPr>
              <w:tabs>
                <w:tab w:val="left" w:pos="0"/>
                <w:tab w:val="left" w:pos="207"/>
              </w:tabs>
              <w:jc w:val="both"/>
              <w:rPr>
                <w:b/>
                <w:szCs w:val="24"/>
              </w:rPr>
            </w:pPr>
            <w:r>
              <w:rPr>
                <w:rFonts w:ascii="Symbol" w:hAnsi="Symbol"/>
                <w:szCs w:val="24"/>
              </w:rPr>
              <w:t></w:t>
            </w:r>
            <w:r>
              <w:rPr>
                <w:rFonts w:ascii="Symbol" w:hAnsi="Symbol"/>
                <w:szCs w:val="24"/>
              </w:rPr>
              <w:tab/>
            </w:r>
            <w:r>
              <w:rPr>
                <w:rFonts w:eastAsia="Calibri"/>
                <w:szCs w:val="22"/>
              </w:rPr>
              <w:t>Spaudinėja, suploja molį, atgnybia gabalėlius ir juos jungia vieną prie kito. Baksnoja lipdiniu į stalą ir sako:</w:t>
            </w:r>
          </w:p>
          <w:p w14:paraId="631C9ADC" w14:textId="77777777" w:rsidR="00172236" w:rsidRDefault="00310A30">
            <w:pPr>
              <w:tabs>
                <w:tab w:val="left" w:pos="0"/>
                <w:tab w:val="left" w:pos="207"/>
              </w:tabs>
              <w:ind w:firstLine="62"/>
              <w:jc w:val="both"/>
              <w:rPr>
                <w:rFonts w:eastAsia="Calibri"/>
                <w:szCs w:val="24"/>
              </w:rPr>
            </w:pPr>
            <w:r>
              <w:rPr>
                <w:rFonts w:eastAsia="Calibri"/>
                <w:szCs w:val="22"/>
              </w:rPr>
              <w:t>– Kirmėlę padariau, ji eina pasivaikščioti. Sulenkia lipdinį sakydama:</w:t>
            </w:r>
          </w:p>
          <w:p w14:paraId="631C9ADD" w14:textId="77777777" w:rsidR="00172236" w:rsidRDefault="00310A30">
            <w:pPr>
              <w:tabs>
                <w:tab w:val="left" w:pos="0"/>
                <w:tab w:val="left" w:pos="207"/>
              </w:tabs>
              <w:ind w:firstLine="62"/>
              <w:jc w:val="both"/>
              <w:rPr>
                <w:rFonts w:eastAsia="Calibri"/>
                <w:szCs w:val="24"/>
              </w:rPr>
            </w:pPr>
            <w:r>
              <w:rPr>
                <w:rFonts w:eastAsia="Calibri"/>
                <w:szCs w:val="22"/>
              </w:rPr>
              <w:t>– Dešrelė sulūžo. Paėmusi kitą rutuliuką, jį suploja ir nustebusi sako:</w:t>
            </w:r>
          </w:p>
          <w:p w14:paraId="631C9ADE" w14:textId="77777777" w:rsidR="00172236" w:rsidRDefault="00310A30">
            <w:pPr>
              <w:tabs>
                <w:tab w:val="left" w:pos="0"/>
                <w:tab w:val="left" w:pos="207"/>
              </w:tabs>
              <w:ind w:firstLine="62"/>
              <w:jc w:val="both"/>
              <w:rPr>
                <w:b/>
                <w:szCs w:val="24"/>
              </w:rPr>
            </w:pPr>
            <w:r>
              <w:rPr>
                <w:rFonts w:eastAsia="Calibri"/>
                <w:szCs w:val="22"/>
              </w:rPr>
              <w:t>– Kamuoliukas susprogo.</w:t>
            </w:r>
          </w:p>
        </w:tc>
        <w:tc>
          <w:tcPr>
            <w:tcW w:w="4395" w:type="dxa"/>
            <w:tcBorders>
              <w:bottom w:val="single" w:sz="4" w:space="0" w:color="000000"/>
            </w:tcBorders>
          </w:tcPr>
          <w:p w14:paraId="631C9ADF" w14:textId="77777777" w:rsidR="00172236" w:rsidRDefault="00310A30">
            <w:pPr>
              <w:tabs>
                <w:tab w:val="left" w:pos="0"/>
                <w:tab w:val="left" w:pos="207"/>
              </w:tabs>
              <w:jc w:val="both"/>
              <w:rPr>
                <w:b/>
                <w:szCs w:val="24"/>
              </w:rPr>
            </w:pPr>
            <w:r>
              <w:rPr>
                <w:rFonts w:ascii="Symbol" w:hAnsi="Symbol"/>
                <w:szCs w:val="24"/>
              </w:rPr>
              <w:t></w:t>
            </w:r>
            <w:r>
              <w:rPr>
                <w:rFonts w:ascii="Symbol" w:hAnsi="Symbol"/>
                <w:szCs w:val="24"/>
              </w:rPr>
              <w:tab/>
            </w:r>
            <w:r>
              <w:rPr>
                <w:rFonts w:eastAsia="Calibri"/>
                <w:szCs w:val="22"/>
              </w:rPr>
              <w:t xml:space="preserve">Pasiūlyti eksperimentuoti įvairesnėmis priemonėmis ir medžiagomis (pvz., su spalvų palete, vilnos kamuoliuku, skirtu spaudams dėti, šlapiu popieriumi ir kt.). </w:t>
            </w:r>
          </w:p>
          <w:p w14:paraId="631C9AE0" w14:textId="77777777" w:rsidR="00172236" w:rsidRDefault="00310A30">
            <w:pPr>
              <w:tabs>
                <w:tab w:val="left" w:pos="0"/>
                <w:tab w:val="left" w:pos="207"/>
              </w:tabs>
              <w:jc w:val="both"/>
              <w:rPr>
                <w:b/>
                <w:szCs w:val="24"/>
              </w:rPr>
            </w:pPr>
            <w:r>
              <w:rPr>
                <w:rFonts w:ascii="Symbol" w:hAnsi="Symbol"/>
                <w:szCs w:val="24"/>
              </w:rPr>
              <w:t></w:t>
            </w:r>
            <w:r>
              <w:rPr>
                <w:rFonts w:ascii="Symbol" w:hAnsi="Symbol"/>
                <w:szCs w:val="24"/>
              </w:rPr>
              <w:tab/>
            </w:r>
            <w:r>
              <w:rPr>
                <w:rFonts w:eastAsia="Calibri"/>
                <w:szCs w:val="22"/>
              </w:rPr>
              <w:t>Kalbėti apie tai, ką vaikas daro, skatinti išbandyti kitus būdus:</w:t>
            </w:r>
          </w:p>
          <w:p w14:paraId="631C9AE1" w14:textId="77777777" w:rsidR="00172236" w:rsidRDefault="00310A30">
            <w:pPr>
              <w:tabs>
                <w:tab w:val="left" w:pos="0"/>
                <w:tab w:val="left" w:pos="207"/>
              </w:tabs>
              <w:ind w:firstLine="62"/>
              <w:jc w:val="both"/>
              <w:rPr>
                <w:b/>
                <w:szCs w:val="24"/>
              </w:rPr>
            </w:pPr>
            <w:r>
              <w:rPr>
                <w:rFonts w:eastAsia="Calibri"/>
                <w:szCs w:val="22"/>
              </w:rPr>
              <w:t>– Tu žalios spalvos pieštuku nupiešei daug linijų, pabandyk dar, kaip teptukas moka.</w:t>
            </w:r>
          </w:p>
        </w:tc>
      </w:tr>
      <w:tr w:rsidR="00172236" w14:paraId="631C9CCE" w14:textId="77777777">
        <w:tc>
          <w:tcPr>
            <w:tcW w:w="817" w:type="dxa"/>
            <w:vMerge w:val="restart"/>
          </w:tcPr>
          <w:p w14:paraId="631C9AE3" w14:textId="77777777" w:rsidR="00172236" w:rsidRDefault="00310A30">
            <w:pPr>
              <w:rPr>
                <w:szCs w:val="24"/>
                <w:lang w:val="en-US"/>
              </w:rPr>
            </w:pPr>
            <w:r>
              <w:rPr>
                <w:szCs w:val="24"/>
                <w:lang w:val="en-US"/>
              </w:rPr>
              <w:t>3–6 metai</w:t>
            </w:r>
          </w:p>
          <w:p w14:paraId="631C9AE4" w14:textId="77777777" w:rsidR="00172236" w:rsidRDefault="00172236"/>
          <w:p w14:paraId="631C9AE5" w14:textId="77777777" w:rsidR="00172236" w:rsidRDefault="00172236">
            <w:pPr>
              <w:rPr>
                <w:szCs w:val="24"/>
                <w:lang w:val="en-US"/>
              </w:rPr>
            </w:pPr>
          </w:p>
          <w:p w14:paraId="631C9AE6" w14:textId="77777777" w:rsidR="00172236" w:rsidRDefault="00172236">
            <w:pPr>
              <w:rPr>
                <w:szCs w:val="24"/>
                <w:lang w:val="en-US"/>
              </w:rPr>
            </w:pPr>
          </w:p>
          <w:p w14:paraId="631C9AE7" w14:textId="77777777" w:rsidR="00172236" w:rsidRDefault="00172236">
            <w:pPr>
              <w:rPr>
                <w:szCs w:val="24"/>
                <w:lang w:val="en-US"/>
              </w:rPr>
            </w:pPr>
          </w:p>
          <w:p w14:paraId="631C9AE8" w14:textId="77777777" w:rsidR="00172236" w:rsidRDefault="00172236">
            <w:pPr>
              <w:rPr>
                <w:szCs w:val="24"/>
                <w:lang w:val="en-US"/>
              </w:rPr>
            </w:pPr>
          </w:p>
          <w:p w14:paraId="631C9AE9" w14:textId="77777777" w:rsidR="00172236" w:rsidRDefault="00172236">
            <w:pPr>
              <w:rPr>
                <w:szCs w:val="24"/>
                <w:lang w:val="en-US"/>
              </w:rPr>
            </w:pPr>
          </w:p>
          <w:p w14:paraId="631C9AEA" w14:textId="77777777" w:rsidR="00172236" w:rsidRDefault="00172236">
            <w:pPr>
              <w:rPr>
                <w:szCs w:val="24"/>
                <w:lang w:val="en-US"/>
              </w:rPr>
            </w:pPr>
          </w:p>
          <w:p w14:paraId="631C9AEB" w14:textId="77777777" w:rsidR="00172236" w:rsidRDefault="00172236">
            <w:pPr>
              <w:rPr>
                <w:szCs w:val="24"/>
                <w:lang w:val="en-US"/>
              </w:rPr>
            </w:pPr>
          </w:p>
          <w:p w14:paraId="631C9AEC" w14:textId="77777777" w:rsidR="00172236" w:rsidRDefault="00172236">
            <w:pPr>
              <w:rPr>
                <w:szCs w:val="24"/>
                <w:lang w:val="en-US"/>
              </w:rPr>
            </w:pPr>
          </w:p>
          <w:p w14:paraId="631C9AED" w14:textId="77777777" w:rsidR="00172236" w:rsidRDefault="00172236">
            <w:pPr>
              <w:rPr>
                <w:szCs w:val="24"/>
                <w:lang w:val="en-US"/>
              </w:rPr>
            </w:pPr>
          </w:p>
          <w:p w14:paraId="631C9AEE" w14:textId="77777777" w:rsidR="00172236" w:rsidRDefault="00172236">
            <w:pPr>
              <w:rPr>
                <w:szCs w:val="24"/>
                <w:lang w:val="en-US"/>
              </w:rPr>
            </w:pPr>
          </w:p>
          <w:p w14:paraId="631C9AEF" w14:textId="77777777" w:rsidR="00172236" w:rsidRDefault="00172236">
            <w:pPr>
              <w:rPr>
                <w:szCs w:val="24"/>
                <w:lang w:val="en-US"/>
              </w:rPr>
            </w:pPr>
          </w:p>
          <w:p w14:paraId="631C9AF0" w14:textId="77777777" w:rsidR="00172236" w:rsidRDefault="00172236">
            <w:pPr>
              <w:rPr>
                <w:szCs w:val="24"/>
                <w:lang w:val="en-US"/>
              </w:rPr>
            </w:pPr>
          </w:p>
          <w:p w14:paraId="631C9AF1" w14:textId="77777777" w:rsidR="00172236" w:rsidRDefault="00172236">
            <w:pPr>
              <w:rPr>
                <w:szCs w:val="24"/>
                <w:lang w:val="en-US"/>
              </w:rPr>
            </w:pPr>
          </w:p>
          <w:p w14:paraId="631C9AF2" w14:textId="77777777" w:rsidR="00172236" w:rsidRDefault="00172236">
            <w:pPr>
              <w:rPr>
                <w:szCs w:val="24"/>
                <w:lang w:val="en-US"/>
              </w:rPr>
            </w:pPr>
          </w:p>
          <w:p w14:paraId="631C9AF3" w14:textId="77777777" w:rsidR="00172236" w:rsidRDefault="00172236">
            <w:pPr>
              <w:rPr>
                <w:szCs w:val="24"/>
                <w:lang w:val="en-US"/>
              </w:rPr>
            </w:pPr>
          </w:p>
          <w:p w14:paraId="631C9AF4" w14:textId="77777777" w:rsidR="00172236" w:rsidRDefault="00172236">
            <w:pPr>
              <w:rPr>
                <w:szCs w:val="24"/>
                <w:lang w:val="en-US"/>
              </w:rPr>
            </w:pPr>
          </w:p>
          <w:p w14:paraId="631C9AF5" w14:textId="77777777" w:rsidR="00172236" w:rsidRDefault="00172236">
            <w:pPr>
              <w:rPr>
                <w:szCs w:val="24"/>
                <w:lang w:val="en-US"/>
              </w:rPr>
            </w:pPr>
          </w:p>
          <w:p w14:paraId="631C9AF6" w14:textId="77777777" w:rsidR="00172236" w:rsidRDefault="00172236">
            <w:pPr>
              <w:rPr>
                <w:szCs w:val="24"/>
                <w:lang w:val="en-US"/>
              </w:rPr>
            </w:pPr>
          </w:p>
          <w:p w14:paraId="631C9AF7" w14:textId="77777777" w:rsidR="00172236" w:rsidRDefault="00172236">
            <w:pPr>
              <w:rPr>
                <w:szCs w:val="24"/>
                <w:lang w:val="en-US"/>
              </w:rPr>
            </w:pPr>
          </w:p>
          <w:p w14:paraId="631C9AF8" w14:textId="77777777" w:rsidR="00172236" w:rsidRDefault="00172236">
            <w:pPr>
              <w:rPr>
                <w:szCs w:val="24"/>
                <w:lang w:val="en-US"/>
              </w:rPr>
            </w:pPr>
          </w:p>
          <w:p w14:paraId="631C9AF9" w14:textId="77777777" w:rsidR="00172236" w:rsidRDefault="00172236">
            <w:pPr>
              <w:rPr>
                <w:szCs w:val="24"/>
                <w:lang w:val="en-US"/>
              </w:rPr>
            </w:pPr>
          </w:p>
          <w:p w14:paraId="631C9AFA" w14:textId="77777777" w:rsidR="00172236" w:rsidRDefault="00172236">
            <w:pPr>
              <w:rPr>
                <w:szCs w:val="24"/>
                <w:lang w:val="en-US"/>
              </w:rPr>
            </w:pPr>
          </w:p>
          <w:p w14:paraId="631C9AFB" w14:textId="77777777" w:rsidR="00172236" w:rsidRDefault="00172236">
            <w:pPr>
              <w:rPr>
                <w:szCs w:val="24"/>
                <w:lang w:val="en-US"/>
              </w:rPr>
            </w:pPr>
          </w:p>
          <w:p w14:paraId="631C9AFC" w14:textId="77777777" w:rsidR="00172236" w:rsidRDefault="00172236">
            <w:pPr>
              <w:rPr>
                <w:szCs w:val="24"/>
                <w:lang w:val="en-US"/>
              </w:rPr>
            </w:pPr>
          </w:p>
          <w:p w14:paraId="631C9AFD" w14:textId="77777777" w:rsidR="00172236" w:rsidRDefault="00172236">
            <w:pPr>
              <w:rPr>
                <w:szCs w:val="24"/>
                <w:lang w:val="en-US"/>
              </w:rPr>
            </w:pPr>
          </w:p>
          <w:p w14:paraId="631C9AFE" w14:textId="77777777" w:rsidR="00172236" w:rsidRDefault="00172236">
            <w:pPr>
              <w:rPr>
                <w:szCs w:val="24"/>
                <w:lang w:val="en-US"/>
              </w:rPr>
            </w:pPr>
          </w:p>
          <w:p w14:paraId="631C9AFF" w14:textId="77777777" w:rsidR="00172236" w:rsidRDefault="00172236">
            <w:pPr>
              <w:rPr>
                <w:szCs w:val="24"/>
                <w:lang w:val="en-US"/>
              </w:rPr>
            </w:pPr>
          </w:p>
          <w:p w14:paraId="631C9B00" w14:textId="77777777" w:rsidR="00172236" w:rsidRDefault="00172236">
            <w:pPr>
              <w:rPr>
                <w:szCs w:val="24"/>
              </w:rPr>
            </w:pPr>
          </w:p>
          <w:p w14:paraId="631C9B01" w14:textId="77777777" w:rsidR="00172236" w:rsidRDefault="00172236">
            <w:pPr>
              <w:rPr>
                <w:szCs w:val="24"/>
              </w:rPr>
            </w:pPr>
          </w:p>
          <w:p w14:paraId="631C9B02" w14:textId="77777777" w:rsidR="00172236" w:rsidRDefault="00172236">
            <w:pPr>
              <w:rPr>
                <w:szCs w:val="24"/>
              </w:rPr>
            </w:pPr>
          </w:p>
          <w:p w14:paraId="631C9B03" w14:textId="77777777" w:rsidR="00172236" w:rsidRDefault="00172236">
            <w:pPr>
              <w:rPr>
                <w:szCs w:val="24"/>
              </w:rPr>
            </w:pPr>
          </w:p>
          <w:p w14:paraId="631C9B04" w14:textId="77777777" w:rsidR="00172236" w:rsidRDefault="00172236">
            <w:pPr>
              <w:rPr>
                <w:szCs w:val="24"/>
              </w:rPr>
            </w:pPr>
          </w:p>
          <w:p w14:paraId="631C9B05" w14:textId="77777777" w:rsidR="00172236" w:rsidRDefault="00172236">
            <w:pPr>
              <w:rPr>
                <w:szCs w:val="24"/>
              </w:rPr>
            </w:pPr>
          </w:p>
          <w:p w14:paraId="631C9B06" w14:textId="77777777" w:rsidR="00172236" w:rsidRDefault="00172236">
            <w:pPr>
              <w:rPr>
                <w:szCs w:val="24"/>
              </w:rPr>
            </w:pPr>
          </w:p>
          <w:p w14:paraId="631C9B07" w14:textId="77777777" w:rsidR="00172236" w:rsidRDefault="00172236">
            <w:pPr>
              <w:rPr>
                <w:szCs w:val="24"/>
              </w:rPr>
            </w:pPr>
          </w:p>
          <w:p w14:paraId="631C9B08" w14:textId="77777777" w:rsidR="00172236" w:rsidRDefault="00172236">
            <w:pPr>
              <w:rPr>
                <w:szCs w:val="24"/>
              </w:rPr>
            </w:pPr>
          </w:p>
          <w:p w14:paraId="631C9B09" w14:textId="77777777" w:rsidR="00172236" w:rsidRDefault="00172236">
            <w:pPr>
              <w:rPr>
                <w:szCs w:val="24"/>
              </w:rPr>
            </w:pPr>
          </w:p>
          <w:p w14:paraId="631C9B0A" w14:textId="77777777" w:rsidR="00172236" w:rsidRDefault="00172236">
            <w:pPr>
              <w:rPr>
                <w:szCs w:val="24"/>
              </w:rPr>
            </w:pPr>
          </w:p>
          <w:p w14:paraId="631C9B0B" w14:textId="77777777" w:rsidR="00172236" w:rsidRDefault="00172236">
            <w:pPr>
              <w:rPr>
                <w:szCs w:val="24"/>
              </w:rPr>
            </w:pPr>
          </w:p>
          <w:p w14:paraId="631C9B0C" w14:textId="77777777" w:rsidR="00172236" w:rsidRDefault="00172236">
            <w:pPr>
              <w:rPr>
                <w:szCs w:val="24"/>
              </w:rPr>
            </w:pPr>
          </w:p>
          <w:p w14:paraId="631C9B0D" w14:textId="77777777" w:rsidR="00172236" w:rsidRDefault="00172236">
            <w:pPr>
              <w:rPr>
                <w:szCs w:val="24"/>
              </w:rPr>
            </w:pPr>
          </w:p>
          <w:p w14:paraId="631C9B0E" w14:textId="77777777" w:rsidR="00172236" w:rsidRDefault="00172236">
            <w:pPr>
              <w:rPr>
                <w:szCs w:val="24"/>
              </w:rPr>
            </w:pPr>
          </w:p>
          <w:p w14:paraId="631C9B0F" w14:textId="77777777" w:rsidR="00172236" w:rsidRDefault="00172236">
            <w:pPr>
              <w:rPr>
                <w:szCs w:val="24"/>
              </w:rPr>
            </w:pPr>
          </w:p>
          <w:p w14:paraId="631C9B10" w14:textId="77777777" w:rsidR="00172236" w:rsidRDefault="00172236">
            <w:pPr>
              <w:rPr>
                <w:szCs w:val="24"/>
              </w:rPr>
            </w:pPr>
          </w:p>
          <w:p w14:paraId="631C9B11" w14:textId="77777777" w:rsidR="00172236" w:rsidRDefault="00172236">
            <w:pPr>
              <w:rPr>
                <w:szCs w:val="24"/>
              </w:rPr>
            </w:pPr>
          </w:p>
          <w:p w14:paraId="631C9B12" w14:textId="77777777" w:rsidR="00172236" w:rsidRDefault="00172236">
            <w:pPr>
              <w:rPr>
                <w:szCs w:val="24"/>
              </w:rPr>
            </w:pPr>
          </w:p>
          <w:p w14:paraId="631C9B13" w14:textId="77777777" w:rsidR="00172236" w:rsidRDefault="00172236">
            <w:pPr>
              <w:rPr>
                <w:szCs w:val="24"/>
              </w:rPr>
            </w:pPr>
          </w:p>
          <w:p w14:paraId="631C9B14" w14:textId="77777777" w:rsidR="00172236" w:rsidRDefault="00172236">
            <w:pPr>
              <w:rPr>
                <w:szCs w:val="24"/>
              </w:rPr>
            </w:pPr>
          </w:p>
          <w:p w14:paraId="631C9B15" w14:textId="77777777" w:rsidR="00172236" w:rsidRDefault="00172236">
            <w:pPr>
              <w:rPr>
                <w:szCs w:val="24"/>
              </w:rPr>
            </w:pPr>
          </w:p>
          <w:p w14:paraId="631C9B16" w14:textId="77777777" w:rsidR="00172236" w:rsidRDefault="00172236">
            <w:pPr>
              <w:rPr>
                <w:szCs w:val="24"/>
              </w:rPr>
            </w:pPr>
          </w:p>
          <w:p w14:paraId="631C9B17" w14:textId="77777777" w:rsidR="00172236" w:rsidRDefault="00172236">
            <w:pPr>
              <w:rPr>
                <w:szCs w:val="24"/>
              </w:rPr>
            </w:pPr>
          </w:p>
          <w:p w14:paraId="631C9B18" w14:textId="77777777" w:rsidR="00172236" w:rsidRDefault="00172236">
            <w:pPr>
              <w:rPr>
                <w:szCs w:val="24"/>
              </w:rPr>
            </w:pPr>
          </w:p>
          <w:p w14:paraId="631C9B19" w14:textId="77777777" w:rsidR="00172236" w:rsidRDefault="00172236">
            <w:pPr>
              <w:rPr>
                <w:szCs w:val="24"/>
              </w:rPr>
            </w:pPr>
          </w:p>
          <w:p w14:paraId="631C9B1A" w14:textId="77777777" w:rsidR="00172236" w:rsidRDefault="00172236">
            <w:pPr>
              <w:rPr>
                <w:szCs w:val="24"/>
              </w:rPr>
            </w:pPr>
          </w:p>
          <w:p w14:paraId="631C9B1B" w14:textId="77777777" w:rsidR="00172236" w:rsidRDefault="00172236">
            <w:pPr>
              <w:rPr>
                <w:szCs w:val="24"/>
              </w:rPr>
            </w:pPr>
          </w:p>
          <w:p w14:paraId="631C9B1C" w14:textId="77777777" w:rsidR="00172236" w:rsidRDefault="00172236">
            <w:pPr>
              <w:rPr>
                <w:szCs w:val="24"/>
              </w:rPr>
            </w:pPr>
          </w:p>
          <w:p w14:paraId="631C9B1D" w14:textId="77777777" w:rsidR="00172236" w:rsidRDefault="00172236">
            <w:pPr>
              <w:rPr>
                <w:szCs w:val="24"/>
              </w:rPr>
            </w:pPr>
          </w:p>
          <w:p w14:paraId="631C9B1E" w14:textId="77777777" w:rsidR="00172236" w:rsidRDefault="00172236">
            <w:pPr>
              <w:rPr>
                <w:szCs w:val="24"/>
              </w:rPr>
            </w:pPr>
          </w:p>
          <w:p w14:paraId="631C9B1F" w14:textId="77777777" w:rsidR="00172236" w:rsidRDefault="00172236">
            <w:pPr>
              <w:rPr>
                <w:szCs w:val="24"/>
              </w:rPr>
            </w:pPr>
          </w:p>
          <w:p w14:paraId="631C9B20" w14:textId="77777777" w:rsidR="00172236" w:rsidRDefault="00172236">
            <w:pPr>
              <w:rPr>
                <w:szCs w:val="24"/>
              </w:rPr>
            </w:pPr>
          </w:p>
          <w:p w14:paraId="631C9B21" w14:textId="77777777" w:rsidR="00172236" w:rsidRDefault="00172236">
            <w:pPr>
              <w:rPr>
                <w:szCs w:val="24"/>
              </w:rPr>
            </w:pPr>
          </w:p>
          <w:p w14:paraId="631C9B22" w14:textId="77777777" w:rsidR="00172236" w:rsidRDefault="00172236">
            <w:pPr>
              <w:rPr>
                <w:szCs w:val="24"/>
              </w:rPr>
            </w:pPr>
          </w:p>
          <w:p w14:paraId="631C9B23" w14:textId="77777777" w:rsidR="00172236" w:rsidRDefault="00172236">
            <w:pPr>
              <w:rPr>
                <w:szCs w:val="24"/>
              </w:rPr>
            </w:pPr>
          </w:p>
          <w:p w14:paraId="631C9B24" w14:textId="77777777" w:rsidR="00172236" w:rsidRDefault="00172236">
            <w:pPr>
              <w:rPr>
                <w:szCs w:val="24"/>
              </w:rPr>
            </w:pPr>
          </w:p>
          <w:p w14:paraId="631C9B25" w14:textId="77777777" w:rsidR="00172236" w:rsidRDefault="00172236">
            <w:pPr>
              <w:rPr>
                <w:szCs w:val="24"/>
              </w:rPr>
            </w:pPr>
          </w:p>
          <w:p w14:paraId="631C9B26" w14:textId="77777777" w:rsidR="00172236" w:rsidRDefault="00172236">
            <w:pPr>
              <w:rPr>
                <w:szCs w:val="24"/>
              </w:rPr>
            </w:pPr>
          </w:p>
          <w:p w14:paraId="631C9B27" w14:textId="77777777" w:rsidR="00172236" w:rsidRDefault="00172236">
            <w:pPr>
              <w:rPr>
                <w:szCs w:val="24"/>
              </w:rPr>
            </w:pPr>
          </w:p>
          <w:p w14:paraId="631C9B28" w14:textId="77777777" w:rsidR="00172236" w:rsidRDefault="00172236">
            <w:pPr>
              <w:rPr>
                <w:szCs w:val="24"/>
              </w:rPr>
            </w:pPr>
          </w:p>
          <w:p w14:paraId="631C9B29" w14:textId="77777777" w:rsidR="00172236" w:rsidRDefault="00172236">
            <w:pPr>
              <w:rPr>
                <w:szCs w:val="24"/>
              </w:rPr>
            </w:pPr>
          </w:p>
          <w:p w14:paraId="631C9B2A" w14:textId="77777777" w:rsidR="00172236" w:rsidRDefault="00172236">
            <w:pPr>
              <w:rPr>
                <w:szCs w:val="24"/>
              </w:rPr>
            </w:pPr>
          </w:p>
          <w:p w14:paraId="631C9B2B" w14:textId="77777777" w:rsidR="00172236" w:rsidRDefault="00172236">
            <w:pPr>
              <w:rPr>
                <w:szCs w:val="24"/>
              </w:rPr>
            </w:pPr>
          </w:p>
          <w:p w14:paraId="631C9B2C" w14:textId="77777777" w:rsidR="00172236" w:rsidRDefault="00172236">
            <w:pPr>
              <w:rPr>
                <w:szCs w:val="24"/>
              </w:rPr>
            </w:pPr>
          </w:p>
          <w:p w14:paraId="631C9B2D" w14:textId="77777777" w:rsidR="00172236" w:rsidRDefault="00172236">
            <w:pPr>
              <w:rPr>
                <w:szCs w:val="24"/>
              </w:rPr>
            </w:pPr>
          </w:p>
          <w:p w14:paraId="631C9B2E" w14:textId="77777777" w:rsidR="00172236" w:rsidRDefault="00172236">
            <w:pPr>
              <w:rPr>
                <w:szCs w:val="24"/>
              </w:rPr>
            </w:pPr>
          </w:p>
          <w:p w14:paraId="631C9B2F" w14:textId="77777777" w:rsidR="00172236" w:rsidRDefault="00172236">
            <w:pPr>
              <w:rPr>
                <w:szCs w:val="24"/>
              </w:rPr>
            </w:pPr>
          </w:p>
          <w:p w14:paraId="631C9B30" w14:textId="77777777" w:rsidR="00172236" w:rsidRDefault="00172236">
            <w:pPr>
              <w:rPr>
                <w:szCs w:val="24"/>
              </w:rPr>
            </w:pPr>
          </w:p>
          <w:p w14:paraId="631C9B31" w14:textId="77777777" w:rsidR="00172236" w:rsidRDefault="00172236">
            <w:pPr>
              <w:rPr>
                <w:szCs w:val="24"/>
              </w:rPr>
            </w:pPr>
          </w:p>
          <w:p w14:paraId="631C9B32" w14:textId="77777777" w:rsidR="00172236" w:rsidRDefault="00172236">
            <w:pPr>
              <w:rPr>
                <w:szCs w:val="24"/>
              </w:rPr>
            </w:pPr>
          </w:p>
          <w:p w14:paraId="631C9B33" w14:textId="77777777" w:rsidR="00172236" w:rsidRDefault="00172236">
            <w:pPr>
              <w:rPr>
                <w:szCs w:val="24"/>
              </w:rPr>
            </w:pPr>
          </w:p>
          <w:p w14:paraId="631C9B34" w14:textId="77777777" w:rsidR="00172236" w:rsidRDefault="00172236">
            <w:pPr>
              <w:rPr>
                <w:szCs w:val="24"/>
              </w:rPr>
            </w:pPr>
          </w:p>
          <w:p w14:paraId="631C9B35" w14:textId="77777777" w:rsidR="00172236" w:rsidRDefault="00172236">
            <w:pPr>
              <w:rPr>
                <w:szCs w:val="24"/>
              </w:rPr>
            </w:pPr>
          </w:p>
          <w:p w14:paraId="631C9B36" w14:textId="77777777" w:rsidR="00172236" w:rsidRDefault="00172236">
            <w:pPr>
              <w:rPr>
                <w:szCs w:val="24"/>
              </w:rPr>
            </w:pPr>
          </w:p>
          <w:p w14:paraId="631C9B37" w14:textId="77777777" w:rsidR="00172236" w:rsidRDefault="00172236">
            <w:pPr>
              <w:rPr>
                <w:szCs w:val="24"/>
              </w:rPr>
            </w:pPr>
          </w:p>
          <w:p w14:paraId="631C9B38" w14:textId="77777777" w:rsidR="00172236" w:rsidRDefault="00172236">
            <w:pPr>
              <w:rPr>
                <w:szCs w:val="24"/>
              </w:rPr>
            </w:pPr>
          </w:p>
          <w:p w14:paraId="631C9B39" w14:textId="77777777" w:rsidR="00172236" w:rsidRDefault="00172236">
            <w:pPr>
              <w:rPr>
                <w:szCs w:val="24"/>
              </w:rPr>
            </w:pPr>
          </w:p>
          <w:p w14:paraId="631C9B3A" w14:textId="77777777" w:rsidR="00172236" w:rsidRDefault="00172236">
            <w:pPr>
              <w:rPr>
                <w:szCs w:val="24"/>
              </w:rPr>
            </w:pPr>
          </w:p>
          <w:p w14:paraId="631C9B3B" w14:textId="77777777" w:rsidR="00172236" w:rsidRDefault="00172236">
            <w:pPr>
              <w:rPr>
                <w:szCs w:val="24"/>
              </w:rPr>
            </w:pPr>
          </w:p>
          <w:p w14:paraId="631C9B3C" w14:textId="77777777" w:rsidR="00172236" w:rsidRDefault="00172236">
            <w:pPr>
              <w:rPr>
                <w:szCs w:val="24"/>
              </w:rPr>
            </w:pPr>
          </w:p>
          <w:p w14:paraId="631C9B3D" w14:textId="77777777" w:rsidR="00172236" w:rsidRDefault="00172236">
            <w:pPr>
              <w:rPr>
                <w:szCs w:val="24"/>
              </w:rPr>
            </w:pPr>
          </w:p>
          <w:p w14:paraId="631C9B3E" w14:textId="77777777" w:rsidR="00172236" w:rsidRDefault="00172236">
            <w:pPr>
              <w:rPr>
                <w:szCs w:val="24"/>
              </w:rPr>
            </w:pPr>
          </w:p>
          <w:p w14:paraId="631C9B3F" w14:textId="77777777" w:rsidR="00172236" w:rsidRDefault="00172236">
            <w:pPr>
              <w:rPr>
                <w:szCs w:val="24"/>
              </w:rPr>
            </w:pPr>
          </w:p>
          <w:p w14:paraId="631C9B40" w14:textId="77777777" w:rsidR="00172236" w:rsidRDefault="00172236">
            <w:pPr>
              <w:rPr>
                <w:szCs w:val="24"/>
              </w:rPr>
            </w:pPr>
          </w:p>
          <w:p w14:paraId="631C9B41" w14:textId="77777777" w:rsidR="00172236" w:rsidRDefault="00172236">
            <w:pPr>
              <w:rPr>
                <w:szCs w:val="24"/>
              </w:rPr>
            </w:pPr>
          </w:p>
          <w:p w14:paraId="631C9B42" w14:textId="77777777" w:rsidR="00172236" w:rsidRDefault="00172236">
            <w:pPr>
              <w:rPr>
                <w:szCs w:val="24"/>
              </w:rPr>
            </w:pPr>
          </w:p>
          <w:p w14:paraId="631C9B43" w14:textId="77777777" w:rsidR="00172236" w:rsidRDefault="00172236">
            <w:pPr>
              <w:rPr>
                <w:szCs w:val="24"/>
              </w:rPr>
            </w:pPr>
          </w:p>
          <w:p w14:paraId="631C9B44" w14:textId="77777777" w:rsidR="00172236" w:rsidRDefault="00172236">
            <w:pPr>
              <w:rPr>
                <w:szCs w:val="24"/>
              </w:rPr>
            </w:pPr>
          </w:p>
          <w:p w14:paraId="631C9B45" w14:textId="77777777" w:rsidR="00172236" w:rsidRDefault="00172236">
            <w:pPr>
              <w:rPr>
                <w:szCs w:val="24"/>
              </w:rPr>
            </w:pPr>
          </w:p>
          <w:p w14:paraId="631C9B46" w14:textId="77777777" w:rsidR="00172236" w:rsidRDefault="00172236">
            <w:pPr>
              <w:rPr>
                <w:szCs w:val="24"/>
              </w:rPr>
            </w:pPr>
          </w:p>
          <w:p w14:paraId="631C9B47" w14:textId="77777777" w:rsidR="00172236" w:rsidRDefault="00172236">
            <w:pPr>
              <w:rPr>
                <w:szCs w:val="24"/>
              </w:rPr>
            </w:pPr>
          </w:p>
          <w:p w14:paraId="631C9B48" w14:textId="77777777" w:rsidR="00172236" w:rsidRDefault="00172236">
            <w:pPr>
              <w:rPr>
                <w:szCs w:val="24"/>
              </w:rPr>
            </w:pPr>
          </w:p>
          <w:p w14:paraId="631C9B49" w14:textId="77777777" w:rsidR="00172236" w:rsidRDefault="00172236">
            <w:pPr>
              <w:rPr>
                <w:szCs w:val="24"/>
              </w:rPr>
            </w:pPr>
          </w:p>
          <w:p w14:paraId="631C9B4A" w14:textId="77777777" w:rsidR="00172236" w:rsidRDefault="00172236">
            <w:pPr>
              <w:rPr>
                <w:szCs w:val="24"/>
              </w:rPr>
            </w:pPr>
          </w:p>
          <w:p w14:paraId="631C9B4B" w14:textId="77777777" w:rsidR="00172236" w:rsidRDefault="00172236">
            <w:pPr>
              <w:rPr>
                <w:szCs w:val="24"/>
              </w:rPr>
            </w:pPr>
          </w:p>
          <w:p w14:paraId="631C9B4C" w14:textId="77777777" w:rsidR="00172236" w:rsidRDefault="00172236">
            <w:pPr>
              <w:rPr>
                <w:szCs w:val="24"/>
              </w:rPr>
            </w:pPr>
          </w:p>
          <w:p w14:paraId="631C9B4D" w14:textId="77777777" w:rsidR="00172236" w:rsidRDefault="00172236">
            <w:pPr>
              <w:rPr>
                <w:szCs w:val="24"/>
              </w:rPr>
            </w:pPr>
          </w:p>
          <w:p w14:paraId="631C9B4E" w14:textId="77777777" w:rsidR="00172236" w:rsidRDefault="00172236">
            <w:pPr>
              <w:rPr>
                <w:szCs w:val="24"/>
              </w:rPr>
            </w:pPr>
          </w:p>
          <w:p w14:paraId="631C9B4F" w14:textId="77777777" w:rsidR="00172236" w:rsidRDefault="00172236">
            <w:pPr>
              <w:rPr>
                <w:szCs w:val="24"/>
              </w:rPr>
            </w:pPr>
          </w:p>
          <w:p w14:paraId="631C9B50" w14:textId="77777777" w:rsidR="00172236" w:rsidRDefault="00172236">
            <w:pPr>
              <w:rPr>
                <w:szCs w:val="24"/>
              </w:rPr>
            </w:pPr>
          </w:p>
          <w:p w14:paraId="631C9B51" w14:textId="77777777" w:rsidR="00172236" w:rsidRDefault="00172236">
            <w:pPr>
              <w:rPr>
                <w:szCs w:val="24"/>
              </w:rPr>
            </w:pPr>
          </w:p>
          <w:p w14:paraId="631C9B52" w14:textId="77777777" w:rsidR="00172236" w:rsidRDefault="00172236">
            <w:pPr>
              <w:rPr>
                <w:szCs w:val="24"/>
              </w:rPr>
            </w:pPr>
          </w:p>
          <w:p w14:paraId="631C9B53" w14:textId="77777777" w:rsidR="00172236" w:rsidRDefault="00172236">
            <w:pPr>
              <w:rPr>
                <w:szCs w:val="24"/>
              </w:rPr>
            </w:pPr>
          </w:p>
          <w:p w14:paraId="631C9B54" w14:textId="77777777" w:rsidR="00172236" w:rsidRDefault="00172236">
            <w:pPr>
              <w:rPr>
                <w:szCs w:val="24"/>
              </w:rPr>
            </w:pPr>
          </w:p>
          <w:p w14:paraId="631C9B55" w14:textId="77777777" w:rsidR="00172236" w:rsidRDefault="00172236">
            <w:pPr>
              <w:rPr>
                <w:szCs w:val="24"/>
              </w:rPr>
            </w:pPr>
          </w:p>
          <w:p w14:paraId="631C9B56" w14:textId="77777777" w:rsidR="00172236" w:rsidRDefault="00172236">
            <w:pPr>
              <w:rPr>
                <w:szCs w:val="24"/>
              </w:rPr>
            </w:pPr>
          </w:p>
          <w:p w14:paraId="631C9B57" w14:textId="77777777" w:rsidR="00172236" w:rsidRDefault="00172236">
            <w:pPr>
              <w:rPr>
                <w:szCs w:val="24"/>
              </w:rPr>
            </w:pPr>
          </w:p>
          <w:p w14:paraId="631C9B58" w14:textId="77777777" w:rsidR="00172236" w:rsidRDefault="00172236">
            <w:pPr>
              <w:rPr>
                <w:szCs w:val="24"/>
              </w:rPr>
            </w:pPr>
          </w:p>
          <w:p w14:paraId="631C9B59" w14:textId="77777777" w:rsidR="00172236" w:rsidRDefault="00172236">
            <w:pPr>
              <w:rPr>
                <w:szCs w:val="24"/>
              </w:rPr>
            </w:pPr>
          </w:p>
          <w:p w14:paraId="631C9B5A" w14:textId="77777777" w:rsidR="00172236" w:rsidRDefault="00172236">
            <w:pPr>
              <w:rPr>
                <w:szCs w:val="24"/>
              </w:rPr>
            </w:pPr>
          </w:p>
          <w:p w14:paraId="631C9B5B" w14:textId="77777777" w:rsidR="00172236" w:rsidRDefault="00172236">
            <w:pPr>
              <w:rPr>
                <w:szCs w:val="24"/>
              </w:rPr>
            </w:pPr>
          </w:p>
          <w:p w14:paraId="631C9B5C" w14:textId="77777777" w:rsidR="00172236" w:rsidRDefault="00172236">
            <w:pPr>
              <w:rPr>
                <w:szCs w:val="24"/>
              </w:rPr>
            </w:pPr>
          </w:p>
          <w:p w14:paraId="631C9B5D" w14:textId="77777777" w:rsidR="00172236" w:rsidRDefault="00172236">
            <w:pPr>
              <w:rPr>
                <w:szCs w:val="24"/>
              </w:rPr>
            </w:pPr>
          </w:p>
          <w:p w14:paraId="631C9B5E" w14:textId="77777777" w:rsidR="00172236" w:rsidRDefault="00172236">
            <w:pPr>
              <w:rPr>
                <w:szCs w:val="24"/>
              </w:rPr>
            </w:pPr>
          </w:p>
          <w:p w14:paraId="631C9B5F" w14:textId="77777777" w:rsidR="00172236" w:rsidRDefault="00172236">
            <w:pPr>
              <w:rPr>
                <w:szCs w:val="24"/>
              </w:rPr>
            </w:pPr>
          </w:p>
          <w:p w14:paraId="631C9B60" w14:textId="77777777" w:rsidR="00172236" w:rsidRDefault="00172236">
            <w:pPr>
              <w:rPr>
                <w:szCs w:val="24"/>
              </w:rPr>
            </w:pPr>
          </w:p>
          <w:p w14:paraId="631C9B61" w14:textId="77777777" w:rsidR="00172236" w:rsidRDefault="00172236">
            <w:pPr>
              <w:rPr>
                <w:szCs w:val="24"/>
              </w:rPr>
            </w:pPr>
          </w:p>
          <w:p w14:paraId="631C9B62" w14:textId="77777777" w:rsidR="00172236" w:rsidRDefault="00172236">
            <w:pPr>
              <w:rPr>
                <w:szCs w:val="24"/>
              </w:rPr>
            </w:pPr>
          </w:p>
          <w:p w14:paraId="631C9B63" w14:textId="77777777" w:rsidR="00172236" w:rsidRDefault="00172236">
            <w:pPr>
              <w:rPr>
                <w:szCs w:val="24"/>
              </w:rPr>
            </w:pPr>
          </w:p>
          <w:p w14:paraId="631C9B64" w14:textId="77777777" w:rsidR="00172236" w:rsidRDefault="00172236">
            <w:pPr>
              <w:rPr>
                <w:szCs w:val="24"/>
              </w:rPr>
            </w:pPr>
          </w:p>
          <w:p w14:paraId="631C9B65" w14:textId="77777777" w:rsidR="00172236" w:rsidRDefault="00172236">
            <w:pPr>
              <w:rPr>
                <w:szCs w:val="24"/>
              </w:rPr>
            </w:pPr>
          </w:p>
          <w:p w14:paraId="631C9B66" w14:textId="77777777" w:rsidR="00172236" w:rsidRDefault="00172236">
            <w:pPr>
              <w:rPr>
                <w:szCs w:val="24"/>
              </w:rPr>
            </w:pPr>
          </w:p>
          <w:p w14:paraId="631C9B67" w14:textId="77777777" w:rsidR="00172236" w:rsidRDefault="00172236">
            <w:pPr>
              <w:rPr>
                <w:szCs w:val="24"/>
              </w:rPr>
            </w:pPr>
          </w:p>
          <w:p w14:paraId="631C9B68" w14:textId="77777777" w:rsidR="00172236" w:rsidRDefault="00172236">
            <w:pPr>
              <w:rPr>
                <w:szCs w:val="24"/>
              </w:rPr>
            </w:pPr>
          </w:p>
          <w:p w14:paraId="631C9B69" w14:textId="77777777" w:rsidR="00172236" w:rsidRDefault="00172236">
            <w:pPr>
              <w:rPr>
                <w:szCs w:val="24"/>
              </w:rPr>
            </w:pPr>
          </w:p>
          <w:p w14:paraId="631C9B6A" w14:textId="77777777" w:rsidR="00172236" w:rsidRDefault="00172236">
            <w:pPr>
              <w:rPr>
                <w:szCs w:val="24"/>
              </w:rPr>
            </w:pPr>
          </w:p>
          <w:p w14:paraId="631C9B6B" w14:textId="77777777" w:rsidR="00172236" w:rsidRDefault="00172236">
            <w:pPr>
              <w:rPr>
                <w:szCs w:val="24"/>
              </w:rPr>
            </w:pPr>
          </w:p>
          <w:p w14:paraId="631C9B6C" w14:textId="77777777" w:rsidR="00172236" w:rsidRDefault="00172236">
            <w:pPr>
              <w:rPr>
                <w:szCs w:val="24"/>
              </w:rPr>
            </w:pPr>
          </w:p>
          <w:p w14:paraId="631C9B6D" w14:textId="77777777" w:rsidR="00172236" w:rsidRDefault="00172236">
            <w:pPr>
              <w:rPr>
                <w:szCs w:val="24"/>
              </w:rPr>
            </w:pPr>
          </w:p>
          <w:p w14:paraId="631C9B6E" w14:textId="77777777" w:rsidR="00172236" w:rsidRDefault="00172236">
            <w:pPr>
              <w:rPr>
                <w:szCs w:val="24"/>
              </w:rPr>
            </w:pPr>
          </w:p>
          <w:p w14:paraId="631C9B6F" w14:textId="77777777" w:rsidR="00172236" w:rsidRDefault="00172236">
            <w:pPr>
              <w:rPr>
                <w:szCs w:val="24"/>
              </w:rPr>
            </w:pPr>
          </w:p>
          <w:p w14:paraId="631C9B70" w14:textId="77777777" w:rsidR="00172236" w:rsidRDefault="00172236">
            <w:pPr>
              <w:rPr>
                <w:szCs w:val="24"/>
              </w:rPr>
            </w:pPr>
          </w:p>
          <w:p w14:paraId="631C9B71" w14:textId="77777777" w:rsidR="00172236" w:rsidRDefault="00172236">
            <w:pPr>
              <w:rPr>
                <w:szCs w:val="24"/>
              </w:rPr>
            </w:pPr>
          </w:p>
          <w:p w14:paraId="631C9B72" w14:textId="77777777" w:rsidR="00172236" w:rsidRDefault="00172236">
            <w:pPr>
              <w:rPr>
                <w:szCs w:val="24"/>
              </w:rPr>
            </w:pPr>
          </w:p>
          <w:p w14:paraId="631C9B73" w14:textId="77777777" w:rsidR="00172236" w:rsidRDefault="00172236">
            <w:pPr>
              <w:rPr>
                <w:szCs w:val="24"/>
              </w:rPr>
            </w:pPr>
          </w:p>
          <w:p w14:paraId="631C9B74" w14:textId="77777777" w:rsidR="00172236" w:rsidRDefault="00172236">
            <w:pPr>
              <w:rPr>
                <w:szCs w:val="24"/>
              </w:rPr>
            </w:pPr>
          </w:p>
          <w:p w14:paraId="631C9B75" w14:textId="77777777" w:rsidR="00172236" w:rsidRDefault="00172236">
            <w:pPr>
              <w:rPr>
                <w:szCs w:val="24"/>
              </w:rPr>
            </w:pPr>
          </w:p>
          <w:p w14:paraId="631C9B76" w14:textId="77777777" w:rsidR="00172236" w:rsidRDefault="00172236">
            <w:pPr>
              <w:rPr>
                <w:szCs w:val="24"/>
              </w:rPr>
            </w:pPr>
          </w:p>
          <w:p w14:paraId="631C9B77" w14:textId="77777777" w:rsidR="00172236" w:rsidRDefault="00172236">
            <w:pPr>
              <w:rPr>
                <w:szCs w:val="24"/>
              </w:rPr>
            </w:pPr>
          </w:p>
          <w:p w14:paraId="631C9B78" w14:textId="77777777" w:rsidR="00172236" w:rsidRDefault="00172236">
            <w:pPr>
              <w:rPr>
                <w:szCs w:val="24"/>
              </w:rPr>
            </w:pPr>
          </w:p>
          <w:p w14:paraId="631C9B79" w14:textId="77777777" w:rsidR="00172236" w:rsidRDefault="00172236">
            <w:pPr>
              <w:rPr>
                <w:szCs w:val="24"/>
              </w:rPr>
            </w:pPr>
          </w:p>
          <w:p w14:paraId="631C9B7A" w14:textId="77777777" w:rsidR="00172236" w:rsidRDefault="00172236">
            <w:pPr>
              <w:rPr>
                <w:szCs w:val="24"/>
              </w:rPr>
            </w:pPr>
          </w:p>
          <w:p w14:paraId="631C9B7B" w14:textId="77777777" w:rsidR="00172236" w:rsidRDefault="00172236">
            <w:pPr>
              <w:rPr>
                <w:szCs w:val="24"/>
              </w:rPr>
            </w:pPr>
          </w:p>
          <w:p w14:paraId="631C9B7C" w14:textId="77777777" w:rsidR="00172236" w:rsidRDefault="00172236">
            <w:pPr>
              <w:rPr>
                <w:szCs w:val="24"/>
              </w:rPr>
            </w:pPr>
          </w:p>
          <w:p w14:paraId="631C9B7D" w14:textId="77777777" w:rsidR="00172236" w:rsidRDefault="00172236">
            <w:pPr>
              <w:rPr>
                <w:szCs w:val="24"/>
              </w:rPr>
            </w:pPr>
          </w:p>
          <w:p w14:paraId="631C9B7E" w14:textId="77777777" w:rsidR="00172236" w:rsidRDefault="00172236">
            <w:pPr>
              <w:rPr>
                <w:szCs w:val="24"/>
              </w:rPr>
            </w:pPr>
          </w:p>
          <w:p w14:paraId="631C9B7F" w14:textId="77777777" w:rsidR="00172236" w:rsidRDefault="00172236">
            <w:pPr>
              <w:rPr>
                <w:szCs w:val="24"/>
              </w:rPr>
            </w:pPr>
          </w:p>
          <w:p w14:paraId="631C9B80" w14:textId="77777777" w:rsidR="00172236" w:rsidRDefault="00172236">
            <w:pPr>
              <w:rPr>
                <w:szCs w:val="24"/>
              </w:rPr>
            </w:pPr>
          </w:p>
          <w:p w14:paraId="631C9B81" w14:textId="77777777" w:rsidR="00172236" w:rsidRDefault="00172236">
            <w:pPr>
              <w:rPr>
                <w:szCs w:val="24"/>
              </w:rPr>
            </w:pPr>
          </w:p>
          <w:p w14:paraId="631C9B82" w14:textId="77777777" w:rsidR="00172236" w:rsidRDefault="00172236">
            <w:pPr>
              <w:rPr>
                <w:szCs w:val="24"/>
              </w:rPr>
            </w:pPr>
          </w:p>
          <w:p w14:paraId="631C9B83" w14:textId="77777777" w:rsidR="00172236" w:rsidRDefault="00172236">
            <w:pPr>
              <w:rPr>
                <w:szCs w:val="24"/>
              </w:rPr>
            </w:pPr>
          </w:p>
          <w:p w14:paraId="631C9B84" w14:textId="77777777" w:rsidR="00172236" w:rsidRDefault="00172236">
            <w:pPr>
              <w:rPr>
                <w:szCs w:val="24"/>
              </w:rPr>
            </w:pPr>
          </w:p>
          <w:p w14:paraId="631C9B85" w14:textId="77777777" w:rsidR="00172236" w:rsidRDefault="00172236">
            <w:pPr>
              <w:rPr>
                <w:szCs w:val="24"/>
              </w:rPr>
            </w:pPr>
          </w:p>
          <w:p w14:paraId="631C9B86" w14:textId="77777777" w:rsidR="00172236" w:rsidRDefault="00172236">
            <w:pPr>
              <w:rPr>
                <w:szCs w:val="24"/>
              </w:rPr>
            </w:pPr>
          </w:p>
          <w:p w14:paraId="631C9B87" w14:textId="77777777" w:rsidR="00172236" w:rsidRDefault="00172236">
            <w:pPr>
              <w:rPr>
                <w:szCs w:val="24"/>
              </w:rPr>
            </w:pPr>
          </w:p>
          <w:p w14:paraId="631C9B88" w14:textId="77777777" w:rsidR="00172236" w:rsidRDefault="00172236">
            <w:pPr>
              <w:rPr>
                <w:szCs w:val="24"/>
              </w:rPr>
            </w:pPr>
          </w:p>
          <w:p w14:paraId="631C9B89" w14:textId="77777777" w:rsidR="00172236" w:rsidRDefault="00172236">
            <w:pPr>
              <w:rPr>
                <w:szCs w:val="24"/>
              </w:rPr>
            </w:pPr>
          </w:p>
          <w:p w14:paraId="631C9B8A" w14:textId="77777777" w:rsidR="00172236" w:rsidRDefault="00172236">
            <w:pPr>
              <w:rPr>
                <w:szCs w:val="24"/>
              </w:rPr>
            </w:pPr>
          </w:p>
          <w:p w14:paraId="631C9B8B" w14:textId="77777777" w:rsidR="00172236" w:rsidRDefault="00172236">
            <w:pPr>
              <w:rPr>
                <w:szCs w:val="24"/>
              </w:rPr>
            </w:pPr>
          </w:p>
          <w:p w14:paraId="631C9B8C" w14:textId="77777777" w:rsidR="00172236" w:rsidRDefault="00172236">
            <w:pPr>
              <w:rPr>
                <w:szCs w:val="24"/>
              </w:rPr>
            </w:pPr>
          </w:p>
          <w:p w14:paraId="631C9B8D" w14:textId="77777777" w:rsidR="00172236" w:rsidRDefault="00172236">
            <w:pPr>
              <w:rPr>
                <w:szCs w:val="24"/>
              </w:rPr>
            </w:pPr>
          </w:p>
          <w:p w14:paraId="631C9B8E" w14:textId="77777777" w:rsidR="00172236" w:rsidRDefault="00172236">
            <w:pPr>
              <w:rPr>
                <w:szCs w:val="24"/>
              </w:rPr>
            </w:pPr>
          </w:p>
          <w:p w14:paraId="631C9B8F" w14:textId="77777777" w:rsidR="00172236" w:rsidRDefault="00172236">
            <w:pPr>
              <w:rPr>
                <w:szCs w:val="24"/>
              </w:rPr>
            </w:pPr>
          </w:p>
          <w:p w14:paraId="631C9B90" w14:textId="77777777" w:rsidR="00172236" w:rsidRDefault="00172236">
            <w:pPr>
              <w:rPr>
                <w:szCs w:val="24"/>
              </w:rPr>
            </w:pPr>
          </w:p>
          <w:p w14:paraId="631C9B91" w14:textId="77777777" w:rsidR="00172236" w:rsidRDefault="00172236">
            <w:pPr>
              <w:rPr>
                <w:szCs w:val="24"/>
              </w:rPr>
            </w:pPr>
          </w:p>
          <w:p w14:paraId="631C9B92" w14:textId="77777777" w:rsidR="00172236" w:rsidRDefault="00172236">
            <w:pPr>
              <w:rPr>
                <w:szCs w:val="24"/>
              </w:rPr>
            </w:pPr>
          </w:p>
          <w:p w14:paraId="631C9B93" w14:textId="77777777" w:rsidR="00172236" w:rsidRDefault="00172236">
            <w:pPr>
              <w:rPr>
                <w:szCs w:val="24"/>
              </w:rPr>
            </w:pPr>
          </w:p>
          <w:p w14:paraId="631C9B94" w14:textId="77777777" w:rsidR="00172236" w:rsidRDefault="00172236">
            <w:pPr>
              <w:rPr>
                <w:szCs w:val="24"/>
              </w:rPr>
            </w:pPr>
          </w:p>
          <w:p w14:paraId="631C9B95" w14:textId="77777777" w:rsidR="00172236" w:rsidRDefault="00172236">
            <w:pPr>
              <w:rPr>
                <w:szCs w:val="24"/>
              </w:rPr>
            </w:pPr>
          </w:p>
          <w:p w14:paraId="631C9B96" w14:textId="77777777" w:rsidR="00172236" w:rsidRDefault="00172236">
            <w:pPr>
              <w:rPr>
                <w:szCs w:val="24"/>
              </w:rPr>
            </w:pPr>
          </w:p>
          <w:p w14:paraId="631C9B97" w14:textId="77777777" w:rsidR="00172236" w:rsidRDefault="00172236">
            <w:pPr>
              <w:rPr>
                <w:szCs w:val="24"/>
              </w:rPr>
            </w:pPr>
          </w:p>
          <w:p w14:paraId="631C9B98" w14:textId="77777777" w:rsidR="00172236" w:rsidRDefault="00172236">
            <w:pPr>
              <w:rPr>
                <w:szCs w:val="24"/>
              </w:rPr>
            </w:pPr>
          </w:p>
          <w:p w14:paraId="631C9B99" w14:textId="77777777" w:rsidR="00172236" w:rsidRDefault="00172236">
            <w:pPr>
              <w:rPr>
                <w:szCs w:val="24"/>
              </w:rPr>
            </w:pPr>
          </w:p>
          <w:p w14:paraId="631C9B9A" w14:textId="77777777" w:rsidR="00172236" w:rsidRDefault="00172236">
            <w:pPr>
              <w:rPr>
                <w:szCs w:val="24"/>
              </w:rPr>
            </w:pPr>
          </w:p>
          <w:p w14:paraId="631C9B9B" w14:textId="77777777" w:rsidR="00172236" w:rsidRDefault="00172236">
            <w:pPr>
              <w:rPr>
                <w:szCs w:val="24"/>
              </w:rPr>
            </w:pPr>
          </w:p>
          <w:p w14:paraId="631C9B9C" w14:textId="77777777" w:rsidR="00172236" w:rsidRDefault="00172236">
            <w:pPr>
              <w:rPr>
                <w:szCs w:val="24"/>
              </w:rPr>
            </w:pPr>
          </w:p>
          <w:p w14:paraId="631C9B9D" w14:textId="77777777" w:rsidR="00172236" w:rsidRDefault="00172236">
            <w:pPr>
              <w:rPr>
                <w:szCs w:val="24"/>
              </w:rPr>
            </w:pPr>
          </w:p>
          <w:p w14:paraId="631C9B9E" w14:textId="77777777" w:rsidR="00172236" w:rsidRDefault="00172236">
            <w:pPr>
              <w:rPr>
                <w:szCs w:val="24"/>
              </w:rPr>
            </w:pPr>
          </w:p>
          <w:p w14:paraId="631C9B9F" w14:textId="77777777" w:rsidR="00172236" w:rsidRDefault="00172236">
            <w:pPr>
              <w:rPr>
                <w:szCs w:val="24"/>
              </w:rPr>
            </w:pPr>
          </w:p>
          <w:p w14:paraId="631C9BA0" w14:textId="77777777" w:rsidR="00172236" w:rsidRDefault="00172236">
            <w:pPr>
              <w:rPr>
                <w:szCs w:val="24"/>
              </w:rPr>
            </w:pPr>
          </w:p>
          <w:p w14:paraId="631C9BA1" w14:textId="77777777" w:rsidR="00172236" w:rsidRDefault="00172236">
            <w:pPr>
              <w:rPr>
                <w:szCs w:val="24"/>
              </w:rPr>
            </w:pPr>
          </w:p>
          <w:p w14:paraId="631C9BA2" w14:textId="77777777" w:rsidR="00172236" w:rsidRDefault="00172236">
            <w:pPr>
              <w:rPr>
                <w:szCs w:val="24"/>
              </w:rPr>
            </w:pPr>
          </w:p>
          <w:p w14:paraId="631C9BA3" w14:textId="77777777" w:rsidR="00172236" w:rsidRDefault="00172236">
            <w:pPr>
              <w:rPr>
                <w:szCs w:val="24"/>
              </w:rPr>
            </w:pPr>
          </w:p>
          <w:p w14:paraId="631C9BA4" w14:textId="77777777" w:rsidR="00172236" w:rsidRDefault="00172236">
            <w:pPr>
              <w:rPr>
                <w:szCs w:val="24"/>
              </w:rPr>
            </w:pPr>
          </w:p>
          <w:p w14:paraId="631C9BA5" w14:textId="77777777" w:rsidR="00172236" w:rsidRDefault="00172236">
            <w:pPr>
              <w:rPr>
                <w:szCs w:val="24"/>
              </w:rPr>
            </w:pPr>
          </w:p>
          <w:p w14:paraId="631C9BA6" w14:textId="77777777" w:rsidR="00172236" w:rsidRDefault="00172236">
            <w:pPr>
              <w:rPr>
                <w:szCs w:val="24"/>
              </w:rPr>
            </w:pPr>
          </w:p>
          <w:p w14:paraId="631C9BA7" w14:textId="77777777" w:rsidR="00172236" w:rsidRDefault="00172236">
            <w:pPr>
              <w:rPr>
                <w:szCs w:val="24"/>
              </w:rPr>
            </w:pPr>
          </w:p>
          <w:p w14:paraId="631C9BA8" w14:textId="77777777" w:rsidR="00172236" w:rsidRDefault="00172236">
            <w:pPr>
              <w:rPr>
                <w:szCs w:val="24"/>
              </w:rPr>
            </w:pPr>
          </w:p>
          <w:p w14:paraId="631C9BA9" w14:textId="77777777" w:rsidR="00172236" w:rsidRDefault="00172236">
            <w:pPr>
              <w:rPr>
                <w:szCs w:val="24"/>
              </w:rPr>
            </w:pPr>
          </w:p>
          <w:p w14:paraId="631C9BAA" w14:textId="77777777" w:rsidR="00172236" w:rsidRDefault="00172236">
            <w:pPr>
              <w:rPr>
                <w:szCs w:val="24"/>
              </w:rPr>
            </w:pPr>
          </w:p>
          <w:p w14:paraId="631C9BAB" w14:textId="77777777" w:rsidR="00172236" w:rsidRDefault="00172236">
            <w:pPr>
              <w:rPr>
                <w:szCs w:val="24"/>
              </w:rPr>
            </w:pPr>
          </w:p>
          <w:p w14:paraId="631C9BAC" w14:textId="77777777" w:rsidR="00172236" w:rsidRDefault="00172236">
            <w:pPr>
              <w:rPr>
                <w:szCs w:val="24"/>
              </w:rPr>
            </w:pPr>
          </w:p>
          <w:p w14:paraId="631C9BAD" w14:textId="77777777" w:rsidR="00172236" w:rsidRDefault="00172236">
            <w:pPr>
              <w:rPr>
                <w:szCs w:val="24"/>
              </w:rPr>
            </w:pPr>
          </w:p>
          <w:p w14:paraId="631C9BAE" w14:textId="77777777" w:rsidR="00172236" w:rsidRDefault="00172236">
            <w:pPr>
              <w:rPr>
                <w:szCs w:val="24"/>
              </w:rPr>
            </w:pPr>
          </w:p>
          <w:p w14:paraId="631C9BAF" w14:textId="77777777" w:rsidR="00172236" w:rsidRDefault="00172236">
            <w:pPr>
              <w:rPr>
                <w:szCs w:val="24"/>
              </w:rPr>
            </w:pPr>
          </w:p>
          <w:p w14:paraId="631C9BB0" w14:textId="77777777" w:rsidR="00172236" w:rsidRDefault="00172236">
            <w:pPr>
              <w:rPr>
                <w:szCs w:val="24"/>
              </w:rPr>
            </w:pPr>
          </w:p>
          <w:p w14:paraId="631C9BB1" w14:textId="77777777" w:rsidR="00172236" w:rsidRDefault="00172236">
            <w:pPr>
              <w:rPr>
                <w:szCs w:val="24"/>
              </w:rPr>
            </w:pPr>
          </w:p>
          <w:p w14:paraId="631C9BB2" w14:textId="77777777" w:rsidR="00172236" w:rsidRDefault="00172236">
            <w:pPr>
              <w:rPr>
                <w:szCs w:val="24"/>
              </w:rPr>
            </w:pPr>
          </w:p>
          <w:p w14:paraId="631C9BB3" w14:textId="77777777" w:rsidR="00172236" w:rsidRDefault="00172236">
            <w:pPr>
              <w:rPr>
                <w:szCs w:val="24"/>
              </w:rPr>
            </w:pPr>
          </w:p>
          <w:p w14:paraId="631C9BB4" w14:textId="77777777" w:rsidR="00172236" w:rsidRDefault="00172236">
            <w:pPr>
              <w:rPr>
                <w:szCs w:val="24"/>
              </w:rPr>
            </w:pPr>
          </w:p>
          <w:p w14:paraId="631C9BB5" w14:textId="77777777" w:rsidR="00172236" w:rsidRDefault="00172236">
            <w:pPr>
              <w:rPr>
                <w:szCs w:val="24"/>
              </w:rPr>
            </w:pPr>
          </w:p>
          <w:p w14:paraId="631C9BB6" w14:textId="77777777" w:rsidR="00172236" w:rsidRDefault="00172236">
            <w:pPr>
              <w:rPr>
                <w:szCs w:val="24"/>
              </w:rPr>
            </w:pPr>
          </w:p>
          <w:p w14:paraId="631C9BB7" w14:textId="77777777" w:rsidR="00172236" w:rsidRDefault="00172236">
            <w:pPr>
              <w:rPr>
                <w:szCs w:val="24"/>
              </w:rPr>
            </w:pPr>
          </w:p>
          <w:p w14:paraId="631C9BB8" w14:textId="77777777" w:rsidR="00172236" w:rsidRDefault="00172236">
            <w:pPr>
              <w:rPr>
                <w:szCs w:val="24"/>
              </w:rPr>
            </w:pPr>
          </w:p>
          <w:p w14:paraId="631C9BB9" w14:textId="77777777" w:rsidR="00172236" w:rsidRDefault="00172236">
            <w:pPr>
              <w:rPr>
                <w:szCs w:val="24"/>
              </w:rPr>
            </w:pPr>
          </w:p>
          <w:p w14:paraId="631C9BBA" w14:textId="77777777" w:rsidR="00172236" w:rsidRDefault="00172236">
            <w:pPr>
              <w:rPr>
                <w:szCs w:val="24"/>
              </w:rPr>
            </w:pPr>
          </w:p>
          <w:p w14:paraId="631C9BBB" w14:textId="77777777" w:rsidR="00172236" w:rsidRDefault="00172236">
            <w:pPr>
              <w:rPr>
                <w:szCs w:val="24"/>
              </w:rPr>
            </w:pPr>
          </w:p>
          <w:p w14:paraId="631C9BBC" w14:textId="77777777" w:rsidR="00172236" w:rsidRDefault="00172236">
            <w:pPr>
              <w:rPr>
                <w:szCs w:val="24"/>
              </w:rPr>
            </w:pPr>
          </w:p>
          <w:p w14:paraId="631C9BBD" w14:textId="77777777" w:rsidR="00172236" w:rsidRDefault="00172236">
            <w:pPr>
              <w:rPr>
                <w:szCs w:val="24"/>
              </w:rPr>
            </w:pPr>
          </w:p>
          <w:p w14:paraId="631C9BBE" w14:textId="77777777" w:rsidR="00172236" w:rsidRDefault="00172236">
            <w:pPr>
              <w:rPr>
                <w:szCs w:val="24"/>
              </w:rPr>
            </w:pPr>
          </w:p>
          <w:p w14:paraId="631C9BBF" w14:textId="77777777" w:rsidR="00172236" w:rsidRDefault="00172236">
            <w:pPr>
              <w:rPr>
                <w:szCs w:val="24"/>
              </w:rPr>
            </w:pPr>
          </w:p>
          <w:p w14:paraId="631C9BC0" w14:textId="77777777" w:rsidR="00172236" w:rsidRDefault="00172236">
            <w:pPr>
              <w:rPr>
                <w:szCs w:val="24"/>
              </w:rPr>
            </w:pPr>
          </w:p>
          <w:p w14:paraId="631C9BC1" w14:textId="77777777" w:rsidR="00172236" w:rsidRDefault="00172236">
            <w:pPr>
              <w:rPr>
                <w:szCs w:val="24"/>
              </w:rPr>
            </w:pPr>
          </w:p>
          <w:p w14:paraId="631C9BC2" w14:textId="77777777" w:rsidR="00172236" w:rsidRDefault="00172236">
            <w:pPr>
              <w:rPr>
                <w:szCs w:val="24"/>
              </w:rPr>
            </w:pPr>
          </w:p>
          <w:p w14:paraId="631C9BC3" w14:textId="77777777" w:rsidR="00172236" w:rsidRDefault="00172236">
            <w:pPr>
              <w:rPr>
                <w:szCs w:val="24"/>
              </w:rPr>
            </w:pPr>
          </w:p>
          <w:p w14:paraId="631C9BC4" w14:textId="77777777" w:rsidR="00172236" w:rsidRDefault="00172236">
            <w:pPr>
              <w:rPr>
                <w:szCs w:val="24"/>
              </w:rPr>
            </w:pPr>
          </w:p>
          <w:p w14:paraId="631C9BC5" w14:textId="77777777" w:rsidR="00172236" w:rsidRDefault="00172236">
            <w:pPr>
              <w:rPr>
                <w:szCs w:val="24"/>
              </w:rPr>
            </w:pPr>
          </w:p>
          <w:p w14:paraId="631C9BC6" w14:textId="77777777" w:rsidR="00172236" w:rsidRDefault="00172236">
            <w:pPr>
              <w:rPr>
                <w:szCs w:val="24"/>
              </w:rPr>
            </w:pPr>
          </w:p>
          <w:p w14:paraId="631C9BC7" w14:textId="77777777" w:rsidR="00172236" w:rsidRDefault="00172236">
            <w:pPr>
              <w:rPr>
                <w:szCs w:val="24"/>
              </w:rPr>
            </w:pPr>
          </w:p>
          <w:p w14:paraId="631C9BC8" w14:textId="77777777" w:rsidR="00172236" w:rsidRDefault="00172236">
            <w:pPr>
              <w:rPr>
                <w:szCs w:val="24"/>
              </w:rPr>
            </w:pPr>
          </w:p>
          <w:p w14:paraId="631C9BC9" w14:textId="77777777" w:rsidR="00172236" w:rsidRDefault="00172236">
            <w:pPr>
              <w:rPr>
                <w:szCs w:val="24"/>
              </w:rPr>
            </w:pPr>
          </w:p>
          <w:p w14:paraId="631C9BCA" w14:textId="77777777" w:rsidR="00172236" w:rsidRDefault="00172236">
            <w:pPr>
              <w:rPr>
                <w:szCs w:val="24"/>
              </w:rPr>
            </w:pPr>
          </w:p>
          <w:p w14:paraId="631C9BCB" w14:textId="77777777" w:rsidR="00172236" w:rsidRDefault="00172236">
            <w:pPr>
              <w:rPr>
                <w:szCs w:val="24"/>
              </w:rPr>
            </w:pPr>
          </w:p>
          <w:p w14:paraId="631C9BCC" w14:textId="77777777" w:rsidR="00172236" w:rsidRDefault="00172236">
            <w:pPr>
              <w:rPr>
                <w:szCs w:val="24"/>
              </w:rPr>
            </w:pPr>
          </w:p>
          <w:p w14:paraId="631C9BCD" w14:textId="77777777" w:rsidR="00172236" w:rsidRDefault="00172236">
            <w:pPr>
              <w:rPr>
                <w:szCs w:val="24"/>
              </w:rPr>
            </w:pPr>
          </w:p>
          <w:p w14:paraId="631C9BCE" w14:textId="77777777" w:rsidR="00172236" w:rsidRDefault="00172236">
            <w:pPr>
              <w:rPr>
                <w:szCs w:val="24"/>
              </w:rPr>
            </w:pPr>
          </w:p>
          <w:p w14:paraId="631C9BCF" w14:textId="77777777" w:rsidR="00172236" w:rsidRDefault="00172236">
            <w:pPr>
              <w:rPr>
                <w:szCs w:val="24"/>
              </w:rPr>
            </w:pPr>
          </w:p>
          <w:p w14:paraId="631C9BD0" w14:textId="77777777" w:rsidR="00172236" w:rsidRDefault="00172236">
            <w:pPr>
              <w:rPr>
                <w:szCs w:val="24"/>
              </w:rPr>
            </w:pPr>
          </w:p>
          <w:p w14:paraId="631C9BD1" w14:textId="77777777" w:rsidR="00172236" w:rsidRDefault="00172236">
            <w:pPr>
              <w:rPr>
                <w:szCs w:val="24"/>
              </w:rPr>
            </w:pPr>
          </w:p>
          <w:p w14:paraId="631C9BD2" w14:textId="77777777" w:rsidR="00172236" w:rsidRDefault="00172236">
            <w:pPr>
              <w:rPr>
                <w:szCs w:val="24"/>
              </w:rPr>
            </w:pPr>
          </w:p>
          <w:p w14:paraId="631C9BD3" w14:textId="77777777" w:rsidR="00172236" w:rsidRDefault="00172236">
            <w:pPr>
              <w:rPr>
                <w:szCs w:val="24"/>
              </w:rPr>
            </w:pPr>
          </w:p>
          <w:p w14:paraId="631C9BD4" w14:textId="77777777" w:rsidR="00172236" w:rsidRDefault="00172236">
            <w:pPr>
              <w:rPr>
                <w:szCs w:val="24"/>
              </w:rPr>
            </w:pPr>
          </w:p>
          <w:p w14:paraId="631C9BD5" w14:textId="77777777" w:rsidR="00172236" w:rsidRDefault="00172236">
            <w:pPr>
              <w:rPr>
                <w:szCs w:val="24"/>
              </w:rPr>
            </w:pPr>
          </w:p>
          <w:p w14:paraId="631C9BD6" w14:textId="77777777" w:rsidR="00172236" w:rsidRDefault="00172236">
            <w:pPr>
              <w:rPr>
                <w:szCs w:val="24"/>
              </w:rPr>
            </w:pPr>
          </w:p>
          <w:p w14:paraId="631C9BD7" w14:textId="77777777" w:rsidR="00172236" w:rsidRDefault="00172236">
            <w:pPr>
              <w:rPr>
                <w:szCs w:val="24"/>
              </w:rPr>
            </w:pPr>
          </w:p>
          <w:p w14:paraId="631C9BD8" w14:textId="77777777" w:rsidR="00172236" w:rsidRDefault="00172236">
            <w:pPr>
              <w:rPr>
                <w:szCs w:val="24"/>
              </w:rPr>
            </w:pPr>
          </w:p>
          <w:p w14:paraId="631C9BD9" w14:textId="77777777" w:rsidR="00172236" w:rsidRDefault="00172236">
            <w:pPr>
              <w:rPr>
                <w:szCs w:val="24"/>
              </w:rPr>
            </w:pPr>
          </w:p>
          <w:p w14:paraId="631C9BDA" w14:textId="77777777" w:rsidR="00172236" w:rsidRDefault="00172236">
            <w:pPr>
              <w:rPr>
                <w:szCs w:val="24"/>
              </w:rPr>
            </w:pPr>
          </w:p>
          <w:p w14:paraId="631C9BDB" w14:textId="77777777" w:rsidR="00172236" w:rsidRDefault="00172236">
            <w:pPr>
              <w:rPr>
                <w:szCs w:val="24"/>
              </w:rPr>
            </w:pPr>
          </w:p>
          <w:p w14:paraId="631C9BDC" w14:textId="77777777" w:rsidR="00172236" w:rsidRDefault="00172236">
            <w:pPr>
              <w:rPr>
                <w:szCs w:val="24"/>
              </w:rPr>
            </w:pPr>
          </w:p>
          <w:p w14:paraId="631C9BDD" w14:textId="77777777" w:rsidR="00172236" w:rsidRDefault="00172236">
            <w:pPr>
              <w:rPr>
                <w:szCs w:val="24"/>
              </w:rPr>
            </w:pPr>
          </w:p>
          <w:p w14:paraId="631C9BDE" w14:textId="77777777" w:rsidR="00172236" w:rsidRDefault="00172236">
            <w:pPr>
              <w:rPr>
                <w:szCs w:val="24"/>
              </w:rPr>
            </w:pPr>
          </w:p>
          <w:p w14:paraId="631C9BDF" w14:textId="77777777" w:rsidR="00172236" w:rsidRDefault="00172236">
            <w:pPr>
              <w:rPr>
                <w:szCs w:val="24"/>
              </w:rPr>
            </w:pPr>
          </w:p>
          <w:p w14:paraId="631C9BE0" w14:textId="77777777" w:rsidR="00172236" w:rsidRDefault="00172236">
            <w:pPr>
              <w:rPr>
                <w:szCs w:val="24"/>
              </w:rPr>
            </w:pPr>
          </w:p>
          <w:p w14:paraId="631C9BE1" w14:textId="77777777" w:rsidR="00172236" w:rsidRDefault="00172236">
            <w:pPr>
              <w:rPr>
                <w:szCs w:val="24"/>
              </w:rPr>
            </w:pPr>
          </w:p>
          <w:p w14:paraId="631C9BE2" w14:textId="77777777" w:rsidR="00172236" w:rsidRDefault="00172236">
            <w:pPr>
              <w:rPr>
                <w:szCs w:val="24"/>
              </w:rPr>
            </w:pPr>
          </w:p>
          <w:p w14:paraId="631C9BE3" w14:textId="77777777" w:rsidR="00172236" w:rsidRDefault="00172236">
            <w:pPr>
              <w:rPr>
                <w:szCs w:val="24"/>
              </w:rPr>
            </w:pPr>
          </w:p>
          <w:p w14:paraId="631C9BE4" w14:textId="77777777" w:rsidR="00172236" w:rsidRDefault="00172236">
            <w:pPr>
              <w:rPr>
                <w:szCs w:val="24"/>
              </w:rPr>
            </w:pPr>
          </w:p>
          <w:p w14:paraId="631C9BE5" w14:textId="77777777" w:rsidR="00172236" w:rsidRDefault="00172236">
            <w:pPr>
              <w:rPr>
                <w:szCs w:val="24"/>
              </w:rPr>
            </w:pPr>
          </w:p>
          <w:p w14:paraId="631C9BE6" w14:textId="77777777" w:rsidR="00172236" w:rsidRDefault="00172236">
            <w:pPr>
              <w:rPr>
                <w:szCs w:val="24"/>
              </w:rPr>
            </w:pPr>
          </w:p>
          <w:p w14:paraId="631C9BE7" w14:textId="77777777" w:rsidR="00172236" w:rsidRDefault="00172236">
            <w:pPr>
              <w:rPr>
                <w:szCs w:val="24"/>
              </w:rPr>
            </w:pPr>
          </w:p>
          <w:p w14:paraId="631C9BE8" w14:textId="77777777" w:rsidR="00172236" w:rsidRDefault="00172236">
            <w:pPr>
              <w:rPr>
                <w:szCs w:val="24"/>
              </w:rPr>
            </w:pPr>
          </w:p>
          <w:p w14:paraId="631C9BE9" w14:textId="77777777" w:rsidR="00172236" w:rsidRDefault="00172236">
            <w:pPr>
              <w:rPr>
                <w:szCs w:val="24"/>
              </w:rPr>
            </w:pPr>
          </w:p>
          <w:p w14:paraId="631C9BEA" w14:textId="77777777" w:rsidR="00172236" w:rsidRDefault="00172236">
            <w:pPr>
              <w:rPr>
                <w:szCs w:val="24"/>
              </w:rPr>
            </w:pPr>
          </w:p>
          <w:p w14:paraId="631C9BEB" w14:textId="77777777" w:rsidR="00172236" w:rsidRDefault="00172236">
            <w:pPr>
              <w:rPr>
                <w:szCs w:val="24"/>
              </w:rPr>
            </w:pPr>
          </w:p>
          <w:p w14:paraId="631C9BEC" w14:textId="77777777" w:rsidR="00172236" w:rsidRDefault="00172236">
            <w:pPr>
              <w:rPr>
                <w:szCs w:val="24"/>
              </w:rPr>
            </w:pPr>
          </w:p>
          <w:p w14:paraId="631C9BED" w14:textId="77777777" w:rsidR="00172236" w:rsidRDefault="00172236">
            <w:pPr>
              <w:rPr>
                <w:szCs w:val="24"/>
              </w:rPr>
            </w:pPr>
          </w:p>
          <w:p w14:paraId="631C9BEE" w14:textId="77777777" w:rsidR="00172236" w:rsidRDefault="00172236">
            <w:pPr>
              <w:rPr>
                <w:szCs w:val="24"/>
              </w:rPr>
            </w:pPr>
          </w:p>
          <w:p w14:paraId="631C9BEF" w14:textId="77777777" w:rsidR="00172236" w:rsidRDefault="00172236">
            <w:pPr>
              <w:rPr>
                <w:szCs w:val="24"/>
              </w:rPr>
            </w:pPr>
          </w:p>
          <w:p w14:paraId="631C9BF0" w14:textId="77777777" w:rsidR="00172236" w:rsidRDefault="00172236">
            <w:pPr>
              <w:rPr>
                <w:szCs w:val="24"/>
              </w:rPr>
            </w:pPr>
          </w:p>
          <w:p w14:paraId="631C9BF1" w14:textId="77777777" w:rsidR="00172236" w:rsidRDefault="00172236">
            <w:pPr>
              <w:rPr>
                <w:szCs w:val="24"/>
              </w:rPr>
            </w:pPr>
          </w:p>
          <w:p w14:paraId="631C9BF2" w14:textId="77777777" w:rsidR="00172236" w:rsidRDefault="00172236">
            <w:pPr>
              <w:rPr>
                <w:szCs w:val="24"/>
              </w:rPr>
            </w:pPr>
          </w:p>
          <w:p w14:paraId="631C9BF3" w14:textId="77777777" w:rsidR="00172236" w:rsidRDefault="00172236">
            <w:pPr>
              <w:rPr>
                <w:szCs w:val="24"/>
              </w:rPr>
            </w:pPr>
          </w:p>
          <w:p w14:paraId="631C9BF4" w14:textId="77777777" w:rsidR="00172236" w:rsidRDefault="00172236">
            <w:pPr>
              <w:rPr>
                <w:szCs w:val="24"/>
              </w:rPr>
            </w:pPr>
          </w:p>
          <w:p w14:paraId="631C9BF5" w14:textId="77777777" w:rsidR="00172236" w:rsidRDefault="00172236">
            <w:pPr>
              <w:rPr>
                <w:szCs w:val="24"/>
              </w:rPr>
            </w:pPr>
          </w:p>
          <w:p w14:paraId="631C9BF6" w14:textId="77777777" w:rsidR="00172236" w:rsidRDefault="00172236">
            <w:pPr>
              <w:rPr>
                <w:szCs w:val="24"/>
              </w:rPr>
            </w:pPr>
          </w:p>
          <w:p w14:paraId="631C9BF7" w14:textId="77777777" w:rsidR="00172236" w:rsidRDefault="00172236">
            <w:pPr>
              <w:rPr>
                <w:szCs w:val="24"/>
              </w:rPr>
            </w:pPr>
          </w:p>
          <w:p w14:paraId="631C9BF8" w14:textId="77777777" w:rsidR="00172236" w:rsidRDefault="00172236">
            <w:pPr>
              <w:rPr>
                <w:szCs w:val="24"/>
              </w:rPr>
            </w:pPr>
          </w:p>
          <w:p w14:paraId="631C9BF9" w14:textId="77777777" w:rsidR="00172236" w:rsidRDefault="00172236">
            <w:pPr>
              <w:rPr>
                <w:szCs w:val="24"/>
              </w:rPr>
            </w:pPr>
          </w:p>
          <w:p w14:paraId="631C9BFA" w14:textId="77777777" w:rsidR="00172236" w:rsidRDefault="00172236">
            <w:pPr>
              <w:rPr>
                <w:szCs w:val="24"/>
              </w:rPr>
            </w:pPr>
          </w:p>
          <w:p w14:paraId="631C9BFB" w14:textId="77777777" w:rsidR="00172236" w:rsidRDefault="00172236">
            <w:pPr>
              <w:rPr>
                <w:szCs w:val="24"/>
              </w:rPr>
            </w:pPr>
          </w:p>
          <w:p w14:paraId="631C9BFC" w14:textId="77777777" w:rsidR="00172236" w:rsidRDefault="00172236">
            <w:pPr>
              <w:rPr>
                <w:szCs w:val="24"/>
              </w:rPr>
            </w:pPr>
          </w:p>
          <w:p w14:paraId="631C9BFD" w14:textId="77777777" w:rsidR="00172236" w:rsidRDefault="00172236">
            <w:pPr>
              <w:rPr>
                <w:szCs w:val="24"/>
              </w:rPr>
            </w:pPr>
          </w:p>
          <w:p w14:paraId="631C9BFE" w14:textId="77777777" w:rsidR="00172236" w:rsidRDefault="00172236">
            <w:pPr>
              <w:rPr>
                <w:szCs w:val="24"/>
              </w:rPr>
            </w:pPr>
          </w:p>
          <w:p w14:paraId="631C9BFF" w14:textId="77777777" w:rsidR="00172236" w:rsidRDefault="00172236">
            <w:pPr>
              <w:rPr>
                <w:szCs w:val="24"/>
              </w:rPr>
            </w:pPr>
          </w:p>
          <w:p w14:paraId="631C9C00" w14:textId="77777777" w:rsidR="00172236" w:rsidRDefault="00172236">
            <w:pPr>
              <w:rPr>
                <w:szCs w:val="24"/>
              </w:rPr>
            </w:pPr>
          </w:p>
          <w:p w14:paraId="631C9C01" w14:textId="77777777" w:rsidR="00172236" w:rsidRDefault="00172236">
            <w:pPr>
              <w:rPr>
                <w:szCs w:val="24"/>
              </w:rPr>
            </w:pPr>
          </w:p>
          <w:p w14:paraId="631C9C02" w14:textId="77777777" w:rsidR="00172236" w:rsidRDefault="00172236">
            <w:pPr>
              <w:rPr>
                <w:szCs w:val="24"/>
              </w:rPr>
            </w:pPr>
          </w:p>
          <w:p w14:paraId="631C9C03" w14:textId="77777777" w:rsidR="00172236" w:rsidRDefault="00172236">
            <w:pPr>
              <w:rPr>
                <w:szCs w:val="24"/>
              </w:rPr>
            </w:pPr>
          </w:p>
          <w:p w14:paraId="631C9C04" w14:textId="77777777" w:rsidR="00172236" w:rsidRDefault="00172236">
            <w:pPr>
              <w:rPr>
                <w:szCs w:val="24"/>
              </w:rPr>
            </w:pPr>
          </w:p>
          <w:p w14:paraId="631C9C05" w14:textId="77777777" w:rsidR="00172236" w:rsidRDefault="00172236">
            <w:pPr>
              <w:rPr>
                <w:szCs w:val="24"/>
              </w:rPr>
            </w:pPr>
          </w:p>
          <w:p w14:paraId="631C9C06" w14:textId="77777777" w:rsidR="00172236" w:rsidRDefault="00172236">
            <w:pPr>
              <w:rPr>
                <w:szCs w:val="24"/>
              </w:rPr>
            </w:pPr>
          </w:p>
          <w:p w14:paraId="631C9C07" w14:textId="77777777" w:rsidR="00172236" w:rsidRDefault="00172236">
            <w:pPr>
              <w:rPr>
                <w:szCs w:val="24"/>
              </w:rPr>
            </w:pPr>
          </w:p>
          <w:p w14:paraId="631C9C08" w14:textId="77777777" w:rsidR="00172236" w:rsidRDefault="00172236">
            <w:pPr>
              <w:rPr>
                <w:szCs w:val="24"/>
              </w:rPr>
            </w:pPr>
          </w:p>
          <w:p w14:paraId="631C9C09" w14:textId="77777777" w:rsidR="00172236" w:rsidRDefault="00172236">
            <w:pPr>
              <w:rPr>
                <w:szCs w:val="24"/>
              </w:rPr>
            </w:pPr>
          </w:p>
          <w:p w14:paraId="631C9C0A" w14:textId="77777777" w:rsidR="00172236" w:rsidRDefault="00172236">
            <w:pPr>
              <w:rPr>
                <w:szCs w:val="24"/>
              </w:rPr>
            </w:pPr>
          </w:p>
          <w:p w14:paraId="631C9C0B" w14:textId="77777777" w:rsidR="00172236" w:rsidRDefault="00172236">
            <w:pPr>
              <w:rPr>
                <w:szCs w:val="24"/>
              </w:rPr>
            </w:pPr>
          </w:p>
          <w:p w14:paraId="631C9C0C" w14:textId="77777777" w:rsidR="00172236" w:rsidRDefault="00172236">
            <w:pPr>
              <w:rPr>
                <w:szCs w:val="24"/>
              </w:rPr>
            </w:pPr>
          </w:p>
          <w:p w14:paraId="631C9C0D" w14:textId="77777777" w:rsidR="00172236" w:rsidRDefault="00172236">
            <w:pPr>
              <w:rPr>
                <w:szCs w:val="24"/>
              </w:rPr>
            </w:pPr>
          </w:p>
          <w:p w14:paraId="631C9C0E" w14:textId="77777777" w:rsidR="00172236" w:rsidRDefault="00172236">
            <w:pPr>
              <w:rPr>
                <w:szCs w:val="24"/>
              </w:rPr>
            </w:pPr>
          </w:p>
          <w:p w14:paraId="631C9C0F" w14:textId="77777777" w:rsidR="00172236" w:rsidRDefault="00172236">
            <w:pPr>
              <w:rPr>
                <w:szCs w:val="24"/>
              </w:rPr>
            </w:pPr>
          </w:p>
          <w:p w14:paraId="631C9C10" w14:textId="77777777" w:rsidR="00172236" w:rsidRDefault="00172236">
            <w:pPr>
              <w:rPr>
                <w:szCs w:val="24"/>
              </w:rPr>
            </w:pPr>
          </w:p>
          <w:p w14:paraId="631C9C11" w14:textId="77777777" w:rsidR="00172236" w:rsidRDefault="00172236">
            <w:pPr>
              <w:rPr>
                <w:szCs w:val="24"/>
              </w:rPr>
            </w:pPr>
          </w:p>
          <w:p w14:paraId="631C9C12" w14:textId="77777777" w:rsidR="00172236" w:rsidRDefault="00172236">
            <w:pPr>
              <w:rPr>
                <w:szCs w:val="24"/>
              </w:rPr>
            </w:pPr>
          </w:p>
          <w:p w14:paraId="631C9C13" w14:textId="77777777" w:rsidR="00172236" w:rsidRDefault="00172236">
            <w:pPr>
              <w:rPr>
                <w:szCs w:val="24"/>
              </w:rPr>
            </w:pPr>
          </w:p>
          <w:p w14:paraId="631C9C14" w14:textId="77777777" w:rsidR="00172236" w:rsidRDefault="00172236">
            <w:pPr>
              <w:rPr>
                <w:szCs w:val="24"/>
              </w:rPr>
            </w:pPr>
          </w:p>
          <w:p w14:paraId="631C9C15" w14:textId="77777777" w:rsidR="00172236" w:rsidRDefault="00172236">
            <w:pPr>
              <w:rPr>
                <w:szCs w:val="24"/>
              </w:rPr>
            </w:pPr>
          </w:p>
          <w:p w14:paraId="631C9C16" w14:textId="77777777" w:rsidR="00172236" w:rsidRDefault="00172236">
            <w:pPr>
              <w:rPr>
                <w:szCs w:val="24"/>
              </w:rPr>
            </w:pPr>
          </w:p>
          <w:p w14:paraId="631C9C17" w14:textId="77777777" w:rsidR="00172236" w:rsidRDefault="00172236">
            <w:pPr>
              <w:rPr>
                <w:szCs w:val="24"/>
              </w:rPr>
            </w:pPr>
          </w:p>
          <w:p w14:paraId="631C9C18" w14:textId="77777777" w:rsidR="00172236" w:rsidRDefault="00172236">
            <w:pPr>
              <w:rPr>
                <w:szCs w:val="24"/>
              </w:rPr>
            </w:pPr>
          </w:p>
          <w:p w14:paraId="631C9C19" w14:textId="77777777" w:rsidR="00172236" w:rsidRDefault="00172236">
            <w:pPr>
              <w:rPr>
                <w:szCs w:val="24"/>
              </w:rPr>
            </w:pPr>
          </w:p>
          <w:p w14:paraId="631C9C1A" w14:textId="77777777" w:rsidR="00172236" w:rsidRDefault="00172236">
            <w:pPr>
              <w:rPr>
                <w:szCs w:val="24"/>
              </w:rPr>
            </w:pPr>
          </w:p>
          <w:p w14:paraId="631C9C1B" w14:textId="77777777" w:rsidR="00172236" w:rsidRDefault="00172236">
            <w:pPr>
              <w:rPr>
                <w:szCs w:val="24"/>
              </w:rPr>
            </w:pPr>
          </w:p>
          <w:p w14:paraId="631C9C1C" w14:textId="77777777" w:rsidR="00172236" w:rsidRDefault="00172236">
            <w:pPr>
              <w:rPr>
                <w:szCs w:val="24"/>
              </w:rPr>
            </w:pPr>
          </w:p>
          <w:p w14:paraId="631C9C1D" w14:textId="77777777" w:rsidR="00172236" w:rsidRDefault="00172236">
            <w:pPr>
              <w:rPr>
                <w:szCs w:val="24"/>
              </w:rPr>
            </w:pPr>
          </w:p>
          <w:p w14:paraId="631C9C1E" w14:textId="77777777" w:rsidR="00172236" w:rsidRDefault="00172236">
            <w:pPr>
              <w:rPr>
                <w:szCs w:val="24"/>
              </w:rPr>
            </w:pPr>
          </w:p>
          <w:p w14:paraId="631C9C1F" w14:textId="77777777" w:rsidR="00172236" w:rsidRDefault="00172236">
            <w:pPr>
              <w:rPr>
                <w:szCs w:val="24"/>
              </w:rPr>
            </w:pPr>
          </w:p>
          <w:p w14:paraId="631C9C20" w14:textId="77777777" w:rsidR="00172236" w:rsidRDefault="00172236">
            <w:pPr>
              <w:rPr>
                <w:szCs w:val="24"/>
              </w:rPr>
            </w:pPr>
          </w:p>
          <w:p w14:paraId="631C9C21" w14:textId="77777777" w:rsidR="00172236" w:rsidRDefault="00172236">
            <w:pPr>
              <w:rPr>
                <w:szCs w:val="24"/>
              </w:rPr>
            </w:pPr>
          </w:p>
          <w:p w14:paraId="631C9C22" w14:textId="77777777" w:rsidR="00172236" w:rsidRDefault="00172236">
            <w:pPr>
              <w:rPr>
                <w:szCs w:val="24"/>
              </w:rPr>
            </w:pPr>
          </w:p>
          <w:p w14:paraId="631C9C23" w14:textId="77777777" w:rsidR="00172236" w:rsidRDefault="00172236">
            <w:pPr>
              <w:rPr>
                <w:szCs w:val="24"/>
              </w:rPr>
            </w:pPr>
          </w:p>
          <w:p w14:paraId="631C9C24" w14:textId="77777777" w:rsidR="00172236" w:rsidRDefault="00172236">
            <w:pPr>
              <w:rPr>
                <w:szCs w:val="24"/>
              </w:rPr>
            </w:pPr>
          </w:p>
          <w:p w14:paraId="631C9C25" w14:textId="77777777" w:rsidR="00172236" w:rsidRDefault="00172236">
            <w:pPr>
              <w:rPr>
                <w:szCs w:val="24"/>
              </w:rPr>
            </w:pPr>
          </w:p>
          <w:p w14:paraId="631C9C26" w14:textId="77777777" w:rsidR="00172236" w:rsidRDefault="00172236">
            <w:pPr>
              <w:rPr>
                <w:szCs w:val="24"/>
              </w:rPr>
            </w:pPr>
          </w:p>
          <w:p w14:paraId="631C9C27" w14:textId="77777777" w:rsidR="00172236" w:rsidRDefault="00172236">
            <w:pPr>
              <w:rPr>
                <w:szCs w:val="24"/>
              </w:rPr>
            </w:pPr>
          </w:p>
          <w:p w14:paraId="631C9C28" w14:textId="77777777" w:rsidR="00172236" w:rsidRDefault="00172236">
            <w:pPr>
              <w:rPr>
                <w:szCs w:val="24"/>
              </w:rPr>
            </w:pPr>
          </w:p>
          <w:p w14:paraId="631C9C29" w14:textId="77777777" w:rsidR="00172236" w:rsidRDefault="00172236">
            <w:pPr>
              <w:rPr>
                <w:szCs w:val="24"/>
              </w:rPr>
            </w:pPr>
          </w:p>
          <w:p w14:paraId="631C9C2A" w14:textId="77777777" w:rsidR="00172236" w:rsidRDefault="00172236">
            <w:pPr>
              <w:rPr>
                <w:szCs w:val="24"/>
              </w:rPr>
            </w:pPr>
          </w:p>
          <w:p w14:paraId="631C9C2B" w14:textId="77777777" w:rsidR="00172236" w:rsidRDefault="00172236">
            <w:pPr>
              <w:rPr>
                <w:szCs w:val="24"/>
              </w:rPr>
            </w:pPr>
          </w:p>
          <w:p w14:paraId="631C9C2C" w14:textId="77777777" w:rsidR="00172236" w:rsidRDefault="00172236">
            <w:pPr>
              <w:rPr>
                <w:szCs w:val="24"/>
              </w:rPr>
            </w:pPr>
          </w:p>
          <w:p w14:paraId="631C9C2D" w14:textId="77777777" w:rsidR="00172236" w:rsidRDefault="00172236">
            <w:pPr>
              <w:rPr>
                <w:szCs w:val="24"/>
              </w:rPr>
            </w:pPr>
          </w:p>
          <w:p w14:paraId="631C9C2E" w14:textId="77777777" w:rsidR="00172236" w:rsidRDefault="00172236">
            <w:pPr>
              <w:rPr>
                <w:szCs w:val="24"/>
              </w:rPr>
            </w:pPr>
          </w:p>
          <w:p w14:paraId="631C9C2F" w14:textId="77777777" w:rsidR="00172236" w:rsidRDefault="00172236">
            <w:pPr>
              <w:rPr>
                <w:szCs w:val="24"/>
              </w:rPr>
            </w:pPr>
          </w:p>
          <w:p w14:paraId="631C9C30" w14:textId="77777777" w:rsidR="00172236" w:rsidRDefault="00172236">
            <w:pPr>
              <w:rPr>
                <w:szCs w:val="24"/>
              </w:rPr>
            </w:pPr>
          </w:p>
          <w:p w14:paraId="631C9C31" w14:textId="77777777" w:rsidR="00172236" w:rsidRDefault="00172236">
            <w:pPr>
              <w:rPr>
                <w:szCs w:val="24"/>
              </w:rPr>
            </w:pPr>
          </w:p>
          <w:p w14:paraId="631C9C32" w14:textId="77777777" w:rsidR="00172236" w:rsidRDefault="00172236">
            <w:pPr>
              <w:rPr>
                <w:szCs w:val="24"/>
              </w:rPr>
            </w:pPr>
          </w:p>
          <w:p w14:paraId="631C9C33" w14:textId="77777777" w:rsidR="00172236" w:rsidRDefault="00172236">
            <w:pPr>
              <w:rPr>
                <w:szCs w:val="24"/>
              </w:rPr>
            </w:pPr>
          </w:p>
          <w:p w14:paraId="631C9C34" w14:textId="77777777" w:rsidR="00172236" w:rsidRDefault="00172236">
            <w:pPr>
              <w:rPr>
                <w:szCs w:val="24"/>
              </w:rPr>
            </w:pPr>
          </w:p>
          <w:p w14:paraId="631C9C35" w14:textId="77777777" w:rsidR="00172236" w:rsidRDefault="00172236">
            <w:pPr>
              <w:rPr>
                <w:szCs w:val="24"/>
              </w:rPr>
            </w:pPr>
          </w:p>
          <w:p w14:paraId="631C9C36" w14:textId="77777777" w:rsidR="00172236" w:rsidRDefault="00172236">
            <w:pPr>
              <w:rPr>
                <w:szCs w:val="24"/>
              </w:rPr>
            </w:pPr>
          </w:p>
          <w:p w14:paraId="631C9C37" w14:textId="77777777" w:rsidR="00172236" w:rsidRDefault="00172236">
            <w:pPr>
              <w:rPr>
                <w:szCs w:val="24"/>
              </w:rPr>
            </w:pPr>
          </w:p>
          <w:p w14:paraId="631C9C38" w14:textId="77777777" w:rsidR="00172236" w:rsidRDefault="00172236">
            <w:pPr>
              <w:rPr>
                <w:szCs w:val="24"/>
              </w:rPr>
            </w:pPr>
          </w:p>
          <w:p w14:paraId="631C9C39" w14:textId="77777777" w:rsidR="00172236" w:rsidRDefault="00172236">
            <w:pPr>
              <w:rPr>
                <w:szCs w:val="24"/>
              </w:rPr>
            </w:pPr>
          </w:p>
          <w:p w14:paraId="631C9C3A" w14:textId="77777777" w:rsidR="00172236" w:rsidRDefault="00172236">
            <w:pPr>
              <w:rPr>
                <w:szCs w:val="24"/>
              </w:rPr>
            </w:pPr>
          </w:p>
          <w:p w14:paraId="631C9C3B" w14:textId="77777777" w:rsidR="00172236" w:rsidRDefault="00172236">
            <w:pPr>
              <w:rPr>
                <w:szCs w:val="24"/>
              </w:rPr>
            </w:pPr>
          </w:p>
          <w:p w14:paraId="631C9C3C" w14:textId="77777777" w:rsidR="00172236" w:rsidRDefault="00172236">
            <w:pPr>
              <w:rPr>
                <w:szCs w:val="24"/>
              </w:rPr>
            </w:pPr>
          </w:p>
          <w:p w14:paraId="631C9C3D" w14:textId="77777777" w:rsidR="00172236" w:rsidRDefault="00172236">
            <w:pPr>
              <w:rPr>
                <w:szCs w:val="24"/>
              </w:rPr>
            </w:pPr>
          </w:p>
          <w:p w14:paraId="631C9C3E" w14:textId="77777777" w:rsidR="00172236" w:rsidRDefault="00172236">
            <w:pPr>
              <w:rPr>
                <w:szCs w:val="24"/>
              </w:rPr>
            </w:pPr>
          </w:p>
          <w:p w14:paraId="631C9C3F" w14:textId="77777777" w:rsidR="00172236" w:rsidRDefault="00172236">
            <w:pPr>
              <w:rPr>
                <w:szCs w:val="24"/>
              </w:rPr>
            </w:pPr>
          </w:p>
          <w:p w14:paraId="631C9C40" w14:textId="77777777" w:rsidR="00172236" w:rsidRDefault="00172236">
            <w:pPr>
              <w:rPr>
                <w:szCs w:val="24"/>
              </w:rPr>
            </w:pPr>
          </w:p>
          <w:p w14:paraId="631C9C41" w14:textId="77777777" w:rsidR="00172236" w:rsidRDefault="00172236">
            <w:pPr>
              <w:rPr>
                <w:szCs w:val="24"/>
              </w:rPr>
            </w:pPr>
          </w:p>
          <w:p w14:paraId="631C9C42" w14:textId="77777777" w:rsidR="00172236" w:rsidRDefault="00172236">
            <w:pPr>
              <w:rPr>
                <w:szCs w:val="24"/>
              </w:rPr>
            </w:pPr>
          </w:p>
          <w:p w14:paraId="631C9C43" w14:textId="77777777" w:rsidR="00172236" w:rsidRDefault="00172236">
            <w:pPr>
              <w:rPr>
                <w:szCs w:val="24"/>
              </w:rPr>
            </w:pPr>
          </w:p>
          <w:p w14:paraId="631C9C44" w14:textId="77777777" w:rsidR="00172236" w:rsidRDefault="00172236">
            <w:pPr>
              <w:rPr>
                <w:szCs w:val="24"/>
              </w:rPr>
            </w:pPr>
          </w:p>
          <w:p w14:paraId="631C9C45" w14:textId="77777777" w:rsidR="00172236" w:rsidRDefault="00172236">
            <w:pPr>
              <w:rPr>
                <w:szCs w:val="24"/>
              </w:rPr>
            </w:pPr>
          </w:p>
          <w:p w14:paraId="631C9C46" w14:textId="77777777" w:rsidR="00172236" w:rsidRDefault="00172236">
            <w:pPr>
              <w:rPr>
                <w:szCs w:val="24"/>
              </w:rPr>
            </w:pPr>
          </w:p>
          <w:p w14:paraId="631C9C47" w14:textId="77777777" w:rsidR="00172236" w:rsidRDefault="00172236">
            <w:pPr>
              <w:rPr>
                <w:szCs w:val="24"/>
              </w:rPr>
            </w:pPr>
          </w:p>
          <w:p w14:paraId="631C9C48" w14:textId="77777777" w:rsidR="00172236" w:rsidRDefault="00172236">
            <w:pPr>
              <w:rPr>
                <w:szCs w:val="24"/>
              </w:rPr>
            </w:pPr>
          </w:p>
          <w:p w14:paraId="631C9C49" w14:textId="77777777" w:rsidR="00172236" w:rsidRDefault="00172236">
            <w:pPr>
              <w:rPr>
                <w:szCs w:val="24"/>
              </w:rPr>
            </w:pPr>
          </w:p>
          <w:p w14:paraId="631C9C4A" w14:textId="77777777" w:rsidR="00172236" w:rsidRDefault="00172236">
            <w:pPr>
              <w:rPr>
                <w:szCs w:val="24"/>
              </w:rPr>
            </w:pPr>
          </w:p>
          <w:p w14:paraId="631C9C4B" w14:textId="77777777" w:rsidR="00172236" w:rsidRDefault="00172236">
            <w:pPr>
              <w:rPr>
                <w:szCs w:val="24"/>
              </w:rPr>
            </w:pPr>
          </w:p>
          <w:p w14:paraId="631C9C4C" w14:textId="77777777" w:rsidR="00172236" w:rsidRDefault="00172236">
            <w:pPr>
              <w:rPr>
                <w:szCs w:val="24"/>
              </w:rPr>
            </w:pPr>
          </w:p>
          <w:p w14:paraId="631C9C4D" w14:textId="77777777" w:rsidR="00172236" w:rsidRDefault="00172236">
            <w:pPr>
              <w:rPr>
                <w:szCs w:val="24"/>
              </w:rPr>
            </w:pPr>
          </w:p>
          <w:p w14:paraId="631C9C4E" w14:textId="77777777" w:rsidR="00172236" w:rsidRDefault="00172236">
            <w:pPr>
              <w:rPr>
                <w:szCs w:val="24"/>
              </w:rPr>
            </w:pPr>
          </w:p>
          <w:p w14:paraId="631C9C4F" w14:textId="77777777" w:rsidR="00172236" w:rsidRDefault="00172236">
            <w:pPr>
              <w:rPr>
                <w:szCs w:val="24"/>
              </w:rPr>
            </w:pPr>
          </w:p>
          <w:p w14:paraId="631C9C50" w14:textId="77777777" w:rsidR="00172236" w:rsidRDefault="00172236">
            <w:pPr>
              <w:rPr>
                <w:szCs w:val="24"/>
              </w:rPr>
            </w:pPr>
          </w:p>
          <w:p w14:paraId="631C9C51" w14:textId="77777777" w:rsidR="00172236" w:rsidRDefault="00172236">
            <w:pPr>
              <w:rPr>
                <w:szCs w:val="24"/>
              </w:rPr>
            </w:pPr>
          </w:p>
          <w:p w14:paraId="631C9C52" w14:textId="77777777" w:rsidR="00172236" w:rsidRDefault="00172236">
            <w:pPr>
              <w:rPr>
                <w:szCs w:val="24"/>
              </w:rPr>
            </w:pPr>
          </w:p>
          <w:p w14:paraId="631C9C53" w14:textId="77777777" w:rsidR="00172236" w:rsidRDefault="00172236">
            <w:pPr>
              <w:rPr>
                <w:szCs w:val="24"/>
              </w:rPr>
            </w:pPr>
          </w:p>
          <w:p w14:paraId="631C9C54" w14:textId="77777777" w:rsidR="00172236" w:rsidRDefault="00172236">
            <w:pPr>
              <w:rPr>
                <w:szCs w:val="24"/>
              </w:rPr>
            </w:pPr>
          </w:p>
          <w:p w14:paraId="631C9C55" w14:textId="77777777" w:rsidR="00172236" w:rsidRDefault="00172236">
            <w:pPr>
              <w:rPr>
                <w:szCs w:val="24"/>
              </w:rPr>
            </w:pPr>
          </w:p>
          <w:p w14:paraId="631C9C56" w14:textId="77777777" w:rsidR="00172236" w:rsidRDefault="00172236">
            <w:pPr>
              <w:rPr>
                <w:szCs w:val="24"/>
              </w:rPr>
            </w:pPr>
          </w:p>
          <w:p w14:paraId="631C9C57" w14:textId="77777777" w:rsidR="00172236" w:rsidRDefault="00172236">
            <w:pPr>
              <w:rPr>
                <w:szCs w:val="24"/>
              </w:rPr>
            </w:pPr>
          </w:p>
          <w:p w14:paraId="631C9C58" w14:textId="77777777" w:rsidR="00172236" w:rsidRDefault="00172236">
            <w:pPr>
              <w:rPr>
                <w:szCs w:val="24"/>
              </w:rPr>
            </w:pPr>
          </w:p>
          <w:p w14:paraId="631C9C59" w14:textId="77777777" w:rsidR="00172236" w:rsidRDefault="00172236">
            <w:pPr>
              <w:rPr>
                <w:szCs w:val="24"/>
              </w:rPr>
            </w:pPr>
          </w:p>
          <w:p w14:paraId="631C9C5A" w14:textId="77777777" w:rsidR="00172236" w:rsidRDefault="00172236">
            <w:pPr>
              <w:rPr>
                <w:szCs w:val="24"/>
              </w:rPr>
            </w:pPr>
          </w:p>
          <w:p w14:paraId="631C9C5B" w14:textId="77777777" w:rsidR="00172236" w:rsidRDefault="00172236">
            <w:pPr>
              <w:rPr>
                <w:szCs w:val="24"/>
              </w:rPr>
            </w:pPr>
          </w:p>
          <w:p w14:paraId="631C9C5C" w14:textId="77777777" w:rsidR="00172236" w:rsidRDefault="00172236">
            <w:pPr>
              <w:rPr>
                <w:szCs w:val="24"/>
              </w:rPr>
            </w:pPr>
          </w:p>
          <w:p w14:paraId="631C9C5D" w14:textId="77777777" w:rsidR="00172236" w:rsidRDefault="00172236">
            <w:pPr>
              <w:rPr>
                <w:szCs w:val="24"/>
              </w:rPr>
            </w:pPr>
          </w:p>
          <w:p w14:paraId="631C9C5E" w14:textId="77777777" w:rsidR="00172236" w:rsidRDefault="00172236">
            <w:pPr>
              <w:rPr>
                <w:szCs w:val="24"/>
              </w:rPr>
            </w:pPr>
          </w:p>
          <w:p w14:paraId="631C9C5F" w14:textId="77777777" w:rsidR="00172236" w:rsidRDefault="00172236">
            <w:pPr>
              <w:rPr>
                <w:szCs w:val="24"/>
              </w:rPr>
            </w:pPr>
          </w:p>
          <w:p w14:paraId="631C9C60" w14:textId="77777777" w:rsidR="00172236" w:rsidRDefault="00172236">
            <w:pPr>
              <w:rPr>
                <w:szCs w:val="24"/>
              </w:rPr>
            </w:pPr>
          </w:p>
          <w:p w14:paraId="631C9C61" w14:textId="77777777" w:rsidR="00172236" w:rsidRDefault="00172236">
            <w:pPr>
              <w:rPr>
                <w:szCs w:val="24"/>
              </w:rPr>
            </w:pPr>
          </w:p>
          <w:p w14:paraId="631C9C62" w14:textId="77777777" w:rsidR="00172236" w:rsidRDefault="00172236">
            <w:pPr>
              <w:rPr>
                <w:szCs w:val="24"/>
              </w:rPr>
            </w:pPr>
          </w:p>
          <w:p w14:paraId="631C9C63" w14:textId="77777777" w:rsidR="00172236" w:rsidRDefault="00172236">
            <w:pPr>
              <w:rPr>
                <w:szCs w:val="24"/>
              </w:rPr>
            </w:pPr>
          </w:p>
          <w:p w14:paraId="631C9C64" w14:textId="77777777" w:rsidR="00172236" w:rsidRDefault="00172236">
            <w:pPr>
              <w:rPr>
                <w:szCs w:val="24"/>
              </w:rPr>
            </w:pPr>
          </w:p>
          <w:p w14:paraId="631C9C65" w14:textId="77777777" w:rsidR="00172236" w:rsidRDefault="00172236">
            <w:pPr>
              <w:rPr>
                <w:szCs w:val="24"/>
              </w:rPr>
            </w:pPr>
          </w:p>
          <w:p w14:paraId="631C9C66" w14:textId="77777777" w:rsidR="00172236" w:rsidRDefault="00172236"/>
        </w:tc>
        <w:tc>
          <w:tcPr>
            <w:tcW w:w="1276" w:type="dxa"/>
            <w:vMerge w:val="restart"/>
          </w:tcPr>
          <w:p w14:paraId="631C9C67" w14:textId="77777777" w:rsidR="00172236" w:rsidRDefault="00310A30">
            <w:pPr>
              <w:rPr>
                <w:szCs w:val="24"/>
                <w:lang w:val="en-US"/>
              </w:rPr>
            </w:pPr>
            <w:r>
              <w:rPr>
                <w:szCs w:val="24"/>
                <w:lang w:val="en-US"/>
              </w:rPr>
              <w:t>4-asis žingsnis</w:t>
            </w:r>
          </w:p>
          <w:p w14:paraId="631C9C68" w14:textId="77777777" w:rsidR="00172236" w:rsidRDefault="00172236"/>
          <w:p w14:paraId="631C9C69" w14:textId="77777777" w:rsidR="00172236" w:rsidRDefault="00172236">
            <w:pPr>
              <w:rPr>
                <w:szCs w:val="24"/>
                <w:lang w:val="en-US"/>
              </w:rPr>
            </w:pPr>
          </w:p>
          <w:p w14:paraId="631C9C6A" w14:textId="77777777" w:rsidR="00172236" w:rsidRDefault="00172236">
            <w:pPr>
              <w:rPr>
                <w:szCs w:val="24"/>
                <w:lang w:val="en-US"/>
              </w:rPr>
            </w:pPr>
          </w:p>
          <w:p w14:paraId="631C9C6B" w14:textId="77777777" w:rsidR="00172236" w:rsidRDefault="00172236">
            <w:pPr>
              <w:rPr>
                <w:szCs w:val="24"/>
                <w:lang w:val="en-US"/>
              </w:rPr>
            </w:pPr>
          </w:p>
          <w:p w14:paraId="631C9C6C" w14:textId="77777777" w:rsidR="00172236" w:rsidRDefault="00172236">
            <w:pPr>
              <w:rPr>
                <w:szCs w:val="24"/>
                <w:lang w:val="en-US"/>
              </w:rPr>
            </w:pPr>
          </w:p>
          <w:p w14:paraId="631C9C6D" w14:textId="77777777" w:rsidR="00172236" w:rsidRDefault="00172236">
            <w:pPr>
              <w:rPr>
                <w:szCs w:val="24"/>
                <w:lang w:val="en-US"/>
              </w:rPr>
            </w:pPr>
          </w:p>
          <w:p w14:paraId="631C9C6E" w14:textId="77777777" w:rsidR="00172236" w:rsidRDefault="00172236">
            <w:pPr>
              <w:rPr>
                <w:szCs w:val="24"/>
                <w:lang w:val="en-US"/>
              </w:rPr>
            </w:pPr>
          </w:p>
          <w:p w14:paraId="631C9C6F" w14:textId="77777777" w:rsidR="00172236" w:rsidRDefault="00172236">
            <w:pPr>
              <w:rPr>
                <w:szCs w:val="24"/>
                <w:lang w:val="en-US"/>
              </w:rPr>
            </w:pPr>
          </w:p>
          <w:p w14:paraId="631C9C70" w14:textId="77777777" w:rsidR="00172236" w:rsidRDefault="00172236">
            <w:pPr>
              <w:rPr>
                <w:szCs w:val="24"/>
                <w:lang w:val="en-US"/>
              </w:rPr>
            </w:pPr>
          </w:p>
          <w:p w14:paraId="631C9C71" w14:textId="77777777" w:rsidR="00172236" w:rsidRDefault="00172236">
            <w:pPr>
              <w:rPr>
                <w:szCs w:val="24"/>
                <w:lang w:val="en-US"/>
              </w:rPr>
            </w:pPr>
          </w:p>
          <w:p w14:paraId="631C9C72" w14:textId="77777777" w:rsidR="00172236" w:rsidRDefault="00172236">
            <w:pPr>
              <w:rPr>
                <w:szCs w:val="24"/>
                <w:lang w:val="en-US"/>
              </w:rPr>
            </w:pPr>
          </w:p>
          <w:p w14:paraId="631C9C73" w14:textId="77777777" w:rsidR="00172236" w:rsidRDefault="00172236">
            <w:pPr>
              <w:rPr>
                <w:szCs w:val="24"/>
                <w:lang w:val="en-US"/>
              </w:rPr>
            </w:pPr>
          </w:p>
          <w:p w14:paraId="631C9C74" w14:textId="77777777" w:rsidR="00172236" w:rsidRDefault="00172236">
            <w:pPr>
              <w:rPr>
                <w:szCs w:val="24"/>
                <w:lang w:val="en-US"/>
              </w:rPr>
            </w:pPr>
          </w:p>
          <w:p w14:paraId="631C9C75" w14:textId="77777777" w:rsidR="00172236" w:rsidRDefault="00172236">
            <w:pPr>
              <w:rPr>
                <w:szCs w:val="24"/>
                <w:lang w:val="en-US"/>
              </w:rPr>
            </w:pPr>
          </w:p>
          <w:p w14:paraId="631C9C76" w14:textId="77777777" w:rsidR="00172236" w:rsidRDefault="00172236">
            <w:pPr>
              <w:rPr>
                <w:szCs w:val="24"/>
                <w:lang w:val="en-US"/>
              </w:rPr>
            </w:pPr>
          </w:p>
          <w:p w14:paraId="631C9C77" w14:textId="77777777" w:rsidR="00172236" w:rsidRDefault="00172236">
            <w:pPr>
              <w:rPr>
                <w:szCs w:val="24"/>
                <w:lang w:val="en-US"/>
              </w:rPr>
            </w:pPr>
          </w:p>
          <w:p w14:paraId="631C9C78" w14:textId="77777777" w:rsidR="00172236" w:rsidRDefault="00172236">
            <w:pPr>
              <w:rPr>
                <w:szCs w:val="24"/>
                <w:lang w:val="en-US"/>
              </w:rPr>
            </w:pPr>
          </w:p>
          <w:p w14:paraId="631C9C79" w14:textId="77777777" w:rsidR="00172236" w:rsidRDefault="00172236">
            <w:pPr>
              <w:rPr>
                <w:szCs w:val="24"/>
                <w:lang w:val="en-US"/>
              </w:rPr>
            </w:pPr>
          </w:p>
          <w:p w14:paraId="631C9C7A" w14:textId="77777777" w:rsidR="00172236" w:rsidRDefault="00172236">
            <w:pPr>
              <w:rPr>
                <w:szCs w:val="24"/>
                <w:lang w:val="en-US"/>
              </w:rPr>
            </w:pPr>
          </w:p>
          <w:p w14:paraId="631C9C7B" w14:textId="77777777" w:rsidR="00172236" w:rsidRDefault="00172236">
            <w:pPr>
              <w:rPr>
                <w:szCs w:val="24"/>
                <w:lang w:val="en-US"/>
              </w:rPr>
            </w:pPr>
          </w:p>
          <w:p w14:paraId="631C9C7C" w14:textId="77777777" w:rsidR="00172236" w:rsidRDefault="00172236">
            <w:pPr>
              <w:rPr>
                <w:szCs w:val="24"/>
                <w:lang w:val="en-US"/>
              </w:rPr>
            </w:pPr>
          </w:p>
          <w:p w14:paraId="631C9C7D" w14:textId="77777777" w:rsidR="00172236" w:rsidRDefault="00172236">
            <w:pPr>
              <w:rPr>
                <w:szCs w:val="24"/>
                <w:lang w:val="en-US"/>
              </w:rPr>
            </w:pPr>
          </w:p>
          <w:p w14:paraId="631C9C7E" w14:textId="77777777" w:rsidR="00172236" w:rsidRDefault="00172236">
            <w:pPr>
              <w:rPr>
                <w:szCs w:val="24"/>
                <w:lang w:val="en-US"/>
              </w:rPr>
            </w:pPr>
          </w:p>
          <w:p w14:paraId="631C9C7F" w14:textId="77777777" w:rsidR="00172236" w:rsidRDefault="00172236">
            <w:pPr>
              <w:rPr>
                <w:szCs w:val="24"/>
                <w:lang w:val="en-US"/>
              </w:rPr>
            </w:pPr>
          </w:p>
          <w:p w14:paraId="631C9C80" w14:textId="77777777" w:rsidR="00172236" w:rsidRDefault="00172236">
            <w:pPr>
              <w:rPr>
                <w:szCs w:val="24"/>
                <w:lang w:val="en-US"/>
              </w:rPr>
            </w:pPr>
          </w:p>
          <w:p w14:paraId="631C9C81" w14:textId="77777777" w:rsidR="00172236" w:rsidRDefault="00172236">
            <w:pPr>
              <w:rPr>
                <w:szCs w:val="24"/>
                <w:lang w:val="en-US"/>
              </w:rPr>
            </w:pPr>
          </w:p>
          <w:p w14:paraId="631C9C82" w14:textId="77777777" w:rsidR="00172236" w:rsidRDefault="00172236">
            <w:pPr>
              <w:rPr>
                <w:szCs w:val="24"/>
                <w:lang w:val="en-US"/>
              </w:rPr>
            </w:pPr>
          </w:p>
          <w:p w14:paraId="631C9C83" w14:textId="77777777" w:rsidR="00172236" w:rsidRDefault="00172236">
            <w:pPr>
              <w:rPr>
                <w:szCs w:val="24"/>
                <w:lang w:val="en-US"/>
              </w:rPr>
            </w:pPr>
          </w:p>
          <w:p w14:paraId="631C9C84" w14:textId="77777777" w:rsidR="00172236" w:rsidRDefault="00172236">
            <w:pPr>
              <w:rPr>
                <w:szCs w:val="24"/>
              </w:rPr>
            </w:pPr>
          </w:p>
          <w:p w14:paraId="631C9C85" w14:textId="77777777" w:rsidR="00172236" w:rsidRDefault="00172236">
            <w:pPr>
              <w:rPr>
                <w:szCs w:val="24"/>
              </w:rPr>
            </w:pPr>
          </w:p>
          <w:p w14:paraId="631C9C86" w14:textId="77777777" w:rsidR="00172236" w:rsidRDefault="00172236">
            <w:pPr>
              <w:rPr>
                <w:szCs w:val="24"/>
              </w:rPr>
            </w:pPr>
          </w:p>
          <w:p w14:paraId="631C9C87" w14:textId="77777777" w:rsidR="00172236" w:rsidRDefault="00172236">
            <w:pPr>
              <w:rPr>
                <w:szCs w:val="24"/>
              </w:rPr>
            </w:pPr>
          </w:p>
          <w:p w14:paraId="631C9C88" w14:textId="77777777" w:rsidR="00172236" w:rsidRDefault="00172236">
            <w:pPr>
              <w:rPr>
                <w:szCs w:val="24"/>
              </w:rPr>
            </w:pPr>
          </w:p>
          <w:p w14:paraId="631C9C89" w14:textId="77777777" w:rsidR="00172236" w:rsidRDefault="00172236">
            <w:pPr>
              <w:rPr>
                <w:szCs w:val="24"/>
              </w:rPr>
            </w:pPr>
          </w:p>
          <w:p w14:paraId="631C9C8A" w14:textId="77777777" w:rsidR="00172236" w:rsidRDefault="00172236">
            <w:pPr>
              <w:rPr>
                <w:szCs w:val="24"/>
              </w:rPr>
            </w:pPr>
          </w:p>
          <w:p w14:paraId="631C9C8B" w14:textId="77777777" w:rsidR="00172236" w:rsidRDefault="00172236">
            <w:pPr>
              <w:rPr>
                <w:szCs w:val="24"/>
              </w:rPr>
            </w:pPr>
          </w:p>
          <w:p w14:paraId="631C9C8C" w14:textId="77777777" w:rsidR="00172236" w:rsidRDefault="00172236">
            <w:pPr>
              <w:rPr>
                <w:szCs w:val="24"/>
              </w:rPr>
            </w:pPr>
          </w:p>
          <w:p w14:paraId="631C9C8D" w14:textId="77777777" w:rsidR="00172236" w:rsidRDefault="00172236">
            <w:pPr>
              <w:rPr>
                <w:szCs w:val="24"/>
              </w:rPr>
            </w:pPr>
          </w:p>
          <w:p w14:paraId="631C9C8E" w14:textId="77777777" w:rsidR="00172236" w:rsidRDefault="00172236">
            <w:pPr>
              <w:rPr>
                <w:szCs w:val="24"/>
              </w:rPr>
            </w:pPr>
          </w:p>
          <w:p w14:paraId="631C9C8F" w14:textId="77777777" w:rsidR="00172236" w:rsidRDefault="00172236">
            <w:pPr>
              <w:rPr>
                <w:szCs w:val="24"/>
              </w:rPr>
            </w:pPr>
          </w:p>
          <w:p w14:paraId="631C9C90" w14:textId="77777777" w:rsidR="00172236" w:rsidRDefault="00172236">
            <w:pPr>
              <w:rPr>
                <w:szCs w:val="24"/>
              </w:rPr>
            </w:pPr>
          </w:p>
          <w:p w14:paraId="631C9C91" w14:textId="77777777" w:rsidR="00172236" w:rsidRDefault="00172236">
            <w:pPr>
              <w:rPr>
                <w:szCs w:val="24"/>
              </w:rPr>
            </w:pPr>
          </w:p>
          <w:p w14:paraId="631C9C92" w14:textId="77777777" w:rsidR="00172236" w:rsidRDefault="00172236">
            <w:pPr>
              <w:rPr>
                <w:szCs w:val="24"/>
              </w:rPr>
            </w:pPr>
          </w:p>
          <w:p w14:paraId="631C9C93" w14:textId="77777777" w:rsidR="00172236" w:rsidRDefault="00172236">
            <w:pPr>
              <w:rPr>
                <w:szCs w:val="24"/>
              </w:rPr>
            </w:pPr>
          </w:p>
          <w:p w14:paraId="631C9C94" w14:textId="77777777" w:rsidR="00172236" w:rsidRDefault="00172236">
            <w:pPr>
              <w:rPr>
                <w:szCs w:val="24"/>
              </w:rPr>
            </w:pPr>
          </w:p>
          <w:p w14:paraId="631C9C95" w14:textId="77777777" w:rsidR="00172236" w:rsidRDefault="00172236">
            <w:pPr>
              <w:rPr>
                <w:szCs w:val="24"/>
              </w:rPr>
            </w:pPr>
          </w:p>
          <w:p w14:paraId="631C9C96" w14:textId="77777777" w:rsidR="00172236" w:rsidRDefault="00172236">
            <w:pPr>
              <w:rPr>
                <w:szCs w:val="24"/>
              </w:rPr>
            </w:pPr>
          </w:p>
          <w:p w14:paraId="631C9C97" w14:textId="77777777" w:rsidR="00172236" w:rsidRDefault="00172236">
            <w:pPr>
              <w:rPr>
                <w:szCs w:val="24"/>
              </w:rPr>
            </w:pPr>
          </w:p>
          <w:p w14:paraId="631C9C98" w14:textId="77777777" w:rsidR="00172236" w:rsidRDefault="00172236">
            <w:pPr>
              <w:rPr>
                <w:szCs w:val="24"/>
              </w:rPr>
            </w:pPr>
          </w:p>
          <w:p w14:paraId="631C9C99" w14:textId="77777777" w:rsidR="00172236" w:rsidRDefault="00172236">
            <w:pPr>
              <w:rPr>
                <w:szCs w:val="24"/>
              </w:rPr>
            </w:pPr>
          </w:p>
          <w:p w14:paraId="631C9C9A" w14:textId="77777777" w:rsidR="00172236" w:rsidRDefault="00172236">
            <w:pPr>
              <w:rPr>
                <w:szCs w:val="24"/>
              </w:rPr>
            </w:pPr>
          </w:p>
          <w:p w14:paraId="631C9C9B" w14:textId="77777777" w:rsidR="00172236" w:rsidRDefault="00172236">
            <w:pPr>
              <w:rPr>
                <w:szCs w:val="24"/>
              </w:rPr>
            </w:pPr>
          </w:p>
          <w:p w14:paraId="631C9C9C" w14:textId="77777777" w:rsidR="00172236" w:rsidRDefault="00172236">
            <w:pPr>
              <w:rPr>
                <w:szCs w:val="24"/>
              </w:rPr>
            </w:pPr>
          </w:p>
          <w:p w14:paraId="631C9C9D" w14:textId="77777777" w:rsidR="00172236" w:rsidRDefault="00172236">
            <w:pPr>
              <w:rPr>
                <w:szCs w:val="24"/>
              </w:rPr>
            </w:pPr>
          </w:p>
          <w:p w14:paraId="631C9C9E" w14:textId="77777777" w:rsidR="00172236" w:rsidRDefault="00172236">
            <w:pPr>
              <w:rPr>
                <w:szCs w:val="24"/>
              </w:rPr>
            </w:pPr>
          </w:p>
          <w:p w14:paraId="631C9C9F" w14:textId="77777777" w:rsidR="00172236" w:rsidRDefault="00172236">
            <w:pPr>
              <w:rPr>
                <w:szCs w:val="24"/>
              </w:rPr>
            </w:pPr>
          </w:p>
          <w:p w14:paraId="631C9CA0" w14:textId="77777777" w:rsidR="00172236" w:rsidRDefault="00172236">
            <w:pPr>
              <w:rPr>
                <w:szCs w:val="24"/>
              </w:rPr>
            </w:pPr>
          </w:p>
          <w:p w14:paraId="631C9CA1" w14:textId="77777777" w:rsidR="00172236" w:rsidRDefault="00172236">
            <w:pPr>
              <w:rPr>
                <w:szCs w:val="24"/>
              </w:rPr>
            </w:pPr>
          </w:p>
          <w:p w14:paraId="631C9CA2" w14:textId="77777777" w:rsidR="00172236" w:rsidRDefault="00172236">
            <w:pPr>
              <w:rPr>
                <w:szCs w:val="24"/>
              </w:rPr>
            </w:pPr>
          </w:p>
          <w:p w14:paraId="631C9CA3" w14:textId="77777777" w:rsidR="00172236" w:rsidRDefault="00172236">
            <w:pPr>
              <w:rPr>
                <w:szCs w:val="24"/>
              </w:rPr>
            </w:pPr>
          </w:p>
          <w:p w14:paraId="631C9CA4" w14:textId="77777777" w:rsidR="00172236" w:rsidRDefault="00172236">
            <w:pPr>
              <w:rPr>
                <w:szCs w:val="24"/>
              </w:rPr>
            </w:pPr>
          </w:p>
          <w:p w14:paraId="631C9CA5" w14:textId="77777777" w:rsidR="00172236" w:rsidRDefault="00172236">
            <w:pPr>
              <w:rPr>
                <w:szCs w:val="24"/>
              </w:rPr>
            </w:pPr>
          </w:p>
          <w:p w14:paraId="631C9CA6" w14:textId="77777777" w:rsidR="00172236" w:rsidRDefault="00172236">
            <w:pPr>
              <w:rPr>
                <w:szCs w:val="24"/>
              </w:rPr>
            </w:pPr>
          </w:p>
          <w:p w14:paraId="631C9CA7" w14:textId="77777777" w:rsidR="00172236" w:rsidRDefault="00172236">
            <w:pPr>
              <w:rPr>
                <w:szCs w:val="24"/>
              </w:rPr>
            </w:pPr>
          </w:p>
          <w:p w14:paraId="631C9CA8" w14:textId="77777777" w:rsidR="00172236" w:rsidRDefault="00172236">
            <w:pPr>
              <w:rPr>
                <w:szCs w:val="24"/>
              </w:rPr>
            </w:pPr>
          </w:p>
          <w:p w14:paraId="631C9CA9" w14:textId="77777777" w:rsidR="00172236" w:rsidRDefault="00172236">
            <w:pPr>
              <w:rPr>
                <w:szCs w:val="24"/>
              </w:rPr>
            </w:pPr>
          </w:p>
          <w:p w14:paraId="631C9CAA" w14:textId="77777777" w:rsidR="00172236" w:rsidRDefault="00172236">
            <w:pPr>
              <w:rPr>
                <w:szCs w:val="24"/>
              </w:rPr>
            </w:pPr>
          </w:p>
          <w:p w14:paraId="631C9CAB" w14:textId="77777777" w:rsidR="00172236" w:rsidRDefault="00172236">
            <w:pPr>
              <w:rPr>
                <w:szCs w:val="24"/>
              </w:rPr>
            </w:pPr>
          </w:p>
          <w:p w14:paraId="631C9CAC" w14:textId="77777777" w:rsidR="00172236" w:rsidRDefault="00172236">
            <w:pPr>
              <w:rPr>
                <w:szCs w:val="24"/>
              </w:rPr>
            </w:pPr>
          </w:p>
          <w:p w14:paraId="631C9CAD" w14:textId="77777777" w:rsidR="00172236" w:rsidRDefault="00172236">
            <w:pPr>
              <w:rPr>
                <w:szCs w:val="24"/>
              </w:rPr>
            </w:pPr>
          </w:p>
          <w:p w14:paraId="631C9CAE" w14:textId="77777777" w:rsidR="00172236" w:rsidRDefault="00172236">
            <w:pPr>
              <w:rPr>
                <w:szCs w:val="24"/>
              </w:rPr>
            </w:pPr>
          </w:p>
          <w:p w14:paraId="631C9CAF" w14:textId="77777777" w:rsidR="00172236" w:rsidRDefault="00172236">
            <w:pPr>
              <w:rPr>
                <w:szCs w:val="24"/>
              </w:rPr>
            </w:pPr>
          </w:p>
          <w:p w14:paraId="631C9CB0" w14:textId="77777777" w:rsidR="00172236" w:rsidRDefault="00172236">
            <w:pPr>
              <w:rPr>
                <w:szCs w:val="24"/>
              </w:rPr>
            </w:pPr>
          </w:p>
          <w:p w14:paraId="631C9CB1" w14:textId="77777777" w:rsidR="00172236" w:rsidRDefault="00172236">
            <w:pPr>
              <w:rPr>
                <w:szCs w:val="24"/>
              </w:rPr>
            </w:pPr>
          </w:p>
          <w:p w14:paraId="631C9CB2" w14:textId="77777777" w:rsidR="00172236" w:rsidRDefault="00172236">
            <w:pPr>
              <w:rPr>
                <w:szCs w:val="24"/>
              </w:rPr>
            </w:pPr>
          </w:p>
          <w:p w14:paraId="631C9CB3" w14:textId="77777777" w:rsidR="00172236" w:rsidRDefault="00172236">
            <w:pPr>
              <w:rPr>
                <w:szCs w:val="24"/>
              </w:rPr>
            </w:pPr>
          </w:p>
          <w:p w14:paraId="631C9CB4" w14:textId="77777777" w:rsidR="00172236" w:rsidRDefault="00172236">
            <w:pPr>
              <w:rPr>
                <w:szCs w:val="24"/>
              </w:rPr>
            </w:pPr>
          </w:p>
          <w:p w14:paraId="631C9CB5" w14:textId="77777777" w:rsidR="00172236" w:rsidRDefault="00172236">
            <w:pPr>
              <w:rPr>
                <w:szCs w:val="24"/>
              </w:rPr>
            </w:pPr>
          </w:p>
          <w:p w14:paraId="631C9CB6" w14:textId="77777777" w:rsidR="00172236" w:rsidRDefault="00172236">
            <w:pPr>
              <w:rPr>
                <w:szCs w:val="24"/>
              </w:rPr>
            </w:pPr>
          </w:p>
          <w:p w14:paraId="631C9CB7" w14:textId="77777777" w:rsidR="00172236" w:rsidRDefault="00172236">
            <w:pPr>
              <w:rPr>
                <w:szCs w:val="24"/>
              </w:rPr>
            </w:pPr>
          </w:p>
          <w:p w14:paraId="631C9CB8" w14:textId="77777777" w:rsidR="00172236" w:rsidRDefault="00172236">
            <w:pPr>
              <w:rPr>
                <w:szCs w:val="24"/>
              </w:rPr>
            </w:pPr>
          </w:p>
          <w:p w14:paraId="631C9CB9" w14:textId="77777777" w:rsidR="00172236" w:rsidRDefault="00172236">
            <w:pPr>
              <w:rPr>
                <w:szCs w:val="24"/>
              </w:rPr>
            </w:pPr>
          </w:p>
          <w:p w14:paraId="631C9CBA" w14:textId="77777777" w:rsidR="00172236" w:rsidRDefault="00172236">
            <w:pPr>
              <w:rPr>
                <w:szCs w:val="24"/>
              </w:rPr>
            </w:pPr>
          </w:p>
          <w:p w14:paraId="631C9CBB" w14:textId="77777777" w:rsidR="00172236" w:rsidRDefault="00172236">
            <w:pPr>
              <w:rPr>
                <w:szCs w:val="24"/>
              </w:rPr>
            </w:pPr>
          </w:p>
          <w:p w14:paraId="631C9CBC" w14:textId="77777777" w:rsidR="00172236" w:rsidRDefault="00172236">
            <w:pPr>
              <w:rPr>
                <w:szCs w:val="24"/>
              </w:rPr>
            </w:pPr>
          </w:p>
          <w:p w14:paraId="631C9CBD" w14:textId="77777777" w:rsidR="00172236" w:rsidRDefault="00172236">
            <w:pPr>
              <w:rPr>
                <w:szCs w:val="24"/>
              </w:rPr>
            </w:pPr>
          </w:p>
          <w:p w14:paraId="631C9CBE" w14:textId="77777777" w:rsidR="00172236" w:rsidRDefault="00172236">
            <w:pPr>
              <w:rPr>
                <w:szCs w:val="24"/>
              </w:rPr>
            </w:pPr>
          </w:p>
          <w:p w14:paraId="631C9CBF" w14:textId="77777777" w:rsidR="00172236" w:rsidRDefault="00172236">
            <w:pPr>
              <w:rPr>
                <w:szCs w:val="24"/>
              </w:rPr>
            </w:pPr>
          </w:p>
          <w:p w14:paraId="631C9CC0" w14:textId="77777777" w:rsidR="00172236" w:rsidRDefault="00172236">
            <w:pPr>
              <w:rPr>
                <w:szCs w:val="24"/>
              </w:rPr>
            </w:pPr>
          </w:p>
          <w:p w14:paraId="631C9CC1" w14:textId="77777777" w:rsidR="00172236" w:rsidRDefault="00172236">
            <w:pPr>
              <w:rPr>
                <w:szCs w:val="24"/>
              </w:rPr>
            </w:pPr>
          </w:p>
          <w:p w14:paraId="631C9CC2" w14:textId="77777777" w:rsidR="00172236" w:rsidRDefault="00172236">
            <w:pPr>
              <w:rPr>
                <w:szCs w:val="24"/>
              </w:rPr>
            </w:pPr>
          </w:p>
          <w:p w14:paraId="631C9CC3" w14:textId="77777777" w:rsidR="00172236" w:rsidRDefault="00172236">
            <w:pPr>
              <w:rPr>
                <w:szCs w:val="24"/>
              </w:rPr>
            </w:pPr>
          </w:p>
          <w:p w14:paraId="631C9CC4" w14:textId="77777777" w:rsidR="00172236" w:rsidRDefault="00172236">
            <w:pPr>
              <w:rPr>
                <w:szCs w:val="24"/>
              </w:rPr>
            </w:pPr>
          </w:p>
          <w:p w14:paraId="631C9CC5" w14:textId="77777777" w:rsidR="00172236" w:rsidRDefault="00172236">
            <w:pPr>
              <w:rPr>
                <w:szCs w:val="24"/>
              </w:rPr>
            </w:pPr>
          </w:p>
          <w:p w14:paraId="631C9CC6" w14:textId="77777777" w:rsidR="00172236" w:rsidRDefault="00172236">
            <w:pPr>
              <w:rPr>
                <w:szCs w:val="24"/>
              </w:rPr>
            </w:pPr>
          </w:p>
          <w:p w14:paraId="631C9CC7" w14:textId="77777777" w:rsidR="00172236" w:rsidRDefault="00172236">
            <w:pPr>
              <w:rPr>
                <w:szCs w:val="24"/>
              </w:rPr>
            </w:pPr>
          </w:p>
          <w:p w14:paraId="631C9CC8" w14:textId="77777777" w:rsidR="00172236" w:rsidRDefault="00172236">
            <w:pPr>
              <w:rPr>
                <w:szCs w:val="24"/>
              </w:rPr>
            </w:pPr>
          </w:p>
          <w:p w14:paraId="631C9CC9" w14:textId="77777777" w:rsidR="00172236" w:rsidRDefault="00172236"/>
        </w:tc>
        <w:tc>
          <w:tcPr>
            <w:tcW w:w="3969" w:type="dxa"/>
          </w:tcPr>
          <w:p w14:paraId="631C9CCA" w14:textId="77777777" w:rsidR="00172236" w:rsidRPr="00132D89" w:rsidRDefault="00310A30">
            <w:pPr>
              <w:tabs>
                <w:tab w:val="left" w:pos="248"/>
              </w:tabs>
              <w:jc w:val="both"/>
              <w:rPr>
                <w:b/>
                <w:szCs w:val="24"/>
              </w:rPr>
            </w:pPr>
            <w:r w:rsidRPr="00132D89">
              <w:rPr>
                <w:b/>
                <w:szCs w:val="24"/>
              </w:rPr>
              <w:t>Muzika</w:t>
            </w:r>
          </w:p>
          <w:p w14:paraId="631C9CCB" w14:textId="77777777" w:rsidR="00172236" w:rsidRDefault="00310A30">
            <w:pPr>
              <w:tabs>
                <w:tab w:val="left" w:pos="248"/>
              </w:tabs>
              <w:jc w:val="both"/>
              <w:rPr>
                <w:szCs w:val="24"/>
              </w:rPr>
            </w:pPr>
            <w:r>
              <w:rPr>
                <w:rFonts w:ascii="Symbol" w:hAnsi="Symbol"/>
                <w:szCs w:val="24"/>
              </w:rPr>
              <w:t></w:t>
            </w:r>
            <w:r>
              <w:rPr>
                <w:rFonts w:ascii="Symbol" w:hAnsi="Symbol"/>
                <w:szCs w:val="24"/>
              </w:rPr>
              <w:tab/>
            </w:r>
            <w:r>
              <w:rPr>
                <w:rFonts w:eastAsia="Calibri"/>
                <w:szCs w:val="22"/>
              </w:rPr>
              <w:t xml:space="preserve">Klausydamasis ir tyrinėdamas gamtos garsus, trumpus vokalinius ir instrumentinius kūrinius, judesiais emocingai atliepia jų nuotaiką, tempą bei keliais žodžiais juos apibūdina. </w:t>
            </w:r>
          </w:p>
        </w:tc>
        <w:tc>
          <w:tcPr>
            <w:tcW w:w="4252" w:type="dxa"/>
          </w:tcPr>
          <w:p w14:paraId="631C9CCC"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Klausosi muzikos ir gamtos garsų (pvz., klausydamas maršo, žygiuoja rateliu, polkos – šoka, ploja, trepsi kojomis, lopšinės – supa lėlytę ir pan.). Klausydamas garsios muzikos garsiai trepsi, tylios – tyliai tipena.</w:t>
            </w:r>
          </w:p>
        </w:tc>
        <w:tc>
          <w:tcPr>
            <w:tcW w:w="4395" w:type="dxa"/>
          </w:tcPr>
          <w:p w14:paraId="631C9CCD"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Klausytis su vaikais muzikos kūrinių, gamtos garsų ir juos tyrinėti pasikalbant, pasakojant, aptariant.</w:t>
            </w:r>
          </w:p>
        </w:tc>
      </w:tr>
      <w:tr w:rsidR="00172236" w14:paraId="631C9CD6" w14:textId="77777777">
        <w:tc>
          <w:tcPr>
            <w:tcW w:w="817" w:type="dxa"/>
            <w:vMerge/>
          </w:tcPr>
          <w:p w14:paraId="631C9CCF" w14:textId="77777777" w:rsidR="00172236" w:rsidRDefault="00172236">
            <w:pPr>
              <w:rPr>
                <w:szCs w:val="24"/>
              </w:rPr>
            </w:pPr>
          </w:p>
        </w:tc>
        <w:tc>
          <w:tcPr>
            <w:tcW w:w="1276" w:type="dxa"/>
            <w:vMerge/>
          </w:tcPr>
          <w:p w14:paraId="631C9CD0" w14:textId="77777777" w:rsidR="00172236" w:rsidRDefault="00172236">
            <w:pPr>
              <w:rPr>
                <w:szCs w:val="24"/>
              </w:rPr>
            </w:pPr>
          </w:p>
        </w:tc>
        <w:tc>
          <w:tcPr>
            <w:tcW w:w="3969" w:type="dxa"/>
          </w:tcPr>
          <w:p w14:paraId="631C9CD1"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Kartu su kitais dainuoja trumpas, aiškaus ritmo, siauro diapazono, laipsniškos melodinės slinkties autorines ir liaudies dainas. Dainavimą palydi ritmiškais judesiais. </w:t>
            </w:r>
          </w:p>
          <w:p w14:paraId="631C9CD2"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Tyrinėja savo balso galimybes (dainuoja garsiai, tyliai, aukštai, žemai, greičiau, lėčiau). </w:t>
            </w:r>
          </w:p>
        </w:tc>
        <w:tc>
          <w:tcPr>
            <w:tcW w:w="4252" w:type="dxa"/>
          </w:tcPr>
          <w:p w14:paraId="631C9CD3"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Dainuoja lietuvių liaudies (pvz., „Oi tu, kiški žvairy“, „Čip čipo“, „Tas žvirblelis“ ir kt.) ir autorines (pvz., V. Barkausko „Ežys“, A. Katinienės „Gaidys“, V. Bagdono „Mamytei“ ar kt.) dainas bei imituoja jas judesiais.</w:t>
            </w:r>
          </w:p>
          <w:p w14:paraId="631C9CD4"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Dainuoja garsiai, tyliai, aukštai, žemai, greičiau, lėčiau ir klausosi savo balso skambėjimo.</w:t>
            </w:r>
          </w:p>
        </w:tc>
        <w:tc>
          <w:tcPr>
            <w:tcW w:w="4395" w:type="dxa"/>
          </w:tcPr>
          <w:p w14:paraId="631C9CD5"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Dainuoti su vaikais trumpas, aiškaus ritmo, siauro diapazono liaudies bei originalios kūrybos dainas, jas imituoti judesiais. (Pvz., padainavus dainą apie kiškį, užduoti vaikams klausimus „Kaip dainuoja kiškis?“, „Koks jo balsas?“ ir kt. Kiekvienas vaikas padainuoja savaip ir visi aptaria kiškio dainas.).</w:t>
            </w:r>
          </w:p>
        </w:tc>
      </w:tr>
      <w:tr w:rsidR="00172236" w14:paraId="631C9CDC" w14:textId="77777777">
        <w:tc>
          <w:tcPr>
            <w:tcW w:w="817" w:type="dxa"/>
            <w:vMerge/>
          </w:tcPr>
          <w:p w14:paraId="631C9CD7" w14:textId="77777777" w:rsidR="00172236" w:rsidRDefault="00172236">
            <w:pPr>
              <w:rPr>
                <w:szCs w:val="24"/>
              </w:rPr>
            </w:pPr>
          </w:p>
        </w:tc>
        <w:tc>
          <w:tcPr>
            <w:tcW w:w="1276" w:type="dxa"/>
            <w:vMerge/>
          </w:tcPr>
          <w:p w14:paraId="631C9CD8" w14:textId="77777777" w:rsidR="00172236" w:rsidRDefault="00172236">
            <w:pPr>
              <w:rPr>
                <w:szCs w:val="24"/>
              </w:rPr>
            </w:pPr>
          </w:p>
        </w:tc>
        <w:tc>
          <w:tcPr>
            <w:tcW w:w="3969" w:type="dxa"/>
          </w:tcPr>
          <w:p w14:paraId="631C9CD9"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 </w:t>
            </w:r>
          </w:p>
        </w:tc>
        <w:tc>
          <w:tcPr>
            <w:tcW w:w="4252" w:type="dxa"/>
          </w:tcPr>
          <w:p w14:paraId="631C9CDA"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Eina ratelius, žaidžia muzikinius žaidimus (pvz., „Kac, kac kačiukai“, „Siūlai, siūlai“, „Bul - vienė“ ir kt.), atlikdami imitacinius judesius pagal žaidimo turinį (pvz., kačiuko glostymo, jo kūno dalių rodymo) ar eina rateliu, sukasi vietoje po vieną, už parankių, vejasi į kamuolį ir atlieka kitus judesius. </w:t>
            </w:r>
          </w:p>
        </w:tc>
        <w:tc>
          <w:tcPr>
            <w:tcW w:w="4395" w:type="dxa"/>
          </w:tcPr>
          <w:p w14:paraId="631C9CDB"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Sudaryti galimybę vaikams žaisti muzikinius žaidimus, eiti ratelius atliekant nesudėtingus judesius – eiti, bėgti rateliu, suktis po vieną ir už parankių, mojuoti, ploti ir t. t.</w:t>
            </w:r>
          </w:p>
        </w:tc>
      </w:tr>
      <w:tr w:rsidR="00172236" w14:paraId="631C9CE6" w14:textId="77777777">
        <w:tc>
          <w:tcPr>
            <w:tcW w:w="817" w:type="dxa"/>
            <w:vMerge/>
          </w:tcPr>
          <w:p w14:paraId="631C9CDD" w14:textId="77777777" w:rsidR="00172236" w:rsidRDefault="00172236">
            <w:pPr>
              <w:rPr>
                <w:szCs w:val="24"/>
              </w:rPr>
            </w:pPr>
          </w:p>
        </w:tc>
        <w:tc>
          <w:tcPr>
            <w:tcW w:w="1276" w:type="dxa"/>
            <w:vMerge/>
          </w:tcPr>
          <w:p w14:paraId="631C9CDE" w14:textId="77777777" w:rsidR="00172236" w:rsidRDefault="00172236">
            <w:pPr>
              <w:rPr>
                <w:szCs w:val="24"/>
              </w:rPr>
            </w:pPr>
          </w:p>
        </w:tc>
        <w:tc>
          <w:tcPr>
            <w:tcW w:w="3969" w:type="dxa"/>
            <w:vMerge w:val="restart"/>
          </w:tcPr>
          <w:p w14:paraId="631C9CDF"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Improvizuoja skanduodamas, plodamas, trepsėdamas, stuksendamas, spontaniškai kuria ritminius, melodinius motyvus savo vardui, žodžiams. </w:t>
            </w:r>
          </w:p>
          <w:p w14:paraId="631C9CE0" w14:textId="77777777" w:rsidR="00172236" w:rsidRDefault="00172236">
            <w:pPr>
              <w:tabs>
                <w:tab w:val="left" w:pos="248"/>
              </w:tabs>
              <w:jc w:val="both"/>
              <w:rPr>
                <w:rFonts w:eastAsia="Calibri"/>
                <w:szCs w:val="24"/>
              </w:rPr>
            </w:pPr>
          </w:p>
          <w:p w14:paraId="631C9CE1" w14:textId="77777777" w:rsidR="00172236" w:rsidRDefault="00172236">
            <w:pPr>
              <w:tabs>
                <w:tab w:val="left" w:pos="248"/>
              </w:tabs>
              <w:jc w:val="both"/>
              <w:rPr>
                <w:b/>
                <w:szCs w:val="24"/>
              </w:rPr>
            </w:pPr>
          </w:p>
        </w:tc>
        <w:tc>
          <w:tcPr>
            <w:tcW w:w="4252" w:type="dxa"/>
          </w:tcPr>
          <w:p w14:paraId="631C9CE2"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Ritmiškai pritaria suaugusiojo grojimui barškučiais, lazdelė mis, marakais, akmenukais, buitiniais rakandais. </w:t>
            </w:r>
          </w:p>
          <w:p w14:paraId="631C9CE3"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Tyrinėja, kaip instrumentais groti, klausosi jų skambėjimo.</w:t>
            </w:r>
          </w:p>
        </w:tc>
        <w:tc>
          <w:tcPr>
            <w:tcW w:w="4395" w:type="dxa"/>
          </w:tcPr>
          <w:p w14:paraId="631C9CE4"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Pasirūpinti, kad vaikams netrūktų įvairių vaikiškų muzikos instrumentų groti bei jų garsams tyrinėti. </w:t>
            </w:r>
          </w:p>
          <w:p w14:paraId="631C9CE5"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Padedant tėvams, atnešti į grupę įvairių medžiagų iš gamtos (pvz., akmenukų, kankorėžių, gilių, šakelių ir kt.) ar buities atliekų daiktų (pvz., tuščių buteliukų, dėžučių, ričių, tūtelių ir kt.) ir kartu su vaikais pasigaminti namų darbo muzikos instrumentų.</w:t>
            </w:r>
          </w:p>
        </w:tc>
      </w:tr>
      <w:tr w:rsidR="00172236" w14:paraId="631C9CEC" w14:textId="77777777">
        <w:tc>
          <w:tcPr>
            <w:tcW w:w="817" w:type="dxa"/>
            <w:vMerge/>
          </w:tcPr>
          <w:p w14:paraId="631C9CE7" w14:textId="77777777" w:rsidR="00172236" w:rsidRDefault="00172236">
            <w:pPr>
              <w:rPr>
                <w:szCs w:val="24"/>
              </w:rPr>
            </w:pPr>
          </w:p>
        </w:tc>
        <w:tc>
          <w:tcPr>
            <w:tcW w:w="1276" w:type="dxa"/>
            <w:vMerge/>
          </w:tcPr>
          <w:p w14:paraId="631C9CE8" w14:textId="77777777" w:rsidR="00172236" w:rsidRDefault="00172236">
            <w:pPr>
              <w:rPr>
                <w:szCs w:val="24"/>
              </w:rPr>
            </w:pPr>
          </w:p>
        </w:tc>
        <w:tc>
          <w:tcPr>
            <w:tcW w:w="3969" w:type="dxa"/>
            <w:vMerge/>
          </w:tcPr>
          <w:p w14:paraId="631C9CE9" w14:textId="77777777" w:rsidR="00172236" w:rsidRDefault="00172236">
            <w:pPr>
              <w:tabs>
                <w:tab w:val="left" w:pos="248"/>
              </w:tabs>
              <w:jc w:val="both"/>
              <w:rPr>
                <w:b/>
                <w:szCs w:val="24"/>
              </w:rPr>
            </w:pPr>
          </w:p>
        </w:tc>
        <w:tc>
          <w:tcPr>
            <w:tcW w:w="4252" w:type="dxa"/>
          </w:tcPr>
          <w:p w14:paraId="631C9CEA"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Skanduoja, ploja, trepsi, kuria melodijas ir ritmus savo vardui (pvz., Ieva, Jonas, Rūta, Eglė), žodžiams (pvz., lėlė, meška, lapė, kiškis ar kt.), judesius muzikai (pvz., svajingai muzikai – sukasi kaip lapai, snaigės, nutupia, pakyla ir vėl sukasi, judesių kūrybai pasirenka atitinkamas priemones: kaspinus, lengvas, spalvotas skareles, medžiagos atraižas, juosteles ar kt.). </w:t>
            </w:r>
          </w:p>
        </w:tc>
        <w:tc>
          <w:tcPr>
            <w:tcW w:w="4395" w:type="dxa"/>
          </w:tcPr>
          <w:p w14:paraId="631C9CEB"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Skatinti vaikus improvizuoti, kurti balsu ir judesiais melodinius motyvus savo vardui, žodžiams. Pastebėti ir įvertinti vaikų bandymus kurti savo dainas, ritmus, melodijas, pasiūlyti spontaniškai   kurti patiems.</w:t>
            </w:r>
          </w:p>
        </w:tc>
      </w:tr>
      <w:tr w:rsidR="00172236" w14:paraId="631C9CF4" w14:textId="77777777">
        <w:tc>
          <w:tcPr>
            <w:tcW w:w="817" w:type="dxa"/>
            <w:vMerge/>
          </w:tcPr>
          <w:p w14:paraId="631C9CED" w14:textId="77777777" w:rsidR="00172236" w:rsidRDefault="00172236">
            <w:pPr>
              <w:rPr>
                <w:szCs w:val="24"/>
              </w:rPr>
            </w:pPr>
          </w:p>
        </w:tc>
        <w:tc>
          <w:tcPr>
            <w:tcW w:w="1276" w:type="dxa"/>
            <w:vMerge/>
          </w:tcPr>
          <w:p w14:paraId="631C9CEE" w14:textId="77777777" w:rsidR="00172236" w:rsidRDefault="00172236">
            <w:pPr>
              <w:rPr>
                <w:szCs w:val="24"/>
              </w:rPr>
            </w:pPr>
          </w:p>
        </w:tc>
        <w:tc>
          <w:tcPr>
            <w:tcW w:w="3969" w:type="dxa"/>
          </w:tcPr>
          <w:p w14:paraId="631C9CEF" w14:textId="77777777" w:rsidR="00172236" w:rsidRPr="00132D89" w:rsidRDefault="00310A30">
            <w:pPr>
              <w:tabs>
                <w:tab w:val="left" w:pos="248"/>
              </w:tabs>
              <w:jc w:val="both"/>
              <w:rPr>
                <w:b/>
                <w:szCs w:val="24"/>
              </w:rPr>
            </w:pPr>
            <w:r w:rsidRPr="00132D89">
              <w:rPr>
                <w:b/>
                <w:szCs w:val="24"/>
              </w:rPr>
              <w:t>Šokis</w:t>
            </w:r>
          </w:p>
          <w:p w14:paraId="631C9CF0"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Žaidžia vaizduojamuosius (darbo proceso, augalų vegetacijos, gyvūnų) šokamuosius žaidimus, šoka trijų–keturių natūralių judesių (bėga, sukasi, ritasi ir kt.) šokius. </w:t>
            </w:r>
          </w:p>
        </w:tc>
        <w:tc>
          <w:tcPr>
            <w:tcW w:w="4252" w:type="dxa"/>
          </w:tcPr>
          <w:p w14:paraId="631C9CF1"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Žaidžia vaizduojamuosius (darbo proceso, augalų vegetacijos, gyvūnų) šokamuosius žaidimus, pvz., „Ar jūs norite matyti“, „Šiaudų batai“, „Žvirbli žvirbli“, „Skrido uodas“ ir kt.</w:t>
            </w:r>
          </w:p>
        </w:tc>
        <w:tc>
          <w:tcPr>
            <w:tcW w:w="4395" w:type="dxa"/>
          </w:tcPr>
          <w:p w14:paraId="631C9CF2"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  Drauge su vaikais žaisti vaizduojamuosius (darbo proceso, augalų vegetacijos, gyvūnų) šokamuosius žaidimus, skatinti juos interpretuoti, t. y. sugalvoti savo judesių vietoj žinomų.</w:t>
            </w:r>
          </w:p>
          <w:p w14:paraId="631C9CF3" w14:textId="77777777" w:rsidR="00172236" w:rsidRDefault="00172236">
            <w:pPr>
              <w:tabs>
                <w:tab w:val="left" w:pos="248"/>
              </w:tabs>
              <w:jc w:val="both"/>
              <w:rPr>
                <w:b/>
                <w:szCs w:val="24"/>
              </w:rPr>
            </w:pPr>
          </w:p>
        </w:tc>
      </w:tr>
      <w:tr w:rsidR="00172236" w14:paraId="631C9CFB" w14:textId="77777777">
        <w:tc>
          <w:tcPr>
            <w:tcW w:w="817" w:type="dxa"/>
            <w:vMerge/>
          </w:tcPr>
          <w:p w14:paraId="631C9CF5" w14:textId="77777777" w:rsidR="00172236" w:rsidRDefault="00172236">
            <w:pPr>
              <w:rPr>
                <w:szCs w:val="24"/>
              </w:rPr>
            </w:pPr>
          </w:p>
        </w:tc>
        <w:tc>
          <w:tcPr>
            <w:tcW w:w="1276" w:type="dxa"/>
            <w:vMerge/>
          </w:tcPr>
          <w:p w14:paraId="631C9CF6" w14:textId="77777777" w:rsidR="00172236" w:rsidRDefault="00172236">
            <w:pPr>
              <w:rPr>
                <w:szCs w:val="24"/>
              </w:rPr>
            </w:pPr>
          </w:p>
        </w:tc>
        <w:tc>
          <w:tcPr>
            <w:tcW w:w="3969" w:type="dxa"/>
          </w:tcPr>
          <w:p w14:paraId="631C9CF7"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Šoka spontaniškai kurdamas trijų–keturių natūralių judesių seką. </w:t>
            </w:r>
          </w:p>
        </w:tc>
        <w:tc>
          <w:tcPr>
            <w:tcW w:w="4252" w:type="dxa"/>
          </w:tcPr>
          <w:p w14:paraId="631C9CF8"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Kartu su auklėtoja veikdamas sugalvoja, improvizuotai sujungia judesius perteikdamas trumpą istoriją, pvz., gėlės gyvenimas nuo sėklos (guli susirietęs, klūpi užsidengęs rankomis galvą), daigo (suglaudęs delnus rankas kelia aukštyn), iki žiedo (atsistoja ir išskleidęs rankas į šonus sukasi) ir nuvytimo (leidžia rankas per šoną, pasilenkia ir vėl atsiklaupia). Arba šokinėja ant dviejų kojų, viena koja perteikdamas lietaus lašelius, ritasi perteikdamas upelio tekėjimą, sustingsta ledo gabaliuko poza, vėl atsigula ant žemės rodydamas, kad ištirpo.</w:t>
            </w:r>
          </w:p>
        </w:tc>
        <w:tc>
          <w:tcPr>
            <w:tcW w:w="4395" w:type="dxa"/>
          </w:tcPr>
          <w:p w14:paraId="631C9CF9"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Kuriantį vaiką skatinti naudoti natūralius, su jokiu šokio žanru nesusijusius judesius. </w:t>
            </w:r>
          </w:p>
          <w:p w14:paraId="631C9CFA"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Šokdamas vaikas perteikia istoriją, tačiau iš esmės jis tyrinėja šokio elementus – erdvę (aukštyn, žemyn, pirmyn, atgal), tempą (greitai, lėtai), ritmą, energiją (kampuotai, plaukiančiai, didelis, mažas judesys)</w:t>
            </w:r>
          </w:p>
        </w:tc>
      </w:tr>
      <w:tr w:rsidR="00172236" w14:paraId="631C9D07" w14:textId="77777777">
        <w:tc>
          <w:tcPr>
            <w:tcW w:w="817" w:type="dxa"/>
            <w:vMerge/>
          </w:tcPr>
          <w:p w14:paraId="631C9CFC" w14:textId="77777777" w:rsidR="00172236" w:rsidRDefault="00172236">
            <w:pPr>
              <w:rPr>
                <w:szCs w:val="24"/>
              </w:rPr>
            </w:pPr>
          </w:p>
        </w:tc>
        <w:tc>
          <w:tcPr>
            <w:tcW w:w="1276" w:type="dxa"/>
            <w:vMerge/>
          </w:tcPr>
          <w:p w14:paraId="631C9CFD" w14:textId="77777777" w:rsidR="00172236" w:rsidRDefault="00172236">
            <w:pPr>
              <w:rPr>
                <w:szCs w:val="24"/>
              </w:rPr>
            </w:pPr>
          </w:p>
        </w:tc>
        <w:tc>
          <w:tcPr>
            <w:tcW w:w="3969" w:type="dxa"/>
          </w:tcPr>
          <w:p w14:paraId="631C9CFE" w14:textId="77777777" w:rsidR="00172236" w:rsidRPr="00132D89" w:rsidRDefault="00310A30">
            <w:pPr>
              <w:tabs>
                <w:tab w:val="left" w:pos="248"/>
              </w:tabs>
              <w:jc w:val="both"/>
              <w:rPr>
                <w:b/>
                <w:szCs w:val="24"/>
              </w:rPr>
            </w:pPr>
            <w:r w:rsidRPr="00132D89">
              <w:rPr>
                <w:b/>
                <w:szCs w:val="24"/>
              </w:rPr>
              <w:t>Žaidimai ir vaidyba</w:t>
            </w:r>
          </w:p>
          <w:p w14:paraId="631C9CFF"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sidRPr="00132D89">
              <w:rPr>
                <w:szCs w:val="24"/>
              </w:rPr>
              <w:t xml:space="preserve">  </w:t>
            </w:r>
            <w:r>
              <w:rPr>
                <w:rFonts w:eastAsia="Calibri"/>
                <w:szCs w:val="22"/>
              </w:rPr>
              <w:t xml:space="preserve">Žaisdamas atkuria matytų situacijų fragmentus, pa - naudoja tikrus daiktus, reikmenis, drabužius. Kuria dialogą tarp veikėjų, išraiškingai intonuoja. Žaisdamas atsipalaiduoja. </w:t>
            </w:r>
          </w:p>
          <w:p w14:paraId="631C9D00"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Muzikiniuose rateliuose kuria ar savaip perteikia kelis veikėją vaizduojančius judesius, veiksmus, spontaniškai reiškia emocijas. </w:t>
            </w:r>
          </w:p>
        </w:tc>
        <w:tc>
          <w:tcPr>
            <w:tcW w:w="4252" w:type="dxa"/>
          </w:tcPr>
          <w:p w14:paraId="631C9D01"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Atsineša ir susideda reikalingus kirpyklai daiktus, žaislus – įsirengia kirpyklą. Kerpa vieną veikėją, po to kitą, išraiškingai, perteikdamas emociją pasakoja apie tai, ar bijo kirptis, ramina, kad neskaudės ir t. t. </w:t>
            </w:r>
          </w:p>
          <w:p w14:paraId="631C9D02"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Žaisdamas pagal pasaką „Batuotas katinas“, pasakoja, kur keliavo katinas, ką matė, ką sutiko. Pabaigia savaip: „Dabar katinas nebegaudo pelių, nes išėjo žaisti.“ </w:t>
            </w:r>
          </w:p>
          <w:p w14:paraId="631C9D03"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Muzikiniuose rateliuose savaip parodo matytus judesius, sukuria naujų: „Žilvitis išdygo“ – atsitupia ir stojasi tiesiai arba krypuodamas į šonus; „užaugo“ – iškelia rankas į viršų arba stiebiasi ant kojų pirštų galų. Spontaniškai reiškia emocijas: susimąsto, stengdamasis prisiminti, kaip pavaizduoti, netrukus šypsosi, džiaugdamasis, kad pavyko. Pabaigęs kartu su visais nusilenkia.</w:t>
            </w:r>
          </w:p>
        </w:tc>
        <w:tc>
          <w:tcPr>
            <w:tcW w:w="4395" w:type="dxa"/>
          </w:tcPr>
          <w:p w14:paraId="631C9D04"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 Parūpinti žaidimams tikrų daiktų: virtuvės, kirpyklos, statybų reikmenų. Parodyti, kur yra ir kaip galima žaisti su stalo teatro pirštininėmis lėlėmis. Paskatinti aprengti lėles savo sumanytais veikėjais, kurti situacijas pagal girdėtas pasakas, matytus filmukus. Pamačius aktorių parodytą spektaklį darželyje, siūlyti vaikams patiems pažaisti teatrą.     </w:t>
            </w:r>
          </w:p>
          <w:p w14:paraId="631C9D05"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Drauge su vaiku eiti ratelius, parodyti judesių, veiksmų, paaiškinti, kas jais vaizduojama, skatinti juos kartoti laisvai, savaip. Nekoreguoti vaiko emocinės raiškos (nereikalauti iš vaiko tam tikros emocinės išraiškos). Nelyginti vaiko išraiškos su kito vaiko ar vaikų. Džiaugtis kiekvieno vaiko pastangomis, atradimais. Mokyti pabaigus žaisti nusilenkti.</w:t>
            </w:r>
          </w:p>
          <w:p w14:paraId="631C9D06" w14:textId="77777777" w:rsidR="00172236" w:rsidRDefault="00172236">
            <w:pPr>
              <w:tabs>
                <w:tab w:val="left" w:pos="248"/>
              </w:tabs>
              <w:jc w:val="both"/>
              <w:rPr>
                <w:b/>
                <w:szCs w:val="24"/>
                <w:lang w:val="en-US"/>
              </w:rPr>
            </w:pPr>
          </w:p>
        </w:tc>
      </w:tr>
      <w:tr w:rsidR="00172236" w14:paraId="631C9D12" w14:textId="77777777">
        <w:tc>
          <w:tcPr>
            <w:tcW w:w="817" w:type="dxa"/>
            <w:vMerge/>
          </w:tcPr>
          <w:p w14:paraId="631C9D08" w14:textId="77777777" w:rsidR="00172236" w:rsidRDefault="00172236">
            <w:pPr>
              <w:rPr>
                <w:szCs w:val="24"/>
              </w:rPr>
            </w:pPr>
          </w:p>
        </w:tc>
        <w:tc>
          <w:tcPr>
            <w:tcW w:w="1276" w:type="dxa"/>
            <w:vMerge/>
          </w:tcPr>
          <w:p w14:paraId="631C9D09" w14:textId="77777777" w:rsidR="00172236" w:rsidRDefault="00172236">
            <w:pPr>
              <w:rPr>
                <w:szCs w:val="24"/>
              </w:rPr>
            </w:pPr>
          </w:p>
        </w:tc>
        <w:tc>
          <w:tcPr>
            <w:tcW w:w="3969" w:type="dxa"/>
          </w:tcPr>
          <w:p w14:paraId="631C9D0A" w14:textId="77777777" w:rsidR="00172236" w:rsidRPr="00132D89" w:rsidRDefault="00310A30">
            <w:pPr>
              <w:tabs>
                <w:tab w:val="left" w:pos="248"/>
              </w:tabs>
              <w:jc w:val="both"/>
              <w:rPr>
                <w:b/>
                <w:szCs w:val="24"/>
              </w:rPr>
            </w:pPr>
            <w:r w:rsidRPr="00132D89">
              <w:rPr>
                <w:b/>
                <w:szCs w:val="24"/>
              </w:rPr>
              <w:t>Vizualinė raiška</w:t>
            </w:r>
          </w:p>
          <w:p w14:paraId="631C9D0B"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Patirtį išreiškia įvairiomis linijomis, jų deriniais, dėmėmis, geometrinėmis ir laisvomis formomis, spalvomis, išgaudamas šiek tiek atpažįstamus vaizdus, objektus, juos įvardija. </w:t>
            </w:r>
          </w:p>
          <w:p w14:paraId="631C9D0C"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Kuria spontaniškai, kartais pagal išankstinį sumanymą, kuris darbo eigoje dažnai kinta, „pasimeta”. Kūrybos procesą palydi pasakojimu, komentavimu, gestikuliavimu, mimika. </w:t>
            </w:r>
          </w:p>
        </w:tc>
        <w:tc>
          <w:tcPr>
            <w:tcW w:w="4252" w:type="dxa"/>
          </w:tcPr>
          <w:p w14:paraId="631C9D0D"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Komentuoja kylančias asociacijas atradus apskritimo ir iš jo išeinančių linijų piešimo variantus:</w:t>
            </w:r>
          </w:p>
          <w:p w14:paraId="631C9D0E" w14:textId="77777777" w:rsidR="00172236" w:rsidRDefault="00310A30">
            <w:pPr>
              <w:tabs>
                <w:tab w:val="left" w:pos="248"/>
              </w:tabs>
              <w:ind w:firstLine="62"/>
              <w:jc w:val="both"/>
              <w:rPr>
                <w:rFonts w:eastAsia="Calibri"/>
                <w:szCs w:val="24"/>
              </w:rPr>
            </w:pPr>
            <w:r>
              <w:rPr>
                <w:rFonts w:eastAsia="Calibri"/>
                <w:szCs w:val="22"/>
              </w:rPr>
              <w:t xml:space="preserve">– Nupiešiu mergaitei plaukus iki saulės. Ne, geriau iki jūros. Tai ne plaukai, tai sparnai. </w:t>
            </w:r>
          </w:p>
          <w:p w14:paraId="631C9D0F" w14:textId="77777777" w:rsidR="00172236" w:rsidRDefault="00310A30">
            <w:pPr>
              <w:tabs>
                <w:tab w:val="left" w:pos="248"/>
              </w:tabs>
              <w:jc w:val="both"/>
              <w:rPr>
                <w:b/>
                <w:szCs w:val="24"/>
              </w:rPr>
            </w:pPr>
            <w:r>
              <w:rPr>
                <w:rFonts w:eastAsia="Calibri"/>
                <w:szCs w:val="22"/>
              </w:rPr>
              <w:t>– Aš piešiu galvutę. Akyčių dar trūksta. Pasaka bus apie berniuką. Berniukai susipešė ir pavirto į bobausiuką. Paskui atsipešė.</w:t>
            </w:r>
          </w:p>
        </w:tc>
        <w:tc>
          <w:tcPr>
            <w:tcW w:w="4395" w:type="dxa"/>
          </w:tcPr>
          <w:p w14:paraId="631C9D10"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Laikytis nuostatos, kad ikimokyklinio amžiaus vaikas ne pirmiau išmoksta, o paskui kuria, bet kurdamas mokosi. Vaikas pats atras kūrybos ir vaizdavimo ypatumus veikdamas taip, kaip nori, kaip jam patinka. </w:t>
            </w:r>
          </w:p>
          <w:p w14:paraId="631C9D11"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Pedagogo vaidmuo – turtinti vaiko patirtį, gausinti įspūdžių ir emocijų, stebėti vaiko raišką ir kūrybą, padėti realizuoti idėjas ir sumanymus, aprūpinti priemonėmis ir medžiagomis, stiprinti vaiko pasitikėjimą, palankiai vertinti kūrybos savitumą, išradingumą, įdėtas pastangas ir kt.</w:t>
            </w:r>
          </w:p>
        </w:tc>
      </w:tr>
      <w:tr w:rsidR="00172236" w14:paraId="631C9D1D" w14:textId="77777777">
        <w:tc>
          <w:tcPr>
            <w:tcW w:w="817" w:type="dxa"/>
            <w:vMerge/>
          </w:tcPr>
          <w:p w14:paraId="631C9D13" w14:textId="77777777" w:rsidR="00172236" w:rsidRDefault="00172236">
            <w:pPr>
              <w:rPr>
                <w:szCs w:val="24"/>
              </w:rPr>
            </w:pPr>
          </w:p>
        </w:tc>
        <w:tc>
          <w:tcPr>
            <w:tcW w:w="1276" w:type="dxa"/>
            <w:vMerge/>
          </w:tcPr>
          <w:p w14:paraId="631C9D14" w14:textId="77777777" w:rsidR="00172236" w:rsidRDefault="00172236">
            <w:pPr>
              <w:rPr>
                <w:szCs w:val="24"/>
              </w:rPr>
            </w:pPr>
          </w:p>
        </w:tc>
        <w:tc>
          <w:tcPr>
            <w:tcW w:w="3969" w:type="dxa"/>
          </w:tcPr>
          <w:p w14:paraId="631C9D15"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Eksperimentuoja dailės medžiagomis ir priemonėmis, atrasdamas spalvų, linijų, formų, faktūrų įvairovę, turi mėgstamas spalvas. </w:t>
            </w:r>
          </w:p>
          <w:p w14:paraId="631C9D16"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Kuria koliažus, spauduoja įvairiomis priemonėmis, konstruoja, lipdo nesudėtingas formas. </w:t>
            </w:r>
          </w:p>
        </w:tc>
        <w:tc>
          <w:tcPr>
            <w:tcW w:w="4252" w:type="dxa"/>
          </w:tcPr>
          <w:p w14:paraId="631C9D17"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Atranda, kad štrichuojant galima ką nors pavaizduoti, pvz., energingai brauko mėlynos spalvos pieštuku ir sako: </w:t>
            </w:r>
          </w:p>
          <w:p w14:paraId="631C9D18" w14:textId="77777777" w:rsidR="00172236" w:rsidRDefault="00310A30">
            <w:pPr>
              <w:tabs>
                <w:tab w:val="left" w:pos="248"/>
              </w:tabs>
              <w:jc w:val="both"/>
              <w:rPr>
                <w:rFonts w:eastAsia="Calibri"/>
                <w:szCs w:val="24"/>
              </w:rPr>
            </w:pPr>
            <w:r>
              <w:rPr>
                <w:rFonts w:eastAsia="Calibri"/>
                <w:szCs w:val="22"/>
              </w:rPr>
              <w:t>– Nuvažiavo mažina, o čia dūmai.</w:t>
            </w:r>
          </w:p>
          <w:p w14:paraId="631C9D19" w14:textId="77777777" w:rsidR="00172236" w:rsidRDefault="00310A30">
            <w:pPr>
              <w:tabs>
                <w:tab w:val="left" w:pos="0"/>
                <w:tab w:val="left" w:pos="33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Piešia linijas ant smėlio, sniege. • Mėgina piešti flomasteriu abiem rankom.                                 </w:t>
            </w:r>
          </w:p>
          <w:p w14:paraId="631C9D1A" w14:textId="77777777" w:rsidR="00172236" w:rsidRDefault="00310A30">
            <w:pPr>
              <w:tabs>
                <w:tab w:val="left" w:pos="0"/>
                <w:tab w:val="left" w:pos="33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Kuria koliažą ant kartono gabalo klijuodamas audinio, tapetų, laikraščio skiauteles. Tarpus papildo tapydami, piešdami flomasteriu.                                          Pasakoja, ką primena sukurtas darbelis.</w:t>
            </w:r>
          </w:p>
        </w:tc>
        <w:tc>
          <w:tcPr>
            <w:tcW w:w="4395" w:type="dxa"/>
          </w:tcPr>
          <w:p w14:paraId="631C9D1B"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Skatinti žaismingai eksperimentuoti linijomis, spalvomis, formomis (pvz., klausant išraiškingo auklėtojo pasakojimo ant smėlio ar dažais padengto plastiko bandyti taip, kaip pavyksta, pavaizduoti piktą, šokančią, šokinėjančią liniją; lašinant skirtingų spalvų ir skirtingą kiekį dažų į vandenį, sukurti šviesių ir tamsių, šiltų ir šaltų spalvų labirintą.                                                          </w:t>
            </w:r>
          </w:p>
          <w:p w14:paraId="631C9D1C"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Padėti vaikams suprasti, kad iš įvairių medžiagų, buities ir gamybos atliekų galima sukurti originalių, gražių darbelių.</w:t>
            </w:r>
          </w:p>
        </w:tc>
      </w:tr>
      <w:tr w:rsidR="00172236" w14:paraId="631C9DAE" w14:textId="77777777">
        <w:tc>
          <w:tcPr>
            <w:tcW w:w="817" w:type="dxa"/>
            <w:vMerge/>
          </w:tcPr>
          <w:p w14:paraId="631C9D1E" w14:textId="77777777" w:rsidR="00172236" w:rsidRDefault="00172236">
            <w:pPr>
              <w:rPr>
                <w:szCs w:val="24"/>
              </w:rPr>
            </w:pPr>
          </w:p>
        </w:tc>
        <w:tc>
          <w:tcPr>
            <w:tcW w:w="1276" w:type="dxa"/>
            <w:vMerge w:val="restart"/>
          </w:tcPr>
          <w:p w14:paraId="631C9D1F" w14:textId="77777777" w:rsidR="00172236" w:rsidRDefault="00310A30">
            <w:pPr>
              <w:rPr>
                <w:szCs w:val="24"/>
              </w:rPr>
            </w:pPr>
            <w:r>
              <w:rPr>
                <w:szCs w:val="24"/>
              </w:rPr>
              <w:t>5-asis žingsnis</w:t>
            </w:r>
          </w:p>
          <w:p w14:paraId="631C9D20" w14:textId="77777777" w:rsidR="00172236" w:rsidRDefault="00172236">
            <w:pPr>
              <w:rPr>
                <w:szCs w:val="24"/>
              </w:rPr>
            </w:pPr>
          </w:p>
          <w:p w14:paraId="631C9D21" w14:textId="77777777" w:rsidR="00172236" w:rsidRDefault="00172236">
            <w:pPr>
              <w:rPr>
                <w:szCs w:val="24"/>
              </w:rPr>
            </w:pPr>
          </w:p>
          <w:p w14:paraId="631C9D22" w14:textId="77777777" w:rsidR="00172236" w:rsidRDefault="00172236">
            <w:pPr>
              <w:rPr>
                <w:szCs w:val="24"/>
              </w:rPr>
            </w:pPr>
          </w:p>
          <w:p w14:paraId="631C9D23" w14:textId="77777777" w:rsidR="00172236" w:rsidRDefault="00172236">
            <w:pPr>
              <w:rPr>
                <w:szCs w:val="24"/>
              </w:rPr>
            </w:pPr>
          </w:p>
          <w:p w14:paraId="631C9D24" w14:textId="77777777" w:rsidR="00172236" w:rsidRDefault="00172236">
            <w:pPr>
              <w:rPr>
                <w:szCs w:val="24"/>
              </w:rPr>
            </w:pPr>
          </w:p>
          <w:p w14:paraId="631C9D25" w14:textId="77777777" w:rsidR="00172236" w:rsidRDefault="00172236">
            <w:pPr>
              <w:rPr>
                <w:szCs w:val="24"/>
              </w:rPr>
            </w:pPr>
          </w:p>
          <w:p w14:paraId="631C9D26" w14:textId="77777777" w:rsidR="00172236" w:rsidRDefault="00172236">
            <w:pPr>
              <w:rPr>
                <w:szCs w:val="24"/>
              </w:rPr>
            </w:pPr>
          </w:p>
          <w:p w14:paraId="631C9D27" w14:textId="77777777" w:rsidR="00172236" w:rsidRDefault="00172236">
            <w:pPr>
              <w:rPr>
                <w:szCs w:val="24"/>
              </w:rPr>
            </w:pPr>
          </w:p>
          <w:p w14:paraId="631C9D28" w14:textId="77777777" w:rsidR="00172236" w:rsidRDefault="00172236">
            <w:pPr>
              <w:rPr>
                <w:szCs w:val="24"/>
              </w:rPr>
            </w:pPr>
          </w:p>
          <w:p w14:paraId="631C9D29" w14:textId="77777777" w:rsidR="00172236" w:rsidRDefault="00172236">
            <w:pPr>
              <w:rPr>
                <w:szCs w:val="24"/>
              </w:rPr>
            </w:pPr>
          </w:p>
          <w:p w14:paraId="631C9D2A" w14:textId="77777777" w:rsidR="00172236" w:rsidRDefault="00172236">
            <w:pPr>
              <w:rPr>
                <w:szCs w:val="24"/>
              </w:rPr>
            </w:pPr>
          </w:p>
          <w:p w14:paraId="631C9D2B" w14:textId="77777777" w:rsidR="00172236" w:rsidRDefault="00172236">
            <w:pPr>
              <w:rPr>
                <w:szCs w:val="24"/>
              </w:rPr>
            </w:pPr>
          </w:p>
          <w:p w14:paraId="631C9D2C" w14:textId="77777777" w:rsidR="00172236" w:rsidRDefault="00172236">
            <w:pPr>
              <w:rPr>
                <w:szCs w:val="24"/>
              </w:rPr>
            </w:pPr>
          </w:p>
          <w:p w14:paraId="631C9D2D" w14:textId="77777777" w:rsidR="00172236" w:rsidRDefault="00172236">
            <w:pPr>
              <w:rPr>
                <w:szCs w:val="24"/>
              </w:rPr>
            </w:pPr>
          </w:p>
          <w:p w14:paraId="631C9D2E" w14:textId="77777777" w:rsidR="00172236" w:rsidRDefault="00172236">
            <w:pPr>
              <w:rPr>
                <w:szCs w:val="24"/>
              </w:rPr>
            </w:pPr>
          </w:p>
          <w:p w14:paraId="631C9D2F" w14:textId="77777777" w:rsidR="00172236" w:rsidRDefault="00172236">
            <w:pPr>
              <w:rPr>
                <w:szCs w:val="24"/>
              </w:rPr>
            </w:pPr>
          </w:p>
          <w:p w14:paraId="631C9D30" w14:textId="77777777" w:rsidR="00172236" w:rsidRDefault="00172236">
            <w:pPr>
              <w:rPr>
                <w:szCs w:val="24"/>
              </w:rPr>
            </w:pPr>
          </w:p>
          <w:p w14:paraId="631C9D31" w14:textId="77777777" w:rsidR="00172236" w:rsidRDefault="00172236">
            <w:pPr>
              <w:rPr>
                <w:szCs w:val="24"/>
              </w:rPr>
            </w:pPr>
          </w:p>
          <w:p w14:paraId="631C9D32" w14:textId="77777777" w:rsidR="00172236" w:rsidRDefault="00172236">
            <w:pPr>
              <w:rPr>
                <w:szCs w:val="24"/>
              </w:rPr>
            </w:pPr>
          </w:p>
          <w:p w14:paraId="631C9D33" w14:textId="77777777" w:rsidR="00172236" w:rsidRDefault="00172236">
            <w:pPr>
              <w:rPr>
                <w:szCs w:val="24"/>
              </w:rPr>
            </w:pPr>
          </w:p>
          <w:p w14:paraId="631C9D34" w14:textId="77777777" w:rsidR="00172236" w:rsidRDefault="00172236">
            <w:pPr>
              <w:rPr>
                <w:szCs w:val="24"/>
              </w:rPr>
            </w:pPr>
          </w:p>
          <w:p w14:paraId="631C9D35" w14:textId="77777777" w:rsidR="00172236" w:rsidRDefault="00172236">
            <w:pPr>
              <w:rPr>
                <w:szCs w:val="24"/>
              </w:rPr>
            </w:pPr>
          </w:p>
          <w:p w14:paraId="631C9D36" w14:textId="77777777" w:rsidR="00172236" w:rsidRDefault="00172236">
            <w:pPr>
              <w:rPr>
                <w:szCs w:val="24"/>
              </w:rPr>
            </w:pPr>
          </w:p>
          <w:p w14:paraId="631C9D37" w14:textId="77777777" w:rsidR="00172236" w:rsidRDefault="00172236">
            <w:pPr>
              <w:rPr>
                <w:szCs w:val="24"/>
              </w:rPr>
            </w:pPr>
          </w:p>
          <w:p w14:paraId="631C9D38" w14:textId="77777777" w:rsidR="00172236" w:rsidRDefault="00172236">
            <w:pPr>
              <w:rPr>
                <w:szCs w:val="24"/>
              </w:rPr>
            </w:pPr>
          </w:p>
          <w:p w14:paraId="631C9D39" w14:textId="77777777" w:rsidR="00172236" w:rsidRDefault="00172236">
            <w:pPr>
              <w:rPr>
                <w:szCs w:val="24"/>
              </w:rPr>
            </w:pPr>
          </w:p>
          <w:p w14:paraId="631C9D3A" w14:textId="77777777" w:rsidR="00172236" w:rsidRDefault="00172236">
            <w:pPr>
              <w:rPr>
                <w:szCs w:val="24"/>
              </w:rPr>
            </w:pPr>
          </w:p>
          <w:p w14:paraId="631C9D3B" w14:textId="77777777" w:rsidR="00172236" w:rsidRDefault="00172236">
            <w:pPr>
              <w:rPr>
                <w:szCs w:val="24"/>
              </w:rPr>
            </w:pPr>
          </w:p>
          <w:p w14:paraId="631C9D3C" w14:textId="77777777" w:rsidR="00172236" w:rsidRDefault="00172236">
            <w:pPr>
              <w:rPr>
                <w:szCs w:val="24"/>
              </w:rPr>
            </w:pPr>
          </w:p>
          <w:p w14:paraId="631C9D3D" w14:textId="77777777" w:rsidR="00172236" w:rsidRDefault="00172236">
            <w:pPr>
              <w:rPr>
                <w:szCs w:val="24"/>
              </w:rPr>
            </w:pPr>
          </w:p>
          <w:p w14:paraId="631C9D3E" w14:textId="77777777" w:rsidR="00172236" w:rsidRDefault="00172236">
            <w:pPr>
              <w:rPr>
                <w:szCs w:val="24"/>
              </w:rPr>
            </w:pPr>
          </w:p>
          <w:p w14:paraId="631C9D3F" w14:textId="77777777" w:rsidR="00172236" w:rsidRDefault="00172236">
            <w:pPr>
              <w:rPr>
                <w:szCs w:val="24"/>
              </w:rPr>
            </w:pPr>
          </w:p>
          <w:p w14:paraId="631C9D40" w14:textId="77777777" w:rsidR="00172236" w:rsidRDefault="00172236">
            <w:pPr>
              <w:rPr>
                <w:szCs w:val="24"/>
              </w:rPr>
            </w:pPr>
          </w:p>
          <w:p w14:paraId="631C9D41" w14:textId="77777777" w:rsidR="00172236" w:rsidRDefault="00172236">
            <w:pPr>
              <w:rPr>
                <w:szCs w:val="24"/>
              </w:rPr>
            </w:pPr>
          </w:p>
          <w:p w14:paraId="631C9D42" w14:textId="77777777" w:rsidR="00172236" w:rsidRDefault="00172236">
            <w:pPr>
              <w:rPr>
                <w:szCs w:val="24"/>
              </w:rPr>
            </w:pPr>
          </w:p>
          <w:p w14:paraId="631C9D43" w14:textId="77777777" w:rsidR="00172236" w:rsidRDefault="00172236">
            <w:pPr>
              <w:rPr>
                <w:szCs w:val="24"/>
              </w:rPr>
            </w:pPr>
          </w:p>
          <w:p w14:paraId="631C9D44" w14:textId="77777777" w:rsidR="00172236" w:rsidRDefault="00172236">
            <w:pPr>
              <w:rPr>
                <w:szCs w:val="24"/>
              </w:rPr>
            </w:pPr>
          </w:p>
          <w:p w14:paraId="631C9D45" w14:textId="77777777" w:rsidR="00172236" w:rsidRDefault="00172236">
            <w:pPr>
              <w:rPr>
                <w:szCs w:val="24"/>
              </w:rPr>
            </w:pPr>
          </w:p>
          <w:p w14:paraId="631C9D46" w14:textId="77777777" w:rsidR="00172236" w:rsidRDefault="00172236">
            <w:pPr>
              <w:rPr>
                <w:szCs w:val="24"/>
              </w:rPr>
            </w:pPr>
          </w:p>
          <w:p w14:paraId="631C9D47" w14:textId="77777777" w:rsidR="00172236" w:rsidRDefault="00172236">
            <w:pPr>
              <w:rPr>
                <w:szCs w:val="24"/>
              </w:rPr>
            </w:pPr>
          </w:p>
          <w:p w14:paraId="631C9D48" w14:textId="77777777" w:rsidR="00172236" w:rsidRDefault="00172236">
            <w:pPr>
              <w:rPr>
                <w:szCs w:val="24"/>
              </w:rPr>
            </w:pPr>
          </w:p>
          <w:p w14:paraId="631C9D49" w14:textId="77777777" w:rsidR="00172236" w:rsidRDefault="00172236">
            <w:pPr>
              <w:rPr>
                <w:szCs w:val="24"/>
              </w:rPr>
            </w:pPr>
          </w:p>
          <w:p w14:paraId="631C9D4A" w14:textId="77777777" w:rsidR="00172236" w:rsidRDefault="00172236">
            <w:pPr>
              <w:rPr>
                <w:szCs w:val="24"/>
              </w:rPr>
            </w:pPr>
          </w:p>
          <w:p w14:paraId="631C9D4B" w14:textId="77777777" w:rsidR="00172236" w:rsidRDefault="00172236">
            <w:pPr>
              <w:rPr>
                <w:szCs w:val="24"/>
              </w:rPr>
            </w:pPr>
          </w:p>
          <w:p w14:paraId="631C9D4C" w14:textId="77777777" w:rsidR="00172236" w:rsidRDefault="00172236">
            <w:pPr>
              <w:rPr>
                <w:szCs w:val="24"/>
              </w:rPr>
            </w:pPr>
          </w:p>
          <w:p w14:paraId="631C9D4D" w14:textId="77777777" w:rsidR="00172236" w:rsidRDefault="00172236">
            <w:pPr>
              <w:rPr>
                <w:szCs w:val="24"/>
              </w:rPr>
            </w:pPr>
          </w:p>
          <w:p w14:paraId="631C9D4E" w14:textId="77777777" w:rsidR="00172236" w:rsidRDefault="00172236">
            <w:pPr>
              <w:rPr>
                <w:szCs w:val="24"/>
              </w:rPr>
            </w:pPr>
          </w:p>
          <w:p w14:paraId="631C9D4F" w14:textId="77777777" w:rsidR="00172236" w:rsidRDefault="00172236">
            <w:pPr>
              <w:rPr>
                <w:szCs w:val="24"/>
              </w:rPr>
            </w:pPr>
          </w:p>
          <w:p w14:paraId="631C9D50" w14:textId="77777777" w:rsidR="00172236" w:rsidRDefault="00172236">
            <w:pPr>
              <w:rPr>
                <w:szCs w:val="24"/>
              </w:rPr>
            </w:pPr>
          </w:p>
          <w:p w14:paraId="631C9D51" w14:textId="77777777" w:rsidR="00172236" w:rsidRDefault="00172236">
            <w:pPr>
              <w:rPr>
                <w:szCs w:val="24"/>
              </w:rPr>
            </w:pPr>
          </w:p>
          <w:p w14:paraId="631C9D52" w14:textId="77777777" w:rsidR="00172236" w:rsidRDefault="00172236">
            <w:pPr>
              <w:rPr>
                <w:szCs w:val="24"/>
              </w:rPr>
            </w:pPr>
          </w:p>
          <w:p w14:paraId="631C9D53" w14:textId="77777777" w:rsidR="00172236" w:rsidRDefault="00172236">
            <w:pPr>
              <w:rPr>
                <w:szCs w:val="24"/>
              </w:rPr>
            </w:pPr>
          </w:p>
          <w:p w14:paraId="631C9D54" w14:textId="77777777" w:rsidR="00172236" w:rsidRDefault="00172236">
            <w:pPr>
              <w:rPr>
                <w:szCs w:val="24"/>
              </w:rPr>
            </w:pPr>
          </w:p>
          <w:p w14:paraId="631C9D55" w14:textId="77777777" w:rsidR="00172236" w:rsidRDefault="00172236">
            <w:pPr>
              <w:rPr>
                <w:szCs w:val="24"/>
              </w:rPr>
            </w:pPr>
          </w:p>
          <w:p w14:paraId="631C9D56" w14:textId="77777777" w:rsidR="00172236" w:rsidRDefault="00172236">
            <w:pPr>
              <w:rPr>
                <w:szCs w:val="24"/>
              </w:rPr>
            </w:pPr>
          </w:p>
          <w:p w14:paraId="631C9D57" w14:textId="77777777" w:rsidR="00172236" w:rsidRDefault="00172236">
            <w:pPr>
              <w:rPr>
                <w:szCs w:val="24"/>
              </w:rPr>
            </w:pPr>
          </w:p>
          <w:p w14:paraId="631C9D58" w14:textId="77777777" w:rsidR="00172236" w:rsidRDefault="00172236">
            <w:pPr>
              <w:rPr>
                <w:szCs w:val="24"/>
              </w:rPr>
            </w:pPr>
          </w:p>
          <w:p w14:paraId="631C9D59" w14:textId="77777777" w:rsidR="00172236" w:rsidRDefault="00172236">
            <w:pPr>
              <w:rPr>
                <w:szCs w:val="24"/>
              </w:rPr>
            </w:pPr>
          </w:p>
          <w:p w14:paraId="631C9D5A" w14:textId="77777777" w:rsidR="00172236" w:rsidRDefault="00172236">
            <w:pPr>
              <w:rPr>
                <w:szCs w:val="24"/>
              </w:rPr>
            </w:pPr>
          </w:p>
          <w:p w14:paraId="631C9D5B" w14:textId="77777777" w:rsidR="00172236" w:rsidRDefault="00172236">
            <w:pPr>
              <w:rPr>
                <w:szCs w:val="24"/>
              </w:rPr>
            </w:pPr>
          </w:p>
          <w:p w14:paraId="631C9D5C" w14:textId="77777777" w:rsidR="00172236" w:rsidRDefault="00172236">
            <w:pPr>
              <w:rPr>
                <w:szCs w:val="24"/>
              </w:rPr>
            </w:pPr>
          </w:p>
          <w:p w14:paraId="631C9D5D" w14:textId="77777777" w:rsidR="00172236" w:rsidRDefault="00172236">
            <w:pPr>
              <w:rPr>
                <w:szCs w:val="24"/>
              </w:rPr>
            </w:pPr>
          </w:p>
          <w:p w14:paraId="631C9D5E" w14:textId="77777777" w:rsidR="00172236" w:rsidRDefault="00172236">
            <w:pPr>
              <w:rPr>
                <w:szCs w:val="24"/>
              </w:rPr>
            </w:pPr>
          </w:p>
          <w:p w14:paraId="631C9D5F" w14:textId="77777777" w:rsidR="00172236" w:rsidRDefault="00172236">
            <w:pPr>
              <w:rPr>
                <w:szCs w:val="24"/>
              </w:rPr>
            </w:pPr>
          </w:p>
          <w:p w14:paraId="631C9D60" w14:textId="77777777" w:rsidR="00172236" w:rsidRDefault="00172236">
            <w:pPr>
              <w:rPr>
                <w:szCs w:val="24"/>
              </w:rPr>
            </w:pPr>
          </w:p>
          <w:p w14:paraId="631C9D61" w14:textId="77777777" w:rsidR="00172236" w:rsidRDefault="00172236">
            <w:pPr>
              <w:rPr>
                <w:szCs w:val="24"/>
              </w:rPr>
            </w:pPr>
          </w:p>
          <w:p w14:paraId="631C9D62" w14:textId="77777777" w:rsidR="00172236" w:rsidRDefault="00172236">
            <w:pPr>
              <w:rPr>
                <w:szCs w:val="24"/>
              </w:rPr>
            </w:pPr>
          </w:p>
          <w:p w14:paraId="631C9D63" w14:textId="77777777" w:rsidR="00172236" w:rsidRDefault="00172236">
            <w:pPr>
              <w:rPr>
                <w:szCs w:val="24"/>
              </w:rPr>
            </w:pPr>
          </w:p>
          <w:p w14:paraId="631C9D64" w14:textId="77777777" w:rsidR="00172236" w:rsidRDefault="00172236">
            <w:pPr>
              <w:rPr>
                <w:szCs w:val="24"/>
              </w:rPr>
            </w:pPr>
          </w:p>
          <w:p w14:paraId="631C9D65" w14:textId="77777777" w:rsidR="00172236" w:rsidRDefault="00172236">
            <w:pPr>
              <w:rPr>
                <w:szCs w:val="24"/>
              </w:rPr>
            </w:pPr>
          </w:p>
          <w:p w14:paraId="631C9D66" w14:textId="77777777" w:rsidR="00172236" w:rsidRDefault="00172236">
            <w:pPr>
              <w:rPr>
                <w:szCs w:val="24"/>
              </w:rPr>
            </w:pPr>
          </w:p>
          <w:p w14:paraId="631C9D67" w14:textId="77777777" w:rsidR="00172236" w:rsidRDefault="00172236">
            <w:pPr>
              <w:rPr>
                <w:szCs w:val="24"/>
              </w:rPr>
            </w:pPr>
          </w:p>
          <w:p w14:paraId="631C9D68" w14:textId="77777777" w:rsidR="00172236" w:rsidRDefault="00172236">
            <w:pPr>
              <w:rPr>
                <w:szCs w:val="24"/>
              </w:rPr>
            </w:pPr>
          </w:p>
          <w:p w14:paraId="631C9D69" w14:textId="77777777" w:rsidR="00172236" w:rsidRDefault="00172236">
            <w:pPr>
              <w:rPr>
                <w:szCs w:val="24"/>
              </w:rPr>
            </w:pPr>
          </w:p>
          <w:p w14:paraId="631C9D6A" w14:textId="77777777" w:rsidR="00172236" w:rsidRDefault="00172236">
            <w:pPr>
              <w:rPr>
                <w:szCs w:val="24"/>
              </w:rPr>
            </w:pPr>
          </w:p>
          <w:p w14:paraId="631C9D6B" w14:textId="77777777" w:rsidR="00172236" w:rsidRDefault="00172236">
            <w:pPr>
              <w:rPr>
                <w:szCs w:val="24"/>
              </w:rPr>
            </w:pPr>
          </w:p>
          <w:p w14:paraId="631C9D6C" w14:textId="77777777" w:rsidR="00172236" w:rsidRDefault="00172236">
            <w:pPr>
              <w:rPr>
                <w:szCs w:val="24"/>
              </w:rPr>
            </w:pPr>
          </w:p>
          <w:p w14:paraId="631C9D6D" w14:textId="77777777" w:rsidR="00172236" w:rsidRDefault="00172236">
            <w:pPr>
              <w:rPr>
                <w:szCs w:val="24"/>
              </w:rPr>
            </w:pPr>
          </w:p>
          <w:p w14:paraId="631C9D6E" w14:textId="77777777" w:rsidR="00172236" w:rsidRDefault="00172236">
            <w:pPr>
              <w:rPr>
                <w:szCs w:val="24"/>
              </w:rPr>
            </w:pPr>
          </w:p>
          <w:p w14:paraId="631C9D6F" w14:textId="77777777" w:rsidR="00172236" w:rsidRDefault="00172236">
            <w:pPr>
              <w:rPr>
                <w:szCs w:val="24"/>
              </w:rPr>
            </w:pPr>
          </w:p>
          <w:p w14:paraId="631C9D70" w14:textId="77777777" w:rsidR="00172236" w:rsidRDefault="00172236">
            <w:pPr>
              <w:rPr>
                <w:szCs w:val="24"/>
              </w:rPr>
            </w:pPr>
          </w:p>
          <w:p w14:paraId="631C9D71" w14:textId="77777777" w:rsidR="00172236" w:rsidRDefault="00172236">
            <w:pPr>
              <w:rPr>
                <w:szCs w:val="24"/>
              </w:rPr>
            </w:pPr>
          </w:p>
          <w:p w14:paraId="631C9D72" w14:textId="77777777" w:rsidR="00172236" w:rsidRDefault="00172236">
            <w:pPr>
              <w:rPr>
                <w:szCs w:val="24"/>
              </w:rPr>
            </w:pPr>
          </w:p>
          <w:p w14:paraId="631C9D73" w14:textId="77777777" w:rsidR="00172236" w:rsidRDefault="00172236">
            <w:pPr>
              <w:rPr>
                <w:szCs w:val="24"/>
              </w:rPr>
            </w:pPr>
          </w:p>
          <w:p w14:paraId="631C9D74" w14:textId="77777777" w:rsidR="00172236" w:rsidRDefault="00172236">
            <w:pPr>
              <w:rPr>
                <w:szCs w:val="24"/>
              </w:rPr>
            </w:pPr>
          </w:p>
          <w:p w14:paraId="631C9D75" w14:textId="77777777" w:rsidR="00172236" w:rsidRDefault="00172236">
            <w:pPr>
              <w:rPr>
                <w:szCs w:val="24"/>
              </w:rPr>
            </w:pPr>
          </w:p>
          <w:p w14:paraId="631C9D76" w14:textId="77777777" w:rsidR="00172236" w:rsidRDefault="00172236">
            <w:pPr>
              <w:rPr>
                <w:szCs w:val="24"/>
              </w:rPr>
            </w:pPr>
          </w:p>
          <w:p w14:paraId="631C9D77" w14:textId="77777777" w:rsidR="00172236" w:rsidRDefault="00172236">
            <w:pPr>
              <w:rPr>
                <w:szCs w:val="24"/>
              </w:rPr>
            </w:pPr>
          </w:p>
          <w:p w14:paraId="631C9D78" w14:textId="77777777" w:rsidR="00172236" w:rsidRDefault="00172236">
            <w:pPr>
              <w:rPr>
                <w:szCs w:val="24"/>
              </w:rPr>
            </w:pPr>
          </w:p>
          <w:p w14:paraId="631C9D79" w14:textId="77777777" w:rsidR="00172236" w:rsidRDefault="00172236">
            <w:pPr>
              <w:rPr>
                <w:szCs w:val="24"/>
              </w:rPr>
            </w:pPr>
          </w:p>
          <w:p w14:paraId="631C9D7A" w14:textId="77777777" w:rsidR="00172236" w:rsidRDefault="00172236">
            <w:pPr>
              <w:rPr>
                <w:szCs w:val="24"/>
              </w:rPr>
            </w:pPr>
          </w:p>
          <w:p w14:paraId="631C9D7B" w14:textId="77777777" w:rsidR="00172236" w:rsidRDefault="00172236">
            <w:pPr>
              <w:rPr>
                <w:szCs w:val="24"/>
              </w:rPr>
            </w:pPr>
          </w:p>
          <w:p w14:paraId="631C9D7C" w14:textId="77777777" w:rsidR="00172236" w:rsidRDefault="00172236">
            <w:pPr>
              <w:rPr>
                <w:szCs w:val="24"/>
              </w:rPr>
            </w:pPr>
          </w:p>
          <w:p w14:paraId="631C9D7D" w14:textId="77777777" w:rsidR="00172236" w:rsidRDefault="00172236">
            <w:pPr>
              <w:rPr>
                <w:szCs w:val="24"/>
              </w:rPr>
            </w:pPr>
          </w:p>
          <w:p w14:paraId="631C9D7E" w14:textId="77777777" w:rsidR="00172236" w:rsidRDefault="00172236">
            <w:pPr>
              <w:rPr>
                <w:szCs w:val="24"/>
              </w:rPr>
            </w:pPr>
          </w:p>
          <w:p w14:paraId="631C9D7F" w14:textId="77777777" w:rsidR="00172236" w:rsidRDefault="00172236">
            <w:pPr>
              <w:rPr>
                <w:szCs w:val="24"/>
              </w:rPr>
            </w:pPr>
          </w:p>
          <w:p w14:paraId="631C9D80" w14:textId="77777777" w:rsidR="00172236" w:rsidRDefault="00172236">
            <w:pPr>
              <w:rPr>
                <w:szCs w:val="24"/>
              </w:rPr>
            </w:pPr>
          </w:p>
          <w:p w14:paraId="631C9D81" w14:textId="77777777" w:rsidR="00172236" w:rsidRDefault="00172236">
            <w:pPr>
              <w:rPr>
                <w:szCs w:val="24"/>
              </w:rPr>
            </w:pPr>
          </w:p>
          <w:p w14:paraId="631C9D82" w14:textId="77777777" w:rsidR="00172236" w:rsidRDefault="00172236">
            <w:pPr>
              <w:rPr>
                <w:szCs w:val="24"/>
              </w:rPr>
            </w:pPr>
          </w:p>
          <w:p w14:paraId="631C9D83" w14:textId="77777777" w:rsidR="00172236" w:rsidRDefault="00172236">
            <w:pPr>
              <w:rPr>
                <w:szCs w:val="24"/>
              </w:rPr>
            </w:pPr>
          </w:p>
          <w:p w14:paraId="631C9D84" w14:textId="77777777" w:rsidR="00172236" w:rsidRDefault="00172236">
            <w:pPr>
              <w:rPr>
                <w:szCs w:val="24"/>
              </w:rPr>
            </w:pPr>
          </w:p>
          <w:p w14:paraId="631C9D85" w14:textId="77777777" w:rsidR="00172236" w:rsidRDefault="00172236">
            <w:pPr>
              <w:rPr>
                <w:szCs w:val="24"/>
              </w:rPr>
            </w:pPr>
          </w:p>
          <w:p w14:paraId="631C9D86" w14:textId="77777777" w:rsidR="00172236" w:rsidRDefault="00172236">
            <w:pPr>
              <w:rPr>
                <w:szCs w:val="24"/>
              </w:rPr>
            </w:pPr>
          </w:p>
          <w:p w14:paraId="631C9D87" w14:textId="77777777" w:rsidR="00172236" w:rsidRDefault="00172236">
            <w:pPr>
              <w:rPr>
                <w:szCs w:val="24"/>
              </w:rPr>
            </w:pPr>
          </w:p>
          <w:p w14:paraId="631C9D88" w14:textId="77777777" w:rsidR="00172236" w:rsidRDefault="00172236">
            <w:pPr>
              <w:rPr>
                <w:szCs w:val="24"/>
              </w:rPr>
            </w:pPr>
          </w:p>
          <w:p w14:paraId="631C9D89" w14:textId="77777777" w:rsidR="00172236" w:rsidRDefault="00172236">
            <w:pPr>
              <w:rPr>
                <w:szCs w:val="24"/>
              </w:rPr>
            </w:pPr>
          </w:p>
          <w:p w14:paraId="631C9D8A" w14:textId="77777777" w:rsidR="00172236" w:rsidRDefault="00172236">
            <w:pPr>
              <w:rPr>
                <w:szCs w:val="24"/>
              </w:rPr>
            </w:pPr>
          </w:p>
          <w:p w14:paraId="631C9D8B" w14:textId="77777777" w:rsidR="00172236" w:rsidRDefault="00172236">
            <w:pPr>
              <w:rPr>
                <w:szCs w:val="24"/>
              </w:rPr>
            </w:pPr>
          </w:p>
          <w:p w14:paraId="631C9D8C" w14:textId="77777777" w:rsidR="00172236" w:rsidRDefault="00172236">
            <w:pPr>
              <w:rPr>
                <w:szCs w:val="24"/>
              </w:rPr>
            </w:pPr>
          </w:p>
          <w:p w14:paraId="631C9D8D" w14:textId="77777777" w:rsidR="00172236" w:rsidRDefault="00172236">
            <w:pPr>
              <w:rPr>
                <w:szCs w:val="24"/>
              </w:rPr>
            </w:pPr>
          </w:p>
          <w:p w14:paraId="631C9D8E" w14:textId="77777777" w:rsidR="00172236" w:rsidRDefault="00172236">
            <w:pPr>
              <w:rPr>
                <w:szCs w:val="24"/>
              </w:rPr>
            </w:pPr>
          </w:p>
          <w:p w14:paraId="631C9D8F" w14:textId="77777777" w:rsidR="00172236" w:rsidRDefault="00172236">
            <w:pPr>
              <w:rPr>
                <w:szCs w:val="24"/>
              </w:rPr>
            </w:pPr>
          </w:p>
          <w:p w14:paraId="631C9D90" w14:textId="77777777" w:rsidR="00172236" w:rsidRDefault="00172236">
            <w:pPr>
              <w:rPr>
                <w:szCs w:val="24"/>
              </w:rPr>
            </w:pPr>
          </w:p>
          <w:p w14:paraId="631C9D91" w14:textId="77777777" w:rsidR="00172236" w:rsidRDefault="00172236">
            <w:pPr>
              <w:rPr>
                <w:szCs w:val="24"/>
              </w:rPr>
            </w:pPr>
          </w:p>
          <w:p w14:paraId="631C9D92" w14:textId="77777777" w:rsidR="00172236" w:rsidRDefault="00172236">
            <w:pPr>
              <w:rPr>
                <w:szCs w:val="24"/>
              </w:rPr>
            </w:pPr>
          </w:p>
          <w:p w14:paraId="631C9D93" w14:textId="77777777" w:rsidR="00172236" w:rsidRDefault="00172236">
            <w:pPr>
              <w:rPr>
                <w:szCs w:val="24"/>
              </w:rPr>
            </w:pPr>
          </w:p>
          <w:p w14:paraId="631C9D94" w14:textId="77777777" w:rsidR="00172236" w:rsidRDefault="00172236">
            <w:pPr>
              <w:rPr>
                <w:szCs w:val="24"/>
              </w:rPr>
            </w:pPr>
          </w:p>
          <w:p w14:paraId="631C9D95" w14:textId="77777777" w:rsidR="00172236" w:rsidRDefault="00172236">
            <w:pPr>
              <w:rPr>
                <w:szCs w:val="24"/>
              </w:rPr>
            </w:pPr>
          </w:p>
          <w:p w14:paraId="631C9D96" w14:textId="77777777" w:rsidR="00172236" w:rsidRDefault="00172236">
            <w:pPr>
              <w:rPr>
                <w:szCs w:val="24"/>
              </w:rPr>
            </w:pPr>
          </w:p>
          <w:p w14:paraId="631C9D97" w14:textId="77777777" w:rsidR="00172236" w:rsidRDefault="00172236">
            <w:pPr>
              <w:rPr>
                <w:szCs w:val="24"/>
              </w:rPr>
            </w:pPr>
          </w:p>
          <w:p w14:paraId="631C9D98" w14:textId="77777777" w:rsidR="00172236" w:rsidRDefault="00172236">
            <w:pPr>
              <w:rPr>
                <w:szCs w:val="24"/>
              </w:rPr>
            </w:pPr>
          </w:p>
          <w:p w14:paraId="631C9D99" w14:textId="77777777" w:rsidR="00172236" w:rsidRDefault="00172236">
            <w:pPr>
              <w:rPr>
                <w:szCs w:val="24"/>
              </w:rPr>
            </w:pPr>
          </w:p>
          <w:p w14:paraId="631C9D9A" w14:textId="77777777" w:rsidR="00172236" w:rsidRDefault="00172236">
            <w:pPr>
              <w:rPr>
                <w:szCs w:val="24"/>
              </w:rPr>
            </w:pPr>
          </w:p>
          <w:p w14:paraId="631C9D9B" w14:textId="77777777" w:rsidR="00172236" w:rsidRDefault="00172236">
            <w:pPr>
              <w:rPr>
                <w:szCs w:val="24"/>
              </w:rPr>
            </w:pPr>
          </w:p>
          <w:p w14:paraId="631C9D9C" w14:textId="77777777" w:rsidR="00172236" w:rsidRDefault="00172236">
            <w:pPr>
              <w:rPr>
                <w:szCs w:val="24"/>
              </w:rPr>
            </w:pPr>
          </w:p>
          <w:p w14:paraId="631C9D9D" w14:textId="77777777" w:rsidR="00172236" w:rsidRDefault="00172236">
            <w:pPr>
              <w:rPr>
                <w:szCs w:val="24"/>
              </w:rPr>
            </w:pPr>
          </w:p>
          <w:p w14:paraId="631C9D9E" w14:textId="77777777" w:rsidR="00172236" w:rsidRDefault="00172236">
            <w:pPr>
              <w:rPr>
                <w:szCs w:val="24"/>
              </w:rPr>
            </w:pPr>
          </w:p>
          <w:p w14:paraId="631C9D9F" w14:textId="77777777" w:rsidR="00172236" w:rsidRDefault="00172236">
            <w:pPr>
              <w:rPr>
                <w:szCs w:val="24"/>
              </w:rPr>
            </w:pPr>
          </w:p>
          <w:p w14:paraId="631C9DA0" w14:textId="77777777" w:rsidR="00172236" w:rsidRDefault="00172236">
            <w:pPr>
              <w:rPr>
                <w:szCs w:val="24"/>
              </w:rPr>
            </w:pPr>
          </w:p>
          <w:p w14:paraId="631C9DA1" w14:textId="77777777" w:rsidR="00172236" w:rsidRDefault="00172236">
            <w:pPr>
              <w:rPr>
                <w:szCs w:val="24"/>
              </w:rPr>
            </w:pPr>
          </w:p>
          <w:p w14:paraId="631C9DA2" w14:textId="77777777" w:rsidR="00172236" w:rsidRDefault="00172236">
            <w:pPr>
              <w:rPr>
                <w:szCs w:val="24"/>
              </w:rPr>
            </w:pPr>
          </w:p>
          <w:p w14:paraId="631C9DA3" w14:textId="77777777" w:rsidR="00172236" w:rsidRDefault="00172236">
            <w:pPr>
              <w:rPr>
                <w:szCs w:val="24"/>
              </w:rPr>
            </w:pPr>
          </w:p>
          <w:p w14:paraId="631C9DA4" w14:textId="77777777" w:rsidR="00172236" w:rsidRDefault="00172236">
            <w:pPr>
              <w:rPr>
                <w:szCs w:val="24"/>
              </w:rPr>
            </w:pPr>
          </w:p>
          <w:p w14:paraId="631C9DA5" w14:textId="77777777" w:rsidR="00172236" w:rsidRDefault="00172236">
            <w:pPr>
              <w:rPr>
                <w:szCs w:val="24"/>
              </w:rPr>
            </w:pPr>
          </w:p>
          <w:p w14:paraId="631C9DA6" w14:textId="77777777" w:rsidR="00172236" w:rsidRDefault="00172236">
            <w:pPr>
              <w:rPr>
                <w:szCs w:val="24"/>
              </w:rPr>
            </w:pPr>
          </w:p>
        </w:tc>
        <w:tc>
          <w:tcPr>
            <w:tcW w:w="3969" w:type="dxa"/>
          </w:tcPr>
          <w:p w14:paraId="631C9DA7" w14:textId="77777777" w:rsidR="00172236" w:rsidRDefault="00310A30">
            <w:pPr>
              <w:tabs>
                <w:tab w:val="left" w:pos="248"/>
              </w:tabs>
              <w:jc w:val="both"/>
              <w:rPr>
                <w:b/>
                <w:szCs w:val="24"/>
              </w:rPr>
            </w:pPr>
            <w:r>
              <w:rPr>
                <w:b/>
                <w:szCs w:val="24"/>
              </w:rPr>
              <w:t>Muzika</w:t>
            </w:r>
          </w:p>
          <w:p w14:paraId="631C9DA8"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Balsu, judesiais, pasirinktu muzikos instrumentu spontaniškai improvizuoja, pritaria klausomam vokalinės, instrumentinės muzikos įrašui ar gyvai skambančios muzikos kūriniui. </w:t>
            </w:r>
          </w:p>
          <w:p w14:paraId="631C9DA9"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Savais žodžiais išsako kilusius įspūdžius. </w:t>
            </w:r>
          </w:p>
          <w:p w14:paraId="631C9DAA"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Atpažįsta kai kurių instrumentų (smuiko, būgno, dūdelės, varpelio) tembrus, girdėtus kūrinius.</w:t>
            </w:r>
          </w:p>
        </w:tc>
        <w:tc>
          <w:tcPr>
            <w:tcW w:w="4252" w:type="dxa"/>
          </w:tcPr>
          <w:p w14:paraId="631C9DAB"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Klausosi vokalinės ir instrumentinės muzikos įrašų, gyvos muzikos, papasakoja kokia ji buvo, kokius instrumentus girdėjo.</w:t>
            </w:r>
          </w:p>
        </w:tc>
        <w:tc>
          <w:tcPr>
            <w:tcW w:w="4395" w:type="dxa"/>
          </w:tcPr>
          <w:p w14:paraId="631C9DAC"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Sudaryti sąlygas vaikams klausytis ne tik vokalinės ir instrumentinės muzikos įrašų, bet ir gyvos muzikos, pakviečiant į darželį profesionalius muzikantus. </w:t>
            </w:r>
          </w:p>
          <w:p w14:paraId="631C9DAD"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Skatinti vaikus išsakyti savo nuomonę po matyto koncerto, muzikinio spektaklio, pramogos ar vakaronės.</w:t>
            </w:r>
          </w:p>
        </w:tc>
      </w:tr>
      <w:tr w:rsidR="00172236" w14:paraId="631C9DB7" w14:textId="77777777">
        <w:tc>
          <w:tcPr>
            <w:tcW w:w="817" w:type="dxa"/>
            <w:vMerge/>
          </w:tcPr>
          <w:p w14:paraId="631C9DAF" w14:textId="77777777" w:rsidR="00172236" w:rsidRDefault="00172236">
            <w:pPr>
              <w:rPr>
                <w:szCs w:val="24"/>
              </w:rPr>
            </w:pPr>
          </w:p>
        </w:tc>
        <w:tc>
          <w:tcPr>
            <w:tcW w:w="1276" w:type="dxa"/>
            <w:vMerge/>
          </w:tcPr>
          <w:p w14:paraId="631C9DB0" w14:textId="77777777" w:rsidR="00172236" w:rsidRDefault="00172236">
            <w:pPr>
              <w:rPr>
                <w:szCs w:val="24"/>
              </w:rPr>
            </w:pPr>
          </w:p>
        </w:tc>
        <w:tc>
          <w:tcPr>
            <w:tcW w:w="3969" w:type="dxa"/>
          </w:tcPr>
          <w:p w14:paraId="631C9DB1"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Dainuoja vienbalses, dialoginio pobūdžio dainas, jaučia ritmą. Dainuodamas išbando balso skambesį, išmėgina jį įvairioje aplinkoje (grupėje, kieme ir kt.). </w:t>
            </w:r>
          </w:p>
          <w:p w14:paraId="631C9DB2"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Stengiasi tiksliau intonuoti, taisyklingiau artikuliuoti (aiškiai tarti balsius, priebalsius, dvibalsius), taisyklingiau stovėti, kvėpuoti. </w:t>
            </w:r>
          </w:p>
        </w:tc>
        <w:tc>
          <w:tcPr>
            <w:tcW w:w="4252" w:type="dxa"/>
          </w:tcPr>
          <w:p w14:paraId="631C9DB3"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Dainuoja išraiškingai, mimika, kūno judesiais imituodamas dainuojamos dainos tekstą (pvz., lietuvių liaudies dainos: „Šokinėjo trepinėjo pempelė“, „Graži ponia pelėda“, „Lietuvos šalelėj“, autorinės dainos V. Barkausko „Lietučio pasaka“, A. Kuprio „Godūs meškučiai“ ar kt.). Balsu perteikia kai kurių personažų charakterius (pvz., piktas vilkas, gudri, meili lapė, greitas, bailus kiškis ir t. t.), nuotaikas (džiaugsminga, liūdna, pikta ir kt.). Tyrinėja savo ir draugų balso skambėjimo galimybes (pvz., pasako garsiai ar tyliai dainavo, greitai ar lėtai, kaip skambėjo balsas – švelniai, ramiai, skubiai ar kt.).</w:t>
            </w:r>
          </w:p>
        </w:tc>
        <w:tc>
          <w:tcPr>
            <w:tcW w:w="4395" w:type="dxa"/>
          </w:tcPr>
          <w:p w14:paraId="631C9DB4"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Dainuoti su vaikais vienbalses ir dialogines dainas. </w:t>
            </w:r>
          </w:p>
          <w:p w14:paraId="631C9DB5"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Skatinti dainuoti individualiai išmėginant, kaip skamba balsas grupėje, salėje, lauke ir kitur. </w:t>
            </w:r>
          </w:p>
          <w:p w14:paraId="631C9DB6"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Skatinti dainuoti atliekant įvairius darbus (pvz., piešiant, stebint augalus, gyvūnus, einant pasivaikščioti ir t. t.).</w:t>
            </w:r>
          </w:p>
        </w:tc>
      </w:tr>
      <w:tr w:rsidR="00172236" w14:paraId="631C9DBE" w14:textId="77777777">
        <w:tc>
          <w:tcPr>
            <w:tcW w:w="817" w:type="dxa"/>
            <w:vMerge/>
          </w:tcPr>
          <w:p w14:paraId="631C9DB8" w14:textId="77777777" w:rsidR="00172236" w:rsidRDefault="00172236">
            <w:pPr>
              <w:rPr>
                <w:szCs w:val="24"/>
              </w:rPr>
            </w:pPr>
          </w:p>
        </w:tc>
        <w:tc>
          <w:tcPr>
            <w:tcW w:w="1276" w:type="dxa"/>
            <w:vMerge/>
          </w:tcPr>
          <w:p w14:paraId="631C9DB9" w14:textId="77777777" w:rsidR="00172236" w:rsidRDefault="00172236">
            <w:pPr>
              <w:rPr>
                <w:szCs w:val="24"/>
              </w:rPr>
            </w:pPr>
          </w:p>
        </w:tc>
        <w:tc>
          <w:tcPr>
            <w:tcW w:w="3969" w:type="dxa"/>
          </w:tcPr>
          <w:p w14:paraId="631C9DBA"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Ritminiais, melodiniais, gamtos, savo gamybos vaikiškais muzikos instrumentais pritaria dainoms, šokiams, tyrinėja jų skambėjimo tembrus.  </w:t>
            </w:r>
          </w:p>
        </w:tc>
        <w:tc>
          <w:tcPr>
            <w:tcW w:w="4252" w:type="dxa"/>
          </w:tcPr>
          <w:p w14:paraId="631C9DBB"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Įvairiais ritminiais (lazdelėmis, trikampiu, šaukštais ir kt.), melodiniais (ksilofonu, triola, molinukais, varpeliais ar kt.) ar savo gamybos vaikiškais muzikos instrumentais pritaria dainoms, šokiams. Tyrinėja jų skambėjimo</w:t>
            </w:r>
            <w:r>
              <w:rPr>
                <w:b/>
                <w:szCs w:val="24"/>
              </w:rPr>
              <w:t xml:space="preserve"> </w:t>
            </w:r>
            <w:r>
              <w:rPr>
                <w:rFonts w:eastAsia="Calibri"/>
                <w:szCs w:val="22"/>
              </w:rPr>
              <w:t>tembrus.</w:t>
            </w:r>
          </w:p>
        </w:tc>
        <w:tc>
          <w:tcPr>
            <w:tcW w:w="4395" w:type="dxa"/>
          </w:tcPr>
          <w:p w14:paraId="631C9DBC"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Pasirūpinti, kad vaikams netrūktų muzikos instrumentų, žaislų, buities daiktų, savo gamybos instrumentų, su kuriais jie galėtų groti, pritarti dainoms, šokiams, muzikiniams žaidimams. </w:t>
            </w:r>
          </w:p>
          <w:p w14:paraId="631C9DBD"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Kartu su vaikais apžiūrėti įvairius instrumentus, juos išmėginti, pasigaminti savo instrumentų ir tyrinėti jų</w:t>
            </w:r>
            <w:r>
              <w:rPr>
                <w:b/>
                <w:szCs w:val="24"/>
              </w:rPr>
              <w:t xml:space="preserve"> </w:t>
            </w:r>
            <w:r>
              <w:rPr>
                <w:rFonts w:eastAsia="Calibri"/>
                <w:szCs w:val="22"/>
              </w:rPr>
              <w:t>skambėjimo galimybes, tembrus.</w:t>
            </w:r>
          </w:p>
        </w:tc>
      </w:tr>
      <w:tr w:rsidR="00172236" w14:paraId="631C9DC6" w14:textId="77777777">
        <w:tc>
          <w:tcPr>
            <w:tcW w:w="817" w:type="dxa"/>
            <w:vMerge/>
          </w:tcPr>
          <w:p w14:paraId="631C9DBF" w14:textId="77777777" w:rsidR="00172236" w:rsidRDefault="00172236">
            <w:pPr>
              <w:rPr>
                <w:szCs w:val="24"/>
              </w:rPr>
            </w:pPr>
          </w:p>
        </w:tc>
        <w:tc>
          <w:tcPr>
            <w:tcW w:w="1276" w:type="dxa"/>
            <w:vMerge/>
          </w:tcPr>
          <w:p w14:paraId="631C9DC0" w14:textId="77777777" w:rsidR="00172236" w:rsidRDefault="00172236">
            <w:pPr>
              <w:rPr>
                <w:szCs w:val="24"/>
              </w:rPr>
            </w:pPr>
          </w:p>
        </w:tc>
        <w:tc>
          <w:tcPr>
            <w:tcW w:w="3969" w:type="dxa"/>
          </w:tcPr>
          <w:p w14:paraId="631C9DC1"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Improvizuodamas balsu, vaikišku muzikos instrumentu kuria ritmus, melodijas ketureiliams, mįslėms, patarlėms. </w:t>
            </w:r>
          </w:p>
        </w:tc>
        <w:tc>
          <w:tcPr>
            <w:tcW w:w="4252" w:type="dxa"/>
          </w:tcPr>
          <w:p w14:paraId="631C9DC2"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Balsu ar vaikiškais muzikos instrumentais kuria ritmus ir melodijas eilėraščiams (pvz., Z. Gaižauskaitės „Skėtis“, A. Matučio „Cirkas“, M. Vainilaičio „Cha cha cha“ ir kt.), mįslėms („Akys“, „Agurkas“, „Bitė“, „Šaltis“ ir t. t.), patarlėms („Verkia duona tinginio valgoma“, „Tinginys ir kelią koja rodo“, „Melagis melavo per tiltą važiavo, ratelis užkliuvo, melagis įgriuvo“ ir kt.), judesius rateliui, žaidimui.</w:t>
            </w:r>
          </w:p>
        </w:tc>
        <w:tc>
          <w:tcPr>
            <w:tcW w:w="4395" w:type="dxa"/>
          </w:tcPr>
          <w:p w14:paraId="631C9DC3"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Drauge su vaikais kurti ritmus, melodijas ketureiliams, mįslėms, patarlėms balsu ar muzikos instrumentu. </w:t>
            </w:r>
          </w:p>
          <w:p w14:paraId="631C9DC4"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Paskatinti vaikus kurti judesius rateliui, žaidimui. </w:t>
            </w:r>
          </w:p>
          <w:p w14:paraId="631C9DC5"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Pasidžiaugti, pagirti vaikus už jų originalumą, drąsą, norą kurti.</w:t>
            </w:r>
          </w:p>
        </w:tc>
      </w:tr>
      <w:tr w:rsidR="00172236" w14:paraId="631C9DCD" w14:textId="77777777">
        <w:tc>
          <w:tcPr>
            <w:tcW w:w="817" w:type="dxa"/>
            <w:vMerge/>
          </w:tcPr>
          <w:p w14:paraId="631C9DC7" w14:textId="77777777" w:rsidR="00172236" w:rsidRDefault="00172236">
            <w:pPr>
              <w:rPr>
                <w:szCs w:val="24"/>
              </w:rPr>
            </w:pPr>
          </w:p>
        </w:tc>
        <w:tc>
          <w:tcPr>
            <w:tcW w:w="1276" w:type="dxa"/>
            <w:vMerge/>
          </w:tcPr>
          <w:p w14:paraId="631C9DC8" w14:textId="77777777" w:rsidR="00172236" w:rsidRDefault="00172236">
            <w:pPr>
              <w:rPr>
                <w:szCs w:val="24"/>
              </w:rPr>
            </w:pPr>
          </w:p>
        </w:tc>
        <w:tc>
          <w:tcPr>
            <w:tcW w:w="3969" w:type="dxa"/>
          </w:tcPr>
          <w:p w14:paraId="631C9DC9" w14:textId="77777777" w:rsidR="00172236" w:rsidRPr="00132D89" w:rsidRDefault="00310A30">
            <w:pPr>
              <w:tabs>
                <w:tab w:val="left" w:pos="248"/>
              </w:tabs>
              <w:jc w:val="both"/>
              <w:rPr>
                <w:b/>
                <w:i/>
                <w:szCs w:val="24"/>
              </w:rPr>
            </w:pPr>
            <w:r w:rsidRPr="00132D89">
              <w:rPr>
                <w:b/>
                <w:szCs w:val="24"/>
              </w:rPr>
              <w:t>Šokis</w:t>
            </w:r>
          </w:p>
          <w:p w14:paraId="631C9DCA"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Šoka sukamuosius (kai sukamasi poroje) ratelius, paprastų žingsnių (paprastasis, aukštas paprastasis, stangrus, pritupiamasis) autorinius ir penkių–šešių natūralių judesių (bėga, sukasi, pašoka ir kt.) šokius. </w:t>
            </w:r>
          </w:p>
        </w:tc>
        <w:tc>
          <w:tcPr>
            <w:tcW w:w="4252" w:type="dxa"/>
          </w:tcPr>
          <w:p w14:paraId="631C9DCB"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 Šoka sukamuosius ratelius, pvz., „Pučia vėjas“, „Aviža prašė“, „Ieva“, „Šiaudų kūlis“ ir kt.</w:t>
            </w:r>
          </w:p>
        </w:tc>
        <w:tc>
          <w:tcPr>
            <w:tcW w:w="4395" w:type="dxa"/>
          </w:tcPr>
          <w:p w14:paraId="631C9DCC"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Drauge su vaikais šokti paprastus savo forma, t. y. sukamuosius ratelius. (Dėl klasifikacijos ir ratelių aprašymo žr. L. Kisielienės knygą „Lietuvių etninės choreografijos klasifikacija: rateliai“, 2011).</w:t>
            </w:r>
          </w:p>
        </w:tc>
      </w:tr>
      <w:tr w:rsidR="00172236" w14:paraId="631C9DD5" w14:textId="77777777">
        <w:tc>
          <w:tcPr>
            <w:tcW w:w="817" w:type="dxa"/>
            <w:vMerge/>
          </w:tcPr>
          <w:p w14:paraId="631C9DCE" w14:textId="77777777" w:rsidR="00172236" w:rsidRDefault="00172236">
            <w:pPr>
              <w:rPr>
                <w:szCs w:val="24"/>
              </w:rPr>
            </w:pPr>
          </w:p>
        </w:tc>
        <w:tc>
          <w:tcPr>
            <w:tcW w:w="1276" w:type="dxa"/>
            <w:vMerge/>
          </w:tcPr>
          <w:p w14:paraId="631C9DCF" w14:textId="77777777" w:rsidR="00172236" w:rsidRDefault="00172236">
            <w:pPr>
              <w:rPr>
                <w:szCs w:val="24"/>
              </w:rPr>
            </w:pPr>
          </w:p>
        </w:tc>
        <w:tc>
          <w:tcPr>
            <w:tcW w:w="3969" w:type="dxa"/>
          </w:tcPr>
          <w:p w14:paraId="631C9DD0"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Šoka improvizuotai kurdamas penkių–šešių natūralių judesių seką, reaguodamas į muziką, išreikšdamas aplinkos vaizdus (gamtos reiškinius, gyvūnus). </w:t>
            </w:r>
          </w:p>
        </w:tc>
        <w:tc>
          <w:tcPr>
            <w:tcW w:w="4252" w:type="dxa"/>
          </w:tcPr>
          <w:p w14:paraId="631C9DD1"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 auklėtoja aptarus įvairius galimus judesių jungimo variantus, susietus su, pvz., drugelio gyvenimu, savarankiškai pasirenka lėtus šliaužimo, vertimosi judesius ir greitus skraidymo judesius, bėgiojimą, sukimąsi, kurie perteikia drugelio skrydį, juos sieja tarpusavyje atlikdamas „žemai“ ant grindų arba „aukštai“ atsistojęs. Šias judesių sekas gali šokti pagal muziką arba be muzikos. </w:t>
            </w:r>
          </w:p>
          <w:p w14:paraId="631C9DD2"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Parenka judesius šokio pradžiai (susirietęs guli ant žemės) ir pabaigai (stovi nuleidęs rankas ir galvą), aiškiai parodo, kad užbaigė šokį – sustodamas ar nusilenkdamas žiūrovams.</w:t>
            </w:r>
          </w:p>
        </w:tc>
        <w:tc>
          <w:tcPr>
            <w:tcW w:w="4395" w:type="dxa"/>
          </w:tcPr>
          <w:p w14:paraId="631C9DD3"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Vaikų sugalvotas judesių sekas rodyti visiems ir klausti vaikų, ką jie matė. </w:t>
            </w:r>
          </w:p>
          <w:p w14:paraId="631C9DD4"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Padėti vaikams sieti pamatytą personažą su atliekamais judesiais, vartoti frazes, pvz.: „bėgo greitai kaip vilkas“, „šokinėjo aukštai kaip varlė“, „šliaužė lėtai kaip vėžlys“.</w:t>
            </w:r>
          </w:p>
        </w:tc>
      </w:tr>
      <w:tr w:rsidR="00172236" w14:paraId="631C9DE1" w14:textId="77777777">
        <w:tc>
          <w:tcPr>
            <w:tcW w:w="817" w:type="dxa"/>
            <w:vMerge/>
          </w:tcPr>
          <w:p w14:paraId="631C9DD6" w14:textId="77777777" w:rsidR="00172236" w:rsidRDefault="00172236">
            <w:pPr>
              <w:rPr>
                <w:szCs w:val="24"/>
              </w:rPr>
            </w:pPr>
          </w:p>
        </w:tc>
        <w:tc>
          <w:tcPr>
            <w:tcW w:w="1276" w:type="dxa"/>
            <w:vMerge/>
          </w:tcPr>
          <w:p w14:paraId="631C9DD7" w14:textId="77777777" w:rsidR="00172236" w:rsidRDefault="00172236">
            <w:pPr>
              <w:rPr>
                <w:szCs w:val="24"/>
              </w:rPr>
            </w:pPr>
          </w:p>
        </w:tc>
        <w:tc>
          <w:tcPr>
            <w:tcW w:w="3969" w:type="dxa"/>
            <w:vMerge w:val="restart"/>
          </w:tcPr>
          <w:p w14:paraId="631C9DD8" w14:textId="77777777" w:rsidR="00172236" w:rsidRPr="00132D89" w:rsidRDefault="00310A30">
            <w:pPr>
              <w:tabs>
                <w:tab w:val="left" w:pos="248"/>
              </w:tabs>
              <w:jc w:val="both"/>
              <w:rPr>
                <w:b/>
                <w:szCs w:val="24"/>
              </w:rPr>
            </w:pPr>
            <w:r w:rsidRPr="00132D89">
              <w:rPr>
                <w:b/>
                <w:szCs w:val="24"/>
              </w:rPr>
              <w:t>Vaidyba</w:t>
            </w:r>
          </w:p>
          <w:p w14:paraId="631C9DD9"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Vaidindamas stalo, lėlių teatre, vaizduoja realistinį ir fantastinį siužetą, išplėtoja vyksmą dialogu, monologu, keisdamas balso intonacijas. </w:t>
            </w:r>
          </w:p>
          <w:p w14:paraId="631C9DDA"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Išreiškia savo norus, jausmus, mintis, baimes. Susikuria ištisą žaidimo aplinką, panaudodamas daiktus, drabužius, reikmenis. </w:t>
            </w:r>
          </w:p>
          <w:p w14:paraId="631C9DDB"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Muzikiniuose žaidimuose ir rateliuose kuria ar savaip perteikia 3–4 veiksmų seką, vaizduojančią augimą, darbus, veikėjų judėjimą, stengiasi perteikti veikėjo nuotaiką.</w:t>
            </w:r>
          </w:p>
        </w:tc>
        <w:tc>
          <w:tcPr>
            <w:tcW w:w="4252" w:type="dxa"/>
          </w:tcPr>
          <w:p w14:paraId="631C9DDC"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Vaidindamas vaizduoja, kaip Batuotas katinas žygiuoja ir dainuoja, sustoja, pašoka, sukinėdamasis į visas puses apžiūri karaliaus pievas, kaip iškėlęs kardą kovoja su žmogėdra. </w:t>
            </w:r>
          </w:p>
          <w:p w14:paraId="631C9DDD"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Sukuria savo pabaigą – dabar katinas nebegaudo pelių, o valgo kačių maistą. Vaidindamas Batuotą katiną kalba pasitikinčiu balsu, veikia drąsiai, ryžtingai. </w:t>
            </w:r>
          </w:p>
          <w:p w14:paraId="631C9DDE"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Stebi, ar kiti vaikai, suaugęs domisi jo vaidinimu. Jei žiūri, dar ryškiau vaidina.</w:t>
            </w:r>
          </w:p>
        </w:tc>
        <w:tc>
          <w:tcPr>
            <w:tcW w:w="4395" w:type="dxa"/>
          </w:tcPr>
          <w:p w14:paraId="631C9DDF"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Pasekus ar paskaičius pasaką, pažiūrėjus vaidinimą, paskatinti patiems vaidinti.                                                           • Parodyti, kaip galima judėti ir kalbėti-intonuoti pagal tipiškus veikėjo bruožus, tempo ritmą: katinas juda ryžtingai, meškinas – lėčiau, nerangiau, zuikis – greičiau, emocionaliau. </w:t>
            </w:r>
          </w:p>
          <w:p w14:paraId="631C9DE0"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Klausti, kaip galėtų judėti ir kalbėti – intonuoti fantastinis veikėjas – ateivis iš kosmoso.</w:t>
            </w:r>
          </w:p>
        </w:tc>
      </w:tr>
      <w:tr w:rsidR="00172236" w14:paraId="631C9DEB" w14:textId="77777777">
        <w:tc>
          <w:tcPr>
            <w:tcW w:w="817" w:type="dxa"/>
            <w:vMerge/>
          </w:tcPr>
          <w:p w14:paraId="631C9DE2" w14:textId="77777777" w:rsidR="00172236" w:rsidRDefault="00172236">
            <w:pPr>
              <w:rPr>
                <w:szCs w:val="24"/>
              </w:rPr>
            </w:pPr>
          </w:p>
        </w:tc>
        <w:tc>
          <w:tcPr>
            <w:tcW w:w="1276" w:type="dxa"/>
            <w:vMerge/>
          </w:tcPr>
          <w:p w14:paraId="631C9DE3" w14:textId="77777777" w:rsidR="00172236" w:rsidRDefault="00172236">
            <w:pPr>
              <w:rPr>
                <w:szCs w:val="24"/>
              </w:rPr>
            </w:pPr>
          </w:p>
        </w:tc>
        <w:tc>
          <w:tcPr>
            <w:tcW w:w="3969" w:type="dxa"/>
            <w:vMerge/>
          </w:tcPr>
          <w:p w14:paraId="631C9DE4" w14:textId="77777777" w:rsidR="00172236" w:rsidRDefault="00172236">
            <w:pPr>
              <w:tabs>
                <w:tab w:val="left" w:pos="248"/>
              </w:tabs>
              <w:jc w:val="both"/>
              <w:rPr>
                <w:b/>
                <w:szCs w:val="24"/>
                <w:lang w:val="en-US"/>
              </w:rPr>
            </w:pPr>
          </w:p>
        </w:tc>
        <w:tc>
          <w:tcPr>
            <w:tcW w:w="4252" w:type="dxa"/>
          </w:tcPr>
          <w:p w14:paraId="631C9DE5"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Muzikiniame ratelyje „Kaip aguonėlės auga“ atkartoja veiksmų seką ir laisviau, drąsiau sukuria savų: vaizduodamas, kaip aguonėlė išdygo, stojasi rangydamasis į šonus, kaip užaugo – ne tik iškelia rankas į viršų, bet ir jomis pamosuoja, kaip pražydo – sukioja kumštelius, galvą, pajuda visu kūnu.                                                                  • Pasiūlo dekoracijas, kostiumus. Kartu su suaugusiuoju piešia, spalvina, klijuoja, dekoracijų detales išdėsto, apsirengia kostiumu.</w:t>
            </w:r>
          </w:p>
        </w:tc>
        <w:tc>
          <w:tcPr>
            <w:tcW w:w="4395" w:type="dxa"/>
          </w:tcPr>
          <w:p w14:paraId="631C9DE6"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Stebėti vaikų vaidinimus stengiantis suprasti, palankiai vertinti. Jei kas nors neaišku, paklausti, pvz., „Ką atsakė šienpjoviai?“ Parodyti, kaip galima keisti kostiumus, dekoracijas.                                        </w:t>
            </w:r>
          </w:p>
          <w:p w14:paraId="631C9DE7"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Drauge žaisti muzikinius žaidimus ir ratelius, parodyti ir skatinti laisvai, savaip kartoti veiksmus. </w:t>
            </w:r>
          </w:p>
          <w:p w14:paraId="631C9DE8"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Aiškinant siužetą, padaryti pauzes, kad vaikas galėtų sutelkti mintis, sumanymus ir pagal juos veikti.                                                      </w:t>
            </w:r>
          </w:p>
          <w:p w14:paraId="631C9DE9"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Pasidžiaugti vaiko sukurtais veiksmais, jų emocionalumu, išraiškingumu. </w:t>
            </w:r>
          </w:p>
          <w:p w14:paraId="631C9DEA"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Įtraukti vaiką į dekoracijų, kostiumų kūrimą ir išdėstymą. Klausti jo nuomonės, atsižvelgti į sumanymus.</w:t>
            </w:r>
          </w:p>
        </w:tc>
      </w:tr>
      <w:tr w:rsidR="00172236" w14:paraId="631C9E03" w14:textId="77777777">
        <w:tc>
          <w:tcPr>
            <w:tcW w:w="817" w:type="dxa"/>
            <w:vMerge/>
          </w:tcPr>
          <w:p w14:paraId="631C9DEC" w14:textId="77777777" w:rsidR="00172236" w:rsidRDefault="00172236">
            <w:pPr>
              <w:rPr>
                <w:szCs w:val="24"/>
              </w:rPr>
            </w:pPr>
          </w:p>
        </w:tc>
        <w:tc>
          <w:tcPr>
            <w:tcW w:w="1276" w:type="dxa"/>
            <w:vMerge/>
          </w:tcPr>
          <w:p w14:paraId="631C9DED" w14:textId="77777777" w:rsidR="00172236" w:rsidRDefault="00172236">
            <w:pPr>
              <w:rPr>
                <w:szCs w:val="24"/>
              </w:rPr>
            </w:pPr>
          </w:p>
        </w:tc>
        <w:tc>
          <w:tcPr>
            <w:tcW w:w="3969" w:type="dxa"/>
          </w:tcPr>
          <w:p w14:paraId="631C9DEE" w14:textId="77777777" w:rsidR="00172236" w:rsidRPr="00132D89" w:rsidRDefault="00310A30">
            <w:pPr>
              <w:tabs>
                <w:tab w:val="left" w:pos="248"/>
              </w:tabs>
              <w:jc w:val="both"/>
              <w:rPr>
                <w:b/>
                <w:szCs w:val="24"/>
              </w:rPr>
            </w:pPr>
            <w:r w:rsidRPr="00132D89">
              <w:rPr>
                <w:b/>
                <w:szCs w:val="24"/>
              </w:rPr>
              <w:t>Vizualinė raiška</w:t>
            </w:r>
          </w:p>
          <w:p w14:paraId="631C9DEF"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Savo emocijas, patirtį, įspūdžius išreiškia kitiems atpažįstamais vaizdais. </w:t>
            </w:r>
          </w:p>
          <w:p w14:paraId="631C9DF0"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šryškina vaizduojamų objektų bruožus, reikšmingas detales. Objektus vaizduoja ne tokius, kokius mato, o tokius, ką apie juos žino. </w:t>
            </w:r>
          </w:p>
          <w:p w14:paraId="631C9DF1"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Kuria pagal išankstinį sumanymą, kuris procese gali kisti.</w:t>
            </w:r>
          </w:p>
          <w:p w14:paraId="631C9DF2"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Eksperimentuoja tapybos, grafikos, mišriomis dailės priemonėmis ir medžiagomis, kuria sudėtingesnius koliažus, trimates formas iš įvairių medžiagų, asambliažus, fotografuoja, piešia skaitmeninėmis priemonėmis (piešimo programomis telefone, kompiuteryje). </w:t>
            </w:r>
          </w:p>
        </w:tc>
        <w:tc>
          <w:tcPr>
            <w:tcW w:w="4252" w:type="dxa"/>
          </w:tcPr>
          <w:p w14:paraId="631C9DF3"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Piešia išryškindamas reikšmingas detales. Nupiešęs ant kalnelio stovintį berniuką plačiai atverta burna ir ilgomis iškeltomis rankomis, vaikas sako: </w:t>
            </w:r>
          </w:p>
          <w:p w14:paraId="631C9DF4" w14:textId="77777777" w:rsidR="00172236" w:rsidRDefault="00310A30">
            <w:pPr>
              <w:tabs>
                <w:tab w:val="left" w:pos="248"/>
              </w:tabs>
              <w:jc w:val="both"/>
              <w:rPr>
                <w:rFonts w:eastAsia="Calibri"/>
                <w:szCs w:val="24"/>
              </w:rPr>
            </w:pPr>
            <w:r>
              <w:rPr>
                <w:rFonts w:eastAsia="Calibri"/>
                <w:szCs w:val="22"/>
              </w:rPr>
              <w:t xml:space="preserve">– Čia berniukas šaukia: „Ei, visi ateikite čia, pas mane, greičiau!“ • Norėdami pasakyti viską, ką žino apie vaizduojamą objektą, piešia „permatomus“ piešinius (nupiešto daugiaaukščio namo kambariuose detaliai vaizduoja tai, ką nori papasakoti).                              </w:t>
            </w:r>
          </w:p>
          <w:p w14:paraId="631C9DF5"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Pavaizdavo, kas vyksta skrendančiame lėktuve: permatomame lėktuvo salone sėdi žmonės su ausinėmis, jie klauso muzikos.                                • Vaizduoja žmogaus judesį (sulenktas einančio žmogaus kojas, iškeltas rankas).</w:t>
            </w:r>
          </w:p>
          <w:p w14:paraId="631C9DF6"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Eksperimentuoja ir kuria naudodami monotipijos, grotažo technikas, piešinius papildydami gamtine medžiaga, popieriaus lankstinukais.                        </w:t>
            </w:r>
          </w:p>
          <w:p w14:paraId="631C9DF7"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Kuria siužetus, ornamentus iš laisvų bei pagal kontūrą iškirptų, išplėšytų iš popieriaus geometrinių formų, gėlių, lapelių, eglučių ir kt. </w:t>
            </w:r>
          </w:p>
          <w:p w14:paraId="631C9DF8"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Karpo, lanksto, pina, audžia iš popieriaus juostelių, šiaudelių ir kt.                                              </w:t>
            </w:r>
          </w:p>
          <w:p w14:paraId="631C9DF9"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Kuria asambliažus, erdvinius-plastinius paveikslus iš įvairiausių daiktų, jų dalių (žaisliukų, smulkių buities daiktų, kamštelių, vielučių, sulankstytų iš popieriaus figūrėlių ir kt.) ant įrėmintos plokštumos arba kabančioje paverstoje plokščioje dėžutėje, papildo sumanymą tapydamas, nupiešdamas papildomų detalių.  • Konstruoja erdvines figūras iš popieriaus, papjė mašė, gamtinių medžiagų, antrinių žaliavų (buteliukų, dėžučių).</w:t>
            </w:r>
          </w:p>
          <w:p w14:paraId="631C9DFA"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Grupelė vaikų interaktyvios lentos kompiuterinės grafikos programomis spontaniškai kuria netikėtų vaizdų variantus, mėgaujasi, gėrisi savo atradimais.</w:t>
            </w:r>
          </w:p>
        </w:tc>
        <w:tc>
          <w:tcPr>
            <w:tcW w:w="4395" w:type="dxa"/>
          </w:tcPr>
          <w:p w14:paraId="631C9DFB"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Svarbu turtinti vaiko patirtį, gausinti įspūdžius, kad vaiko kūrybinė raiška nebūtų skurdi, pvz.: skatinti juos tyrinėti artimiausią aplinką, dalyvauti renginiuose, stebėti meno kūrinius, žmonių ir gyvūnų gyvenimą, klausyti istorijų bei patiems jas pasakoti ir kt. Kuo turtingesnė bus vaiko patirtis, tuo išradingesnė ir įdomesnė bus jo kūryba.                                                                    </w:t>
            </w:r>
          </w:p>
          <w:p w14:paraId="631C9DFC"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Pradedant vaizduoti žmogaus judesius, svarbu tyrinėti kūno galimybes (gali lankstytis, šokinėti, suktis), stebėti kitų judesius (šokėjų, sportininkų), patiems išbandyti įvairius judesius ir pozas.                            </w:t>
            </w:r>
          </w:p>
          <w:p w14:paraId="631C9DFD"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Kalbėtis su vaiku apie jo kūrinėlį, diskutuoti, ką, kodėl ir kaip jis pavaizdavo. Ką ir kodėl norėjo išreikšti, kodėl pasirinko tokias priemones ir kt. Aiškintis, ką jis dar norėtų papasakoti, sukurti. Gėrėtis jo sumanymais, pagirti už išradingumą ir kt.                                                     </w:t>
            </w:r>
          </w:p>
          <w:p w14:paraId="631C9DFE"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Drąsinti kurti smulkesnių detalių, gamtinės medžiagos, mozaikas, mandalas, juostas, kilimėlius, dėlioti vaisių ir daržovių mozaikas Rudenėlio šventei.                                                                              </w:t>
            </w:r>
          </w:p>
          <w:p w14:paraId="631C9DFF"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Skirti pakankamai laiko, kad vaikai galėtų pasinerti į sumanymų realizavimo procesą, veikti kūrybingoje aplinkoje.                </w:t>
            </w:r>
          </w:p>
          <w:p w14:paraId="631C9E00"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Numatyti vaikų kūrybingumą skatinančių meno projektų (pvz., muzikos ir dailės projektas „Aš piešiu muziką“).                                                               </w:t>
            </w:r>
          </w:p>
          <w:p w14:paraId="631C9E01"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Sudaryti sąlygas kurti, reikšti savo potyrius, įspūdžius neįprastomis sąlygomis ir priemonėmis, (pvz., piešiant gamtoje, ant asfalto, šaligatvio plytelių, smėlio, šlapio sulamdyto popieriaus, laikraščio, piešti plunksna, kitu teptuko galu, pagaliuku, akmenėliu ir kt.)                                                                           </w:t>
            </w:r>
          </w:p>
          <w:p w14:paraId="631C9E02" w14:textId="77777777" w:rsidR="00172236" w:rsidRDefault="00310A30">
            <w:pPr>
              <w:tabs>
                <w:tab w:val="left" w:pos="248"/>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Padėti vaikui išsaugoti kompiuterine grafika sukurtus vaizdus, skatinti apie juos pasakoti, sugalvoti pavadinimus.</w:t>
            </w:r>
          </w:p>
        </w:tc>
      </w:tr>
      <w:tr w:rsidR="00172236" w14:paraId="631C9E9F" w14:textId="77777777">
        <w:tc>
          <w:tcPr>
            <w:tcW w:w="817" w:type="dxa"/>
            <w:vMerge/>
          </w:tcPr>
          <w:p w14:paraId="631C9E04" w14:textId="77777777" w:rsidR="00172236" w:rsidRDefault="00172236">
            <w:pPr>
              <w:rPr>
                <w:szCs w:val="24"/>
              </w:rPr>
            </w:pPr>
          </w:p>
        </w:tc>
        <w:tc>
          <w:tcPr>
            <w:tcW w:w="1276" w:type="dxa"/>
            <w:vMerge w:val="restart"/>
          </w:tcPr>
          <w:p w14:paraId="631C9E05" w14:textId="77777777" w:rsidR="00172236" w:rsidRDefault="00310A30">
            <w:pPr>
              <w:rPr>
                <w:szCs w:val="24"/>
                <w:lang w:val="en-US"/>
              </w:rPr>
            </w:pPr>
            <w:r>
              <w:rPr>
                <w:szCs w:val="24"/>
                <w:lang w:val="en-US"/>
              </w:rPr>
              <w:t>6-asis žingsnis</w:t>
            </w:r>
          </w:p>
          <w:p w14:paraId="631C9E06" w14:textId="77777777" w:rsidR="00172236" w:rsidRDefault="00172236"/>
          <w:p w14:paraId="631C9E07" w14:textId="77777777" w:rsidR="00172236" w:rsidRDefault="00172236">
            <w:pPr>
              <w:rPr>
                <w:szCs w:val="24"/>
                <w:lang w:val="en-US"/>
              </w:rPr>
            </w:pPr>
          </w:p>
          <w:p w14:paraId="631C9E08" w14:textId="77777777" w:rsidR="00172236" w:rsidRDefault="00172236">
            <w:pPr>
              <w:rPr>
                <w:szCs w:val="24"/>
                <w:lang w:val="en-US"/>
              </w:rPr>
            </w:pPr>
          </w:p>
          <w:p w14:paraId="631C9E09" w14:textId="77777777" w:rsidR="00172236" w:rsidRDefault="00172236">
            <w:pPr>
              <w:rPr>
                <w:szCs w:val="24"/>
                <w:lang w:val="en-US"/>
              </w:rPr>
            </w:pPr>
          </w:p>
          <w:p w14:paraId="631C9E0A" w14:textId="77777777" w:rsidR="00172236" w:rsidRDefault="00172236">
            <w:pPr>
              <w:rPr>
                <w:szCs w:val="24"/>
                <w:lang w:val="en-US"/>
              </w:rPr>
            </w:pPr>
          </w:p>
          <w:p w14:paraId="631C9E0B" w14:textId="77777777" w:rsidR="00172236" w:rsidRDefault="00172236">
            <w:pPr>
              <w:rPr>
                <w:szCs w:val="24"/>
                <w:lang w:val="en-US"/>
              </w:rPr>
            </w:pPr>
          </w:p>
          <w:p w14:paraId="631C9E0C" w14:textId="77777777" w:rsidR="00172236" w:rsidRDefault="00172236">
            <w:pPr>
              <w:rPr>
                <w:szCs w:val="24"/>
                <w:lang w:val="en-US"/>
              </w:rPr>
            </w:pPr>
          </w:p>
          <w:p w14:paraId="631C9E0D" w14:textId="77777777" w:rsidR="00172236" w:rsidRDefault="00172236">
            <w:pPr>
              <w:rPr>
                <w:szCs w:val="24"/>
                <w:lang w:val="en-US"/>
              </w:rPr>
            </w:pPr>
          </w:p>
          <w:p w14:paraId="631C9E0E" w14:textId="77777777" w:rsidR="00172236" w:rsidRDefault="00172236">
            <w:pPr>
              <w:rPr>
                <w:szCs w:val="24"/>
                <w:lang w:val="en-US"/>
              </w:rPr>
            </w:pPr>
          </w:p>
          <w:p w14:paraId="631C9E0F" w14:textId="77777777" w:rsidR="00172236" w:rsidRDefault="00172236">
            <w:pPr>
              <w:rPr>
                <w:szCs w:val="24"/>
                <w:lang w:val="en-US"/>
              </w:rPr>
            </w:pPr>
          </w:p>
          <w:p w14:paraId="631C9E10" w14:textId="77777777" w:rsidR="00172236" w:rsidRDefault="00172236">
            <w:pPr>
              <w:rPr>
                <w:szCs w:val="24"/>
                <w:lang w:val="en-US"/>
              </w:rPr>
            </w:pPr>
          </w:p>
          <w:p w14:paraId="631C9E11" w14:textId="77777777" w:rsidR="00172236" w:rsidRDefault="00172236">
            <w:pPr>
              <w:rPr>
                <w:szCs w:val="24"/>
                <w:lang w:val="en-US"/>
              </w:rPr>
            </w:pPr>
          </w:p>
          <w:p w14:paraId="631C9E12" w14:textId="77777777" w:rsidR="00172236" w:rsidRDefault="00172236">
            <w:pPr>
              <w:rPr>
                <w:szCs w:val="24"/>
                <w:lang w:val="en-US"/>
              </w:rPr>
            </w:pPr>
          </w:p>
          <w:p w14:paraId="631C9E13" w14:textId="77777777" w:rsidR="00172236" w:rsidRDefault="00172236">
            <w:pPr>
              <w:rPr>
                <w:szCs w:val="24"/>
                <w:lang w:val="en-US"/>
              </w:rPr>
            </w:pPr>
          </w:p>
          <w:p w14:paraId="631C9E14" w14:textId="77777777" w:rsidR="00172236" w:rsidRDefault="00172236">
            <w:pPr>
              <w:rPr>
                <w:szCs w:val="24"/>
                <w:lang w:val="en-US"/>
              </w:rPr>
            </w:pPr>
          </w:p>
          <w:p w14:paraId="631C9E15" w14:textId="77777777" w:rsidR="00172236" w:rsidRDefault="00172236">
            <w:pPr>
              <w:rPr>
                <w:szCs w:val="24"/>
                <w:lang w:val="en-US"/>
              </w:rPr>
            </w:pPr>
          </w:p>
          <w:p w14:paraId="631C9E16" w14:textId="77777777" w:rsidR="00172236" w:rsidRDefault="00172236">
            <w:pPr>
              <w:rPr>
                <w:szCs w:val="24"/>
                <w:lang w:val="en-US"/>
              </w:rPr>
            </w:pPr>
          </w:p>
          <w:p w14:paraId="631C9E17" w14:textId="77777777" w:rsidR="00172236" w:rsidRDefault="00172236">
            <w:pPr>
              <w:rPr>
                <w:szCs w:val="24"/>
                <w:lang w:val="en-US"/>
              </w:rPr>
            </w:pPr>
          </w:p>
          <w:p w14:paraId="631C9E18" w14:textId="77777777" w:rsidR="00172236" w:rsidRDefault="00172236">
            <w:pPr>
              <w:rPr>
                <w:szCs w:val="24"/>
              </w:rPr>
            </w:pPr>
          </w:p>
          <w:p w14:paraId="631C9E19" w14:textId="77777777" w:rsidR="00172236" w:rsidRDefault="00172236">
            <w:pPr>
              <w:rPr>
                <w:szCs w:val="24"/>
              </w:rPr>
            </w:pPr>
          </w:p>
          <w:p w14:paraId="631C9E1A" w14:textId="77777777" w:rsidR="00172236" w:rsidRDefault="00172236">
            <w:pPr>
              <w:rPr>
                <w:szCs w:val="24"/>
              </w:rPr>
            </w:pPr>
          </w:p>
          <w:p w14:paraId="631C9E1B" w14:textId="77777777" w:rsidR="00172236" w:rsidRDefault="00172236">
            <w:pPr>
              <w:rPr>
                <w:szCs w:val="24"/>
              </w:rPr>
            </w:pPr>
          </w:p>
          <w:p w14:paraId="631C9E1C" w14:textId="77777777" w:rsidR="00172236" w:rsidRDefault="00172236">
            <w:pPr>
              <w:rPr>
                <w:szCs w:val="24"/>
              </w:rPr>
            </w:pPr>
          </w:p>
          <w:p w14:paraId="631C9E1D" w14:textId="77777777" w:rsidR="00172236" w:rsidRDefault="00172236">
            <w:pPr>
              <w:rPr>
                <w:szCs w:val="24"/>
              </w:rPr>
            </w:pPr>
          </w:p>
          <w:p w14:paraId="631C9E1E" w14:textId="77777777" w:rsidR="00172236" w:rsidRDefault="00172236">
            <w:pPr>
              <w:rPr>
                <w:szCs w:val="24"/>
              </w:rPr>
            </w:pPr>
          </w:p>
          <w:p w14:paraId="631C9E1F" w14:textId="77777777" w:rsidR="00172236" w:rsidRDefault="00172236">
            <w:pPr>
              <w:rPr>
                <w:szCs w:val="24"/>
              </w:rPr>
            </w:pPr>
          </w:p>
          <w:p w14:paraId="631C9E20" w14:textId="77777777" w:rsidR="00172236" w:rsidRDefault="00172236">
            <w:pPr>
              <w:rPr>
                <w:szCs w:val="24"/>
              </w:rPr>
            </w:pPr>
          </w:p>
          <w:p w14:paraId="631C9E21" w14:textId="77777777" w:rsidR="00172236" w:rsidRDefault="00172236">
            <w:pPr>
              <w:rPr>
                <w:szCs w:val="24"/>
              </w:rPr>
            </w:pPr>
          </w:p>
          <w:p w14:paraId="631C9E22" w14:textId="77777777" w:rsidR="00172236" w:rsidRDefault="00172236">
            <w:pPr>
              <w:rPr>
                <w:szCs w:val="24"/>
              </w:rPr>
            </w:pPr>
          </w:p>
          <w:p w14:paraId="631C9E23" w14:textId="77777777" w:rsidR="00172236" w:rsidRDefault="00172236">
            <w:pPr>
              <w:rPr>
                <w:szCs w:val="24"/>
              </w:rPr>
            </w:pPr>
          </w:p>
          <w:p w14:paraId="631C9E24" w14:textId="77777777" w:rsidR="00172236" w:rsidRDefault="00172236">
            <w:pPr>
              <w:rPr>
                <w:szCs w:val="24"/>
              </w:rPr>
            </w:pPr>
          </w:p>
          <w:p w14:paraId="631C9E25" w14:textId="77777777" w:rsidR="00172236" w:rsidRDefault="00172236">
            <w:pPr>
              <w:rPr>
                <w:szCs w:val="24"/>
              </w:rPr>
            </w:pPr>
          </w:p>
          <w:p w14:paraId="631C9E26" w14:textId="77777777" w:rsidR="00172236" w:rsidRDefault="00172236">
            <w:pPr>
              <w:rPr>
                <w:szCs w:val="24"/>
              </w:rPr>
            </w:pPr>
          </w:p>
          <w:p w14:paraId="631C9E27" w14:textId="77777777" w:rsidR="00172236" w:rsidRDefault="00172236">
            <w:pPr>
              <w:rPr>
                <w:szCs w:val="24"/>
              </w:rPr>
            </w:pPr>
          </w:p>
          <w:p w14:paraId="631C9E28" w14:textId="77777777" w:rsidR="00172236" w:rsidRDefault="00172236">
            <w:pPr>
              <w:rPr>
                <w:szCs w:val="24"/>
              </w:rPr>
            </w:pPr>
          </w:p>
          <w:p w14:paraId="631C9E29" w14:textId="77777777" w:rsidR="00172236" w:rsidRDefault="00172236">
            <w:pPr>
              <w:rPr>
                <w:szCs w:val="24"/>
              </w:rPr>
            </w:pPr>
          </w:p>
          <w:p w14:paraId="631C9E2A" w14:textId="77777777" w:rsidR="00172236" w:rsidRDefault="00172236">
            <w:pPr>
              <w:rPr>
                <w:szCs w:val="24"/>
              </w:rPr>
            </w:pPr>
          </w:p>
          <w:p w14:paraId="631C9E2B" w14:textId="77777777" w:rsidR="00172236" w:rsidRDefault="00172236">
            <w:pPr>
              <w:rPr>
                <w:szCs w:val="24"/>
              </w:rPr>
            </w:pPr>
          </w:p>
          <w:p w14:paraId="631C9E2C" w14:textId="77777777" w:rsidR="00172236" w:rsidRDefault="00172236">
            <w:pPr>
              <w:rPr>
                <w:szCs w:val="24"/>
              </w:rPr>
            </w:pPr>
          </w:p>
          <w:p w14:paraId="631C9E2D" w14:textId="77777777" w:rsidR="00172236" w:rsidRDefault="00172236">
            <w:pPr>
              <w:rPr>
                <w:szCs w:val="24"/>
              </w:rPr>
            </w:pPr>
          </w:p>
          <w:p w14:paraId="631C9E2E" w14:textId="77777777" w:rsidR="00172236" w:rsidRDefault="00172236">
            <w:pPr>
              <w:rPr>
                <w:szCs w:val="24"/>
              </w:rPr>
            </w:pPr>
          </w:p>
          <w:p w14:paraId="631C9E2F" w14:textId="77777777" w:rsidR="00172236" w:rsidRDefault="00172236">
            <w:pPr>
              <w:rPr>
                <w:szCs w:val="24"/>
              </w:rPr>
            </w:pPr>
          </w:p>
          <w:p w14:paraId="631C9E30" w14:textId="77777777" w:rsidR="00172236" w:rsidRDefault="00172236">
            <w:pPr>
              <w:rPr>
                <w:szCs w:val="24"/>
              </w:rPr>
            </w:pPr>
          </w:p>
          <w:p w14:paraId="631C9E31" w14:textId="77777777" w:rsidR="00172236" w:rsidRDefault="00172236">
            <w:pPr>
              <w:rPr>
                <w:szCs w:val="24"/>
              </w:rPr>
            </w:pPr>
          </w:p>
          <w:p w14:paraId="631C9E32" w14:textId="77777777" w:rsidR="00172236" w:rsidRDefault="00172236">
            <w:pPr>
              <w:rPr>
                <w:szCs w:val="24"/>
              </w:rPr>
            </w:pPr>
          </w:p>
          <w:p w14:paraId="631C9E33" w14:textId="77777777" w:rsidR="00172236" w:rsidRDefault="00172236">
            <w:pPr>
              <w:rPr>
                <w:szCs w:val="24"/>
              </w:rPr>
            </w:pPr>
          </w:p>
          <w:p w14:paraId="631C9E34" w14:textId="77777777" w:rsidR="00172236" w:rsidRDefault="00172236">
            <w:pPr>
              <w:rPr>
                <w:szCs w:val="24"/>
              </w:rPr>
            </w:pPr>
          </w:p>
          <w:p w14:paraId="631C9E35" w14:textId="77777777" w:rsidR="00172236" w:rsidRDefault="00172236">
            <w:pPr>
              <w:rPr>
                <w:szCs w:val="24"/>
              </w:rPr>
            </w:pPr>
          </w:p>
          <w:p w14:paraId="631C9E36" w14:textId="77777777" w:rsidR="00172236" w:rsidRDefault="00172236">
            <w:pPr>
              <w:rPr>
                <w:szCs w:val="24"/>
              </w:rPr>
            </w:pPr>
          </w:p>
          <w:p w14:paraId="631C9E37" w14:textId="77777777" w:rsidR="00172236" w:rsidRDefault="00172236">
            <w:pPr>
              <w:rPr>
                <w:szCs w:val="24"/>
              </w:rPr>
            </w:pPr>
          </w:p>
          <w:p w14:paraId="631C9E38" w14:textId="77777777" w:rsidR="00172236" w:rsidRDefault="00172236">
            <w:pPr>
              <w:rPr>
                <w:szCs w:val="24"/>
              </w:rPr>
            </w:pPr>
          </w:p>
          <w:p w14:paraId="631C9E39" w14:textId="77777777" w:rsidR="00172236" w:rsidRDefault="00172236">
            <w:pPr>
              <w:rPr>
                <w:szCs w:val="24"/>
              </w:rPr>
            </w:pPr>
          </w:p>
          <w:p w14:paraId="631C9E3A" w14:textId="77777777" w:rsidR="00172236" w:rsidRDefault="00172236">
            <w:pPr>
              <w:rPr>
                <w:szCs w:val="24"/>
              </w:rPr>
            </w:pPr>
          </w:p>
          <w:p w14:paraId="631C9E3B" w14:textId="77777777" w:rsidR="00172236" w:rsidRDefault="00172236">
            <w:pPr>
              <w:rPr>
                <w:szCs w:val="24"/>
              </w:rPr>
            </w:pPr>
          </w:p>
          <w:p w14:paraId="631C9E3C" w14:textId="77777777" w:rsidR="00172236" w:rsidRDefault="00172236">
            <w:pPr>
              <w:rPr>
                <w:szCs w:val="24"/>
              </w:rPr>
            </w:pPr>
          </w:p>
          <w:p w14:paraId="631C9E3D" w14:textId="77777777" w:rsidR="00172236" w:rsidRDefault="00172236">
            <w:pPr>
              <w:rPr>
                <w:szCs w:val="24"/>
              </w:rPr>
            </w:pPr>
          </w:p>
          <w:p w14:paraId="631C9E3E" w14:textId="77777777" w:rsidR="00172236" w:rsidRDefault="00172236">
            <w:pPr>
              <w:rPr>
                <w:szCs w:val="24"/>
              </w:rPr>
            </w:pPr>
          </w:p>
          <w:p w14:paraId="631C9E3F" w14:textId="77777777" w:rsidR="00172236" w:rsidRDefault="00172236">
            <w:pPr>
              <w:rPr>
                <w:szCs w:val="24"/>
              </w:rPr>
            </w:pPr>
          </w:p>
          <w:p w14:paraId="631C9E40" w14:textId="77777777" w:rsidR="00172236" w:rsidRDefault="00172236">
            <w:pPr>
              <w:rPr>
                <w:szCs w:val="24"/>
              </w:rPr>
            </w:pPr>
          </w:p>
          <w:p w14:paraId="631C9E41" w14:textId="77777777" w:rsidR="00172236" w:rsidRDefault="00172236">
            <w:pPr>
              <w:rPr>
                <w:szCs w:val="24"/>
              </w:rPr>
            </w:pPr>
          </w:p>
          <w:p w14:paraId="631C9E42" w14:textId="77777777" w:rsidR="00172236" w:rsidRDefault="00172236">
            <w:pPr>
              <w:rPr>
                <w:szCs w:val="24"/>
              </w:rPr>
            </w:pPr>
          </w:p>
          <w:p w14:paraId="631C9E43" w14:textId="77777777" w:rsidR="00172236" w:rsidRDefault="00172236">
            <w:pPr>
              <w:rPr>
                <w:szCs w:val="24"/>
              </w:rPr>
            </w:pPr>
          </w:p>
          <w:p w14:paraId="631C9E44" w14:textId="77777777" w:rsidR="00172236" w:rsidRDefault="00172236">
            <w:pPr>
              <w:rPr>
                <w:szCs w:val="24"/>
              </w:rPr>
            </w:pPr>
          </w:p>
          <w:p w14:paraId="631C9E45" w14:textId="77777777" w:rsidR="00172236" w:rsidRDefault="00172236">
            <w:pPr>
              <w:rPr>
                <w:szCs w:val="24"/>
              </w:rPr>
            </w:pPr>
          </w:p>
          <w:p w14:paraId="631C9E46" w14:textId="77777777" w:rsidR="00172236" w:rsidRDefault="00172236">
            <w:pPr>
              <w:rPr>
                <w:szCs w:val="24"/>
              </w:rPr>
            </w:pPr>
          </w:p>
          <w:p w14:paraId="631C9E47" w14:textId="77777777" w:rsidR="00172236" w:rsidRDefault="00172236">
            <w:pPr>
              <w:rPr>
                <w:szCs w:val="24"/>
              </w:rPr>
            </w:pPr>
          </w:p>
          <w:p w14:paraId="631C9E48" w14:textId="77777777" w:rsidR="00172236" w:rsidRDefault="00172236">
            <w:pPr>
              <w:rPr>
                <w:szCs w:val="24"/>
              </w:rPr>
            </w:pPr>
          </w:p>
          <w:p w14:paraId="631C9E49" w14:textId="77777777" w:rsidR="00172236" w:rsidRDefault="00172236">
            <w:pPr>
              <w:rPr>
                <w:szCs w:val="24"/>
              </w:rPr>
            </w:pPr>
          </w:p>
          <w:p w14:paraId="631C9E4A" w14:textId="77777777" w:rsidR="00172236" w:rsidRDefault="00172236">
            <w:pPr>
              <w:rPr>
                <w:szCs w:val="24"/>
              </w:rPr>
            </w:pPr>
          </w:p>
          <w:p w14:paraId="631C9E4B" w14:textId="77777777" w:rsidR="00172236" w:rsidRDefault="00172236">
            <w:pPr>
              <w:rPr>
                <w:szCs w:val="24"/>
              </w:rPr>
            </w:pPr>
          </w:p>
          <w:p w14:paraId="631C9E4C" w14:textId="77777777" w:rsidR="00172236" w:rsidRDefault="00172236">
            <w:pPr>
              <w:rPr>
                <w:szCs w:val="24"/>
              </w:rPr>
            </w:pPr>
          </w:p>
          <w:p w14:paraId="631C9E4D" w14:textId="77777777" w:rsidR="00172236" w:rsidRDefault="00172236">
            <w:pPr>
              <w:rPr>
                <w:szCs w:val="24"/>
              </w:rPr>
            </w:pPr>
          </w:p>
          <w:p w14:paraId="631C9E4E" w14:textId="77777777" w:rsidR="00172236" w:rsidRDefault="00172236">
            <w:pPr>
              <w:rPr>
                <w:szCs w:val="24"/>
              </w:rPr>
            </w:pPr>
          </w:p>
          <w:p w14:paraId="631C9E4F" w14:textId="77777777" w:rsidR="00172236" w:rsidRDefault="00172236">
            <w:pPr>
              <w:rPr>
                <w:szCs w:val="24"/>
              </w:rPr>
            </w:pPr>
          </w:p>
          <w:p w14:paraId="631C9E50" w14:textId="77777777" w:rsidR="00172236" w:rsidRDefault="00172236">
            <w:pPr>
              <w:rPr>
                <w:szCs w:val="24"/>
              </w:rPr>
            </w:pPr>
          </w:p>
          <w:p w14:paraId="631C9E51" w14:textId="77777777" w:rsidR="00172236" w:rsidRDefault="00172236">
            <w:pPr>
              <w:rPr>
                <w:szCs w:val="24"/>
              </w:rPr>
            </w:pPr>
          </w:p>
          <w:p w14:paraId="631C9E52" w14:textId="77777777" w:rsidR="00172236" w:rsidRDefault="00172236">
            <w:pPr>
              <w:rPr>
                <w:szCs w:val="24"/>
              </w:rPr>
            </w:pPr>
          </w:p>
          <w:p w14:paraId="631C9E53" w14:textId="77777777" w:rsidR="00172236" w:rsidRDefault="00172236">
            <w:pPr>
              <w:rPr>
                <w:szCs w:val="24"/>
              </w:rPr>
            </w:pPr>
          </w:p>
          <w:p w14:paraId="631C9E54" w14:textId="77777777" w:rsidR="00172236" w:rsidRDefault="00172236">
            <w:pPr>
              <w:rPr>
                <w:szCs w:val="24"/>
              </w:rPr>
            </w:pPr>
          </w:p>
          <w:p w14:paraId="631C9E55" w14:textId="77777777" w:rsidR="00172236" w:rsidRDefault="00172236">
            <w:pPr>
              <w:rPr>
                <w:szCs w:val="24"/>
              </w:rPr>
            </w:pPr>
          </w:p>
          <w:p w14:paraId="631C9E56" w14:textId="77777777" w:rsidR="00172236" w:rsidRDefault="00172236">
            <w:pPr>
              <w:rPr>
                <w:szCs w:val="24"/>
              </w:rPr>
            </w:pPr>
          </w:p>
          <w:p w14:paraId="631C9E57" w14:textId="77777777" w:rsidR="00172236" w:rsidRDefault="00172236">
            <w:pPr>
              <w:rPr>
                <w:szCs w:val="24"/>
              </w:rPr>
            </w:pPr>
          </w:p>
          <w:p w14:paraId="631C9E58" w14:textId="77777777" w:rsidR="00172236" w:rsidRDefault="00172236">
            <w:pPr>
              <w:rPr>
                <w:szCs w:val="24"/>
              </w:rPr>
            </w:pPr>
          </w:p>
          <w:p w14:paraId="631C9E59" w14:textId="77777777" w:rsidR="00172236" w:rsidRDefault="00172236">
            <w:pPr>
              <w:rPr>
                <w:szCs w:val="24"/>
              </w:rPr>
            </w:pPr>
          </w:p>
          <w:p w14:paraId="631C9E5A" w14:textId="77777777" w:rsidR="00172236" w:rsidRDefault="00172236">
            <w:pPr>
              <w:rPr>
                <w:szCs w:val="24"/>
              </w:rPr>
            </w:pPr>
          </w:p>
          <w:p w14:paraId="631C9E5B" w14:textId="77777777" w:rsidR="00172236" w:rsidRDefault="00172236">
            <w:pPr>
              <w:rPr>
                <w:szCs w:val="24"/>
              </w:rPr>
            </w:pPr>
          </w:p>
          <w:p w14:paraId="631C9E5C" w14:textId="77777777" w:rsidR="00172236" w:rsidRDefault="00172236">
            <w:pPr>
              <w:rPr>
                <w:szCs w:val="24"/>
              </w:rPr>
            </w:pPr>
          </w:p>
          <w:p w14:paraId="631C9E5D" w14:textId="77777777" w:rsidR="00172236" w:rsidRDefault="00172236">
            <w:pPr>
              <w:rPr>
                <w:szCs w:val="24"/>
              </w:rPr>
            </w:pPr>
          </w:p>
          <w:p w14:paraId="631C9E5E" w14:textId="77777777" w:rsidR="00172236" w:rsidRDefault="00172236">
            <w:pPr>
              <w:rPr>
                <w:szCs w:val="24"/>
              </w:rPr>
            </w:pPr>
          </w:p>
          <w:p w14:paraId="631C9E5F" w14:textId="77777777" w:rsidR="00172236" w:rsidRDefault="00172236">
            <w:pPr>
              <w:rPr>
                <w:szCs w:val="24"/>
              </w:rPr>
            </w:pPr>
          </w:p>
          <w:p w14:paraId="631C9E60" w14:textId="77777777" w:rsidR="00172236" w:rsidRDefault="00172236">
            <w:pPr>
              <w:rPr>
                <w:szCs w:val="24"/>
              </w:rPr>
            </w:pPr>
          </w:p>
          <w:p w14:paraId="631C9E61" w14:textId="77777777" w:rsidR="00172236" w:rsidRDefault="00172236">
            <w:pPr>
              <w:rPr>
                <w:szCs w:val="24"/>
              </w:rPr>
            </w:pPr>
          </w:p>
          <w:p w14:paraId="631C9E62" w14:textId="77777777" w:rsidR="00172236" w:rsidRDefault="00172236">
            <w:pPr>
              <w:rPr>
                <w:szCs w:val="24"/>
              </w:rPr>
            </w:pPr>
          </w:p>
          <w:p w14:paraId="631C9E63" w14:textId="77777777" w:rsidR="00172236" w:rsidRDefault="00172236">
            <w:pPr>
              <w:rPr>
                <w:szCs w:val="24"/>
              </w:rPr>
            </w:pPr>
          </w:p>
          <w:p w14:paraId="631C9E64" w14:textId="77777777" w:rsidR="00172236" w:rsidRDefault="00172236">
            <w:pPr>
              <w:rPr>
                <w:szCs w:val="24"/>
              </w:rPr>
            </w:pPr>
          </w:p>
          <w:p w14:paraId="631C9E65" w14:textId="77777777" w:rsidR="00172236" w:rsidRDefault="00172236">
            <w:pPr>
              <w:rPr>
                <w:szCs w:val="24"/>
              </w:rPr>
            </w:pPr>
          </w:p>
          <w:p w14:paraId="631C9E66" w14:textId="77777777" w:rsidR="00172236" w:rsidRDefault="00172236">
            <w:pPr>
              <w:rPr>
                <w:szCs w:val="24"/>
              </w:rPr>
            </w:pPr>
          </w:p>
          <w:p w14:paraId="631C9E67" w14:textId="77777777" w:rsidR="00172236" w:rsidRDefault="00172236">
            <w:pPr>
              <w:rPr>
                <w:szCs w:val="24"/>
              </w:rPr>
            </w:pPr>
          </w:p>
          <w:p w14:paraId="631C9E68" w14:textId="77777777" w:rsidR="00172236" w:rsidRDefault="00172236">
            <w:pPr>
              <w:rPr>
                <w:szCs w:val="24"/>
              </w:rPr>
            </w:pPr>
          </w:p>
          <w:p w14:paraId="631C9E69" w14:textId="77777777" w:rsidR="00172236" w:rsidRDefault="00172236">
            <w:pPr>
              <w:rPr>
                <w:szCs w:val="24"/>
              </w:rPr>
            </w:pPr>
          </w:p>
          <w:p w14:paraId="631C9E6A" w14:textId="77777777" w:rsidR="00172236" w:rsidRDefault="00172236">
            <w:pPr>
              <w:rPr>
                <w:szCs w:val="24"/>
              </w:rPr>
            </w:pPr>
          </w:p>
          <w:p w14:paraId="631C9E6B" w14:textId="77777777" w:rsidR="00172236" w:rsidRDefault="00172236">
            <w:pPr>
              <w:rPr>
                <w:szCs w:val="24"/>
              </w:rPr>
            </w:pPr>
          </w:p>
          <w:p w14:paraId="631C9E6C" w14:textId="77777777" w:rsidR="00172236" w:rsidRDefault="00172236">
            <w:pPr>
              <w:rPr>
                <w:szCs w:val="24"/>
              </w:rPr>
            </w:pPr>
          </w:p>
          <w:p w14:paraId="631C9E6D" w14:textId="77777777" w:rsidR="00172236" w:rsidRDefault="00172236">
            <w:pPr>
              <w:rPr>
                <w:szCs w:val="24"/>
              </w:rPr>
            </w:pPr>
          </w:p>
          <w:p w14:paraId="631C9E6E" w14:textId="77777777" w:rsidR="00172236" w:rsidRDefault="00172236">
            <w:pPr>
              <w:rPr>
                <w:szCs w:val="24"/>
              </w:rPr>
            </w:pPr>
          </w:p>
          <w:p w14:paraId="631C9E6F" w14:textId="77777777" w:rsidR="00172236" w:rsidRDefault="00172236">
            <w:pPr>
              <w:rPr>
                <w:szCs w:val="24"/>
              </w:rPr>
            </w:pPr>
          </w:p>
          <w:p w14:paraId="631C9E70" w14:textId="77777777" w:rsidR="00172236" w:rsidRDefault="00172236">
            <w:pPr>
              <w:rPr>
                <w:szCs w:val="24"/>
              </w:rPr>
            </w:pPr>
          </w:p>
          <w:p w14:paraId="631C9E71" w14:textId="77777777" w:rsidR="00172236" w:rsidRDefault="00172236">
            <w:pPr>
              <w:rPr>
                <w:szCs w:val="24"/>
              </w:rPr>
            </w:pPr>
          </w:p>
          <w:p w14:paraId="631C9E72" w14:textId="77777777" w:rsidR="00172236" w:rsidRDefault="00172236">
            <w:pPr>
              <w:rPr>
                <w:szCs w:val="24"/>
              </w:rPr>
            </w:pPr>
          </w:p>
          <w:p w14:paraId="631C9E73" w14:textId="77777777" w:rsidR="00172236" w:rsidRDefault="00172236">
            <w:pPr>
              <w:rPr>
                <w:szCs w:val="24"/>
              </w:rPr>
            </w:pPr>
          </w:p>
          <w:p w14:paraId="631C9E74" w14:textId="77777777" w:rsidR="00172236" w:rsidRDefault="00172236">
            <w:pPr>
              <w:rPr>
                <w:szCs w:val="24"/>
              </w:rPr>
            </w:pPr>
          </w:p>
          <w:p w14:paraId="631C9E75" w14:textId="77777777" w:rsidR="00172236" w:rsidRDefault="00172236">
            <w:pPr>
              <w:rPr>
                <w:szCs w:val="24"/>
              </w:rPr>
            </w:pPr>
          </w:p>
          <w:p w14:paraId="631C9E76" w14:textId="77777777" w:rsidR="00172236" w:rsidRDefault="00172236">
            <w:pPr>
              <w:rPr>
                <w:szCs w:val="24"/>
              </w:rPr>
            </w:pPr>
          </w:p>
          <w:p w14:paraId="631C9E77" w14:textId="77777777" w:rsidR="00172236" w:rsidRDefault="00172236">
            <w:pPr>
              <w:rPr>
                <w:szCs w:val="24"/>
              </w:rPr>
            </w:pPr>
          </w:p>
          <w:p w14:paraId="631C9E78" w14:textId="77777777" w:rsidR="00172236" w:rsidRDefault="00172236">
            <w:pPr>
              <w:rPr>
                <w:szCs w:val="24"/>
              </w:rPr>
            </w:pPr>
          </w:p>
          <w:p w14:paraId="631C9E79" w14:textId="77777777" w:rsidR="00172236" w:rsidRDefault="00172236">
            <w:pPr>
              <w:rPr>
                <w:szCs w:val="24"/>
              </w:rPr>
            </w:pPr>
          </w:p>
          <w:p w14:paraId="631C9E7A" w14:textId="77777777" w:rsidR="00172236" w:rsidRDefault="00172236">
            <w:pPr>
              <w:rPr>
                <w:szCs w:val="24"/>
              </w:rPr>
            </w:pPr>
          </w:p>
          <w:p w14:paraId="631C9E7B" w14:textId="77777777" w:rsidR="00172236" w:rsidRDefault="00172236">
            <w:pPr>
              <w:rPr>
                <w:szCs w:val="24"/>
              </w:rPr>
            </w:pPr>
          </w:p>
          <w:p w14:paraId="631C9E7C" w14:textId="77777777" w:rsidR="00172236" w:rsidRDefault="00172236">
            <w:pPr>
              <w:rPr>
                <w:szCs w:val="24"/>
              </w:rPr>
            </w:pPr>
          </w:p>
          <w:p w14:paraId="631C9E7D" w14:textId="77777777" w:rsidR="00172236" w:rsidRDefault="00172236">
            <w:pPr>
              <w:rPr>
                <w:szCs w:val="24"/>
              </w:rPr>
            </w:pPr>
          </w:p>
          <w:p w14:paraId="631C9E7E" w14:textId="77777777" w:rsidR="00172236" w:rsidRDefault="00172236">
            <w:pPr>
              <w:rPr>
                <w:szCs w:val="24"/>
              </w:rPr>
            </w:pPr>
          </w:p>
          <w:p w14:paraId="631C9E7F" w14:textId="77777777" w:rsidR="00172236" w:rsidRDefault="00172236">
            <w:pPr>
              <w:rPr>
                <w:szCs w:val="24"/>
              </w:rPr>
            </w:pPr>
          </w:p>
          <w:p w14:paraId="631C9E80" w14:textId="77777777" w:rsidR="00172236" w:rsidRDefault="00172236">
            <w:pPr>
              <w:rPr>
                <w:szCs w:val="24"/>
              </w:rPr>
            </w:pPr>
          </w:p>
          <w:p w14:paraId="631C9E81" w14:textId="77777777" w:rsidR="00172236" w:rsidRDefault="00172236">
            <w:pPr>
              <w:rPr>
                <w:szCs w:val="24"/>
              </w:rPr>
            </w:pPr>
          </w:p>
          <w:p w14:paraId="631C9E82" w14:textId="77777777" w:rsidR="00172236" w:rsidRDefault="00172236">
            <w:pPr>
              <w:rPr>
                <w:szCs w:val="24"/>
              </w:rPr>
            </w:pPr>
          </w:p>
          <w:p w14:paraId="631C9E83" w14:textId="77777777" w:rsidR="00172236" w:rsidRDefault="00172236">
            <w:pPr>
              <w:rPr>
                <w:szCs w:val="24"/>
              </w:rPr>
            </w:pPr>
          </w:p>
          <w:p w14:paraId="631C9E84" w14:textId="77777777" w:rsidR="00172236" w:rsidRDefault="00172236">
            <w:pPr>
              <w:rPr>
                <w:szCs w:val="24"/>
              </w:rPr>
            </w:pPr>
          </w:p>
          <w:p w14:paraId="631C9E85" w14:textId="77777777" w:rsidR="00172236" w:rsidRDefault="00172236">
            <w:pPr>
              <w:rPr>
                <w:szCs w:val="24"/>
              </w:rPr>
            </w:pPr>
          </w:p>
          <w:p w14:paraId="631C9E86" w14:textId="77777777" w:rsidR="00172236" w:rsidRDefault="00172236">
            <w:pPr>
              <w:rPr>
                <w:szCs w:val="24"/>
              </w:rPr>
            </w:pPr>
          </w:p>
          <w:p w14:paraId="631C9E87" w14:textId="77777777" w:rsidR="00172236" w:rsidRDefault="00172236">
            <w:pPr>
              <w:rPr>
                <w:szCs w:val="24"/>
              </w:rPr>
            </w:pPr>
          </w:p>
          <w:p w14:paraId="631C9E88" w14:textId="77777777" w:rsidR="00172236" w:rsidRDefault="00172236">
            <w:pPr>
              <w:rPr>
                <w:szCs w:val="24"/>
              </w:rPr>
            </w:pPr>
          </w:p>
          <w:p w14:paraId="631C9E89" w14:textId="77777777" w:rsidR="00172236" w:rsidRDefault="00172236">
            <w:pPr>
              <w:rPr>
                <w:szCs w:val="24"/>
              </w:rPr>
            </w:pPr>
          </w:p>
          <w:p w14:paraId="631C9E8A" w14:textId="77777777" w:rsidR="00172236" w:rsidRDefault="00172236">
            <w:pPr>
              <w:rPr>
                <w:szCs w:val="24"/>
              </w:rPr>
            </w:pPr>
          </w:p>
          <w:p w14:paraId="631C9E8B" w14:textId="77777777" w:rsidR="00172236" w:rsidRDefault="00172236">
            <w:pPr>
              <w:rPr>
                <w:szCs w:val="24"/>
              </w:rPr>
            </w:pPr>
          </w:p>
          <w:p w14:paraId="631C9E8C" w14:textId="77777777" w:rsidR="00172236" w:rsidRDefault="00172236">
            <w:pPr>
              <w:rPr>
                <w:szCs w:val="24"/>
              </w:rPr>
            </w:pPr>
          </w:p>
          <w:p w14:paraId="631C9E8D" w14:textId="77777777" w:rsidR="00172236" w:rsidRDefault="00172236">
            <w:pPr>
              <w:rPr>
                <w:szCs w:val="24"/>
              </w:rPr>
            </w:pPr>
          </w:p>
          <w:p w14:paraId="631C9E8E" w14:textId="77777777" w:rsidR="00172236" w:rsidRDefault="00172236">
            <w:pPr>
              <w:rPr>
                <w:szCs w:val="24"/>
              </w:rPr>
            </w:pPr>
          </w:p>
          <w:p w14:paraId="631C9E8F" w14:textId="77777777" w:rsidR="00172236" w:rsidRDefault="00172236">
            <w:pPr>
              <w:rPr>
                <w:szCs w:val="24"/>
              </w:rPr>
            </w:pPr>
          </w:p>
          <w:p w14:paraId="631C9E90" w14:textId="77777777" w:rsidR="00172236" w:rsidRDefault="00172236">
            <w:pPr>
              <w:rPr>
                <w:szCs w:val="24"/>
              </w:rPr>
            </w:pPr>
          </w:p>
          <w:p w14:paraId="631C9E91" w14:textId="77777777" w:rsidR="00172236" w:rsidRDefault="00172236">
            <w:pPr>
              <w:rPr>
                <w:szCs w:val="24"/>
              </w:rPr>
            </w:pPr>
          </w:p>
          <w:p w14:paraId="631C9E92" w14:textId="77777777" w:rsidR="00172236" w:rsidRDefault="00172236">
            <w:pPr>
              <w:rPr>
                <w:szCs w:val="24"/>
              </w:rPr>
            </w:pPr>
          </w:p>
          <w:p w14:paraId="631C9E93" w14:textId="77777777" w:rsidR="00172236" w:rsidRDefault="00172236">
            <w:pPr>
              <w:rPr>
                <w:szCs w:val="24"/>
              </w:rPr>
            </w:pPr>
          </w:p>
          <w:p w14:paraId="631C9E94" w14:textId="77777777" w:rsidR="00172236" w:rsidRDefault="00172236">
            <w:pPr>
              <w:rPr>
                <w:szCs w:val="24"/>
              </w:rPr>
            </w:pPr>
          </w:p>
          <w:p w14:paraId="631C9E95" w14:textId="77777777" w:rsidR="00172236" w:rsidRDefault="00172236"/>
        </w:tc>
        <w:tc>
          <w:tcPr>
            <w:tcW w:w="3969" w:type="dxa"/>
          </w:tcPr>
          <w:p w14:paraId="631C9E96" w14:textId="77777777" w:rsidR="00172236" w:rsidRPr="00132D89" w:rsidRDefault="00310A30">
            <w:pPr>
              <w:tabs>
                <w:tab w:val="left" w:pos="248"/>
              </w:tabs>
              <w:jc w:val="both"/>
              <w:rPr>
                <w:b/>
                <w:szCs w:val="24"/>
              </w:rPr>
            </w:pPr>
            <w:r w:rsidRPr="00132D89">
              <w:rPr>
                <w:b/>
                <w:szCs w:val="24"/>
              </w:rPr>
              <w:t>Muzika</w:t>
            </w:r>
          </w:p>
          <w:p w14:paraId="631C9E97"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Klausosi įvairaus stiliaus, žanrų muzikos kūrinių ir spalvomis ar piešiniu spontaniškai perteikia kilusius įspūdžius. </w:t>
            </w:r>
          </w:p>
          <w:p w14:paraId="631C9E98"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Tyrinėja girdimos muzikos, triukšmo, tylos panašumus ir skirtumus. </w:t>
            </w:r>
          </w:p>
          <w:p w14:paraId="631C9E99"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Įvardija kūrinio nuotaiką, tempą, dinamiką, skiria kai kuriuos instrumentus. </w:t>
            </w:r>
          </w:p>
        </w:tc>
        <w:tc>
          <w:tcPr>
            <w:tcW w:w="4252" w:type="dxa"/>
          </w:tcPr>
          <w:p w14:paraId="631C9E9A"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Klausosi įvairių stilių muzikos kūrinių. </w:t>
            </w:r>
          </w:p>
          <w:p w14:paraId="631C9E9B"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Tyrinėja, kuo jie skiriasi, ar panašūs nuotaikos, tempo, dinamikos atžvilgiu. Muzikos kūrinyje atpažįsta ir skiria kai kuriuos instrumentus (pvz., smuiką, kankles, gitarą ir kt.). </w:t>
            </w:r>
          </w:p>
          <w:p w14:paraId="631C9E9C"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Klausosi tylos ir triukšmo bei juos aptaria.</w:t>
            </w:r>
          </w:p>
        </w:tc>
        <w:tc>
          <w:tcPr>
            <w:tcW w:w="4395" w:type="dxa"/>
          </w:tcPr>
          <w:p w14:paraId="631C9E9D"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Sudaryti vaikams sąlygas klausytis įvairių epochų, kultūrų ir stiliaus muzikos. </w:t>
            </w:r>
          </w:p>
          <w:p w14:paraId="631C9E9E"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Klausytis tylos, triukšmo, lyginti jų skirtumus.</w:t>
            </w:r>
          </w:p>
        </w:tc>
      </w:tr>
      <w:tr w:rsidR="00172236" w14:paraId="631C9EA8" w14:textId="77777777">
        <w:tc>
          <w:tcPr>
            <w:tcW w:w="817" w:type="dxa"/>
            <w:vMerge/>
          </w:tcPr>
          <w:p w14:paraId="631C9EA0" w14:textId="77777777" w:rsidR="00172236" w:rsidRDefault="00172236">
            <w:pPr>
              <w:rPr>
                <w:szCs w:val="24"/>
              </w:rPr>
            </w:pPr>
          </w:p>
        </w:tc>
        <w:tc>
          <w:tcPr>
            <w:tcW w:w="1276" w:type="dxa"/>
            <w:vMerge/>
          </w:tcPr>
          <w:p w14:paraId="631C9EA1" w14:textId="77777777" w:rsidR="00172236" w:rsidRDefault="00172236">
            <w:pPr>
              <w:rPr>
                <w:szCs w:val="24"/>
              </w:rPr>
            </w:pPr>
          </w:p>
        </w:tc>
        <w:tc>
          <w:tcPr>
            <w:tcW w:w="3969" w:type="dxa"/>
          </w:tcPr>
          <w:p w14:paraId="631C9EA2"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Dainuoja sudėtingesnio ritmo, melodijos, platesnio diapazono vienbalses dainas, jas gana tiksliai intonuoja. </w:t>
            </w:r>
          </w:p>
          <w:p w14:paraId="631C9EA3"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Dainuoja trumpas daineles kanonu, įsiklausydamias į savo ir draugų dainavimą.  </w:t>
            </w:r>
          </w:p>
        </w:tc>
        <w:tc>
          <w:tcPr>
            <w:tcW w:w="4252" w:type="dxa"/>
          </w:tcPr>
          <w:p w14:paraId="631C9EA4"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Dainuoja sudėtingesnio ritmo, melodijos vienbalses dainas (pvz., V. Juozapaičio „Lietučio pasaka“, lietuvių liaudies daina „Siuntė senis ožką“ ir kt.) bei pakankamai tiksliai jas intonuoja. </w:t>
            </w:r>
          </w:p>
          <w:p w14:paraId="631C9EA5"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Dainuoja trumpas liaudies daineles kanonu (pvz., „Saulele motule“, „Tu, saulute, vakaran“ ir pan.), klausydamiesi savo ir draugų dainavimo.</w:t>
            </w:r>
          </w:p>
        </w:tc>
        <w:tc>
          <w:tcPr>
            <w:tcW w:w="4395" w:type="dxa"/>
          </w:tcPr>
          <w:p w14:paraId="631C9EA6"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Dainuoti su vaikais įvairaus turinio dainas ir skatinti juos dainuoti visur, kur įmanoma: grupėje, lauke, dirbant, bendraujant, žaidžiant. </w:t>
            </w:r>
          </w:p>
          <w:p w14:paraId="631C9EA7"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Pamokyti vaikus dvibalsio dainavimo, dainuojant trumputes daineles kanonu.</w:t>
            </w:r>
          </w:p>
        </w:tc>
      </w:tr>
      <w:tr w:rsidR="00172236" w14:paraId="631C9EB3" w14:textId="77777777">
        <w:tc>
          <w:tcPr>
            <w:tcW w:w="817" w:type="dxa"/>
            <w:vMerge/>
          </w:tcPr>
          <w:p w14:paraId="631C9EA9" w14:textId="77777777" w:rsidR="00172236" w:rsidRDefault="00172236">
            <w:pPr>
              <w:rPr>
                <w:szCs w:val="24"/>
              </w:rPr>
            </w:pPr>
          </w:p>
        </w:tc>
        <w:tc>
          <w:tcPr>
            <w:tcW w:w="1276" w:type="dxa"/>
            <w:vMerge/>
          </w:tcPr>
          <w:p w14:paraId="631C9EAA" w14:textId="77777777" w:rsidR="00172236" w:rsidRDefault="00172236">
            <w:pPr>
              <w:rPr>
                <w:szCs w:val="24"/>
              </w:rPr>
            </w:pPr>
          </w:p>
        </w:tc>
        <w:tc>
          <w:tcPr>
            <w:tcW w:w="3969" w:type="dxa"/>
          </w:tcPr>
          <w:p w14:paraId="631C9EAB"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Melodiniais vaikiškais muzikos instrumentais groja 2– 3 garsų melodijas. </w:t>
            </w:r>
          </w:p>
          <w:p w14:paraId="631C9EAC"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Pritaria suaugusiojo grojimui, atlikdami muzikines pjeses solo ir orkestre, seka dirigento judesius, stengiasi kartu pradėti ir baigti kūrinėlį.  </w:t>
            </w:r>
          </w:p>
        </w:tc>
        <w:tc>
          <w:tcPr>
            <w:tcW w:w="4252" w:type="dxa"/>
          </w:tcPr>
          <w:p w14:paraId="631C9EAD"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Melodiniais vaikiškais muzikos instrumentais groja 2–3 garsų melodijas, lietuvių liaudies dainas (pvz., „Du ožiukai“, „Tu, saulute, vakaran“, „Virė virė košę“, „Ganau ganau aveles“ ar kt.). </w:t>
            </w:r>
          </w:p>
          <w:p w14:paraId="631C9EAE"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Pritaria suaugusiojo grojimui, atlikdami muzikines pjeses (pvz., lietuvių liaudies melodija, harmonizuota V. Žiliaus, „Žvejų polka“, J. Gaižausko „Mažas valsas“, J. Štrauso „Polka“ ar kt.). </w:t>
            </w:r>
          </w:p>
          <w:p w14:paraId="631C9EAF"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Grodami solo ir orkestre, stebi dirigentą, seka muzikos tempą, dinamiką, laiku įstoja ir baigia groti.</w:t>
            </w:r>
          </w:p>
          <w:p w14:paraId="631C9EB0" w14:textId="77777777" w:rsidR="00172236" w:rsidRDefault="00172236">
            <w:pPr>
              <w:tabs>
                <w:tab w:val="left" w:pos="248"/>
              </w:tabs>
              <w:jc w:val="both"/>
              <w:rPr>
                <w:b/>
                <w:szCs w:val="24"/>
              </w:rPr>
            </w:pPr>
          </w:p>
        </w:tc>
        <w:tc>
          <w:tcPr>
            <w:tcW w:w="4395" w:type="dxa"/>
          </w:tcPr>
          <w:p w14:paraId="631C9EB1"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Pasirūpinti, kad grupėje vaikai turėtų muzikos instrumentų, spalvotų natų, „dirigento lazdelę“, muzikos įrašų, klausymosi aparatūrą, video įrašų apie žymius muzikantus ir jų muzikavimą. </w:t>
            </w:r>
          </w:p>
          <w:p w14:paraId="631C9EB2"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Groti kartu ir paskatinti vaikus groti melodiniais vaikiškais muzikos instrumentais muzikines pjeses solo ir orkestre. Išsirinkti dirigentą, kuris diriguotų orkestrui. Pamokyti vaikus sekti dirigento judesius, kad jie kartu galėtų pradėti ir baigti kūrinėlį.</w:t>
            </w:r>
          </w:p>
        </w:tc>
      </w:tr>
      <w:tr w:rsidR="00172236" w14:paraId="631C9EBD" w14:textId="77777777">
        <w:tc>
          <w:tcPr>
            <w:tcW w:w="817" w:type="dxa"/>
            <w:vMerge/>
          </w:tcPr>
          <w:p w14:paraId="631C9EB4" w14:textId="77777777" w:rsidR="00172236" w:rsidRDefault="00172236">
            <w:pPr>
              <w:rPr>
                <w:szCs w:val="24"/>
              </w:rPr>
            </w:pPr>
          </w:p>
        </w:tc>
        <w:tc>
          <w:tcPr>
            <w:tcW w:w="1276" w:type="dxa"/>
            <w:vMerge/>
          </w:tcPr>
          <w:p w14:paraId="631C9EB5" w14:textId="77777777" w:rsidR="00172236" w:rsidRDefault="00172236">
            <w:pPr>
              <w:rPr>
                <w:szCs w:val="24"/>
              </w:rPr>
            </w:pPr>
          </w:p>
        </w:tc>
        <w:tc>
          <w:tcPr>
            <w:tcW w:w="3969" w:type="dxa"/>
          </w:tcPr>
          <w:p w14:paraId="631C9EB6"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Improvizuodamas balsu, muzikos instrumentu kuria melodiją trumpam tekstui, paveikslui. </w:t>
            </w:r>
          </w:p>
          <w:p w14:paraId="631C9EB7"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Žaidžia muzikinius dialogus, kuria judesius kontrastingo pobūdžio muzikai. </w:t>
            </w:r>
          </w:p>
        </w:tc>
        <w:tc>
          <w:tcPr>
            <w:tcW w:w="4252" w:type="dxa"/>
          </w:tcPr>
          <w:p w14:paraId="631C9EB8"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Balsu, muzikos instrumentu kuria melodijas trumpam tekstui (pvz., pasakos be galo „Buvo senis ir senutė“, „Į aukštą kalną aš lipu“), paveikslui (pvz., žiemą, pavasarį, rudenį, gėles, medžius, gyvūnus ar kt. vaizduojantys paveikslai). Vietoj kalbos vietomis dainuoja (kaip operetėje), kuria muzikinius dialogus. </w:t>
            </w:r>
          </w:p>
          <w:p w14:paraId="631C9EB9"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Improvizuoja savo ir kitų kurtas dainas, ritmus, šokio judesius.</w:t>
            </w:r>
          </w:p>
        </w:tc>
        <w:tc>
          <w:tcPr>
            <w:tcW w:w="4395" w:type="dxa"/>
          </w:tcPr>
          <w:p w14:paraId="631C9EBA"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Žaisti su vaikais kompozitorius, skatinant kurti melodijas tekstams, knygų iliustracijoms, paveikslams, trumpoms pasakėlėms. </w:t>
            </w:r>
          </w:p>
          <w:p w14:paraId="631C9EBB"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Mokyti dalį teksto dainuoti, dalį kalbėti, pratinantis dainuoti „kaip operetėje“. Su vaikais žaisti muzikinius dialogus, vietoje kalbos dainuojant. </w:t>
            </w:r>
          </w:p>
          <w:p w14:paraId="631C9EBC"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Improvizuoti, kurti judesius kontrastingo pobūdžio muzikai, dainoms, šokiams.</w:t>
            </w:r>
          </w:p>
        </w:tc>
      </w:tr>
      <w:tr w:rsidR="00172236" w14:paraId="631C9EC4" w14:textId="77777777">
        <w:tc>
          <w:tcPr>
            <w:tcW w:w="817" w:type="dxa"/>
            <w:vMerge/>
          </w:tcPr>
          <w:p w14:paraId="631C9EBE" w14:textId="77777777" w:rsidR="00172236" w:rsidRDefault="00172236">
            <w:pPr>
              <w:rPr>
                <w:szCs w:val="24"/>
              </w:rPr>
            </w:pPr>
          </w:p>
        </w:tc>
        <w:tc>
          <w:tcPr>
            <w:tcW w:w="1276" w:type="dxa"/>
            <w:vMerge/>
          </w:tcPr>
          <w:p w14:paraId="631C9EBF" w14:textId="77777777" w:rsidR="00172236" w:rsidRDefault="00172236">
            <w:pPr>
              <w:rPr>
                <w:szCs w:val="24"/>
              </w:rPr>
            </w:pPr>
          </w:p>
        </w:tc>
        <w:tc>
          <w:tcPr>
            <w:tcW w:w="3969" w:type="dxa"/>
          </w:tcPr>
          <w:p w14:paraId="631C9EC0" w14:textId="77777777" w:rsidR="00172236" w:rsidRPr="00132D89" w:rsidRDefault="00310A30">
            <w:pPr>
              <w:tabs>
                <w:tab w:val="left" w:pos="0"/>
                <w:tab w:val="left" w:pos="293"/>
              </w:tabs>
              <w:jc w:val="both"/>
              <w:rPr>
                <w:b/>
                <w:i/>
                <w:szCs w:val="24"/>
              </w:rPr>
            </w:pPr>
            <w:r w:rsidRPr="00132D89">
              <w:rPr>
                <w:b/>
                <w:szCs w:val="24"/>
              </w:rPr>
              <w:t>Šokis</w:t>
            </w:r>
          </w:p>
          <w:p w14:paraId="631C9EC1"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Šoka sudėtingesnius ratelius (tiltelių, grandinėlės), paprastųjų ir bėgamųjų (paprastasis bėgamasis, aukštas bėgamasis, liaunas, smulkus bėgamasis) žingsnių autorinius ir natūralių judesių šokius. </w:t>
            </w:r>
          </w:p>
        </w:tc>
        <w:tc>
          <w:tcPr>
            <w:tcW w:w="4252" w:type="dxa"/>
          </w:tcPr>
          <w:p w14:paraId="631C9EC2"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Šoka ratelius, pvz., „Aš dailus bernelis“, „Adatytį pamečiau“, „Kumpu snapu pelėda“, „Kupolio rožė“ ir kt.</w:t>
            </w:r>
          </w:p>
        </w:tc>
        <w:tc>
          <w:tcPr>
            <w:tcW w:w="4395" w:type="dxa"/>
          </w:tcPr>
          <w:p w14:paraId="631C9EC3"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Atlikti parinkti nesudėtingos struktūros folklorinius žaidimus, ratelius. Galima naudoti ir kitų tautų folklorinę medžiagą, ypač jei grupėje yra vaikų iš mišrių šeimų. Jei renkamasi autorinius (profesionalių choreografų ar auklėtojų) sukurtus šokius, atkreipti dėmesį, kad juose nebūtų sudėtinių judesių (pvz., kryžiuoti kojas vieną prieš kitą, peršokti nuo dviejų kojų ant vienos arba nuo vienos ant dviejų), t. y. polkos, valso, ča ča ča ir kitų sudėtinių šokio žingsnių.</w:t>
            </w:r>
          </w:p>
        </w:tc>
      </w:tr>
      <w:tr w:rsidR="00172236" w14:paraId="631C9ECA" w14:textId="77777777">
        <w:tc>
          <w:tcPr>
            <w:tcW w:w="817" w:type="dxa"/>
            <w:vMerge/>
          </w:tcPr>
          <w:p w14:paraId="631C9EC5" w14:textId="77777777" w:rsidR="00172236" w:rsidRDefault="00172236">
            <w:pPr>
              <w:rPr>
                <w:szCs w:val="24"/>
              </w:rPr>
            </w:pPr>
          </w:p>
        </w:tc>
        <w:tc>
          <w:tcPr>
            <w:tcW w:w="1276" w:type="dxa"/>
            <w:vMerge/>
          </w:tcPr>
          <w:p w14:paraId="631C9EC6" w14:textId="77777777" w:rsidR="00172236" w:rsidRDefault="00172236">
            <w:pPr>
              <w:rPr>
                <w:szCs w:val="24"/>
              </w:rPr>
            </w:pPr>
          </w:p>
        </w:tc>
        <w:tc>
          <w:tcPr>
            <w:tcW w:w="3969" w:type="dxa"/>
          </w:tcPr>
          <w:p w14:paraId="631C9EC7"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Šoka improvizuotai kurdamas septynių–aštuonių natūralių judesių seką, perteikdamas trumpą siužetą ar pasirinktą nuotaiką, išreikšdamas erdvės (aukštai – žemai) ir laiko (greitai – lėtai) elementus. </w:t>
            </w:r>
          </w:p>
        </w:tc>
        <w:tc>
          <w:tcPr>
            <w:tcW w:w="4252" w:type="dxa"/>
          </w:tcPr>
          <w:p w14:paraId="631C9EC8" w14:textId="77777777" w:rsidR="00172236" w:rsidRDefault="00310A30">
            <w:pPr>
              <w:tabs>
                <w:tab w:val="left" w:pos="0"/>
                <w:tab w:val="left" w:pos="29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Sujungia judesius atliekamus įvairiame erdvės lygyje (aukštyje), įvairiu tempu, panaudojant įvairius judesius be konkrečios istorijos, pvz., ridentis žemai ir lėtai, bėgti aukštai ir greitai, suktis per vidurį greitai, lėtinti sukimąsi ir sustoti. Tą patį padaro, šokio elementų raišką siedamas su norima perteikti mintimi, šokio nuotaika, pvz., greitai sukasi pašokdamas aukštyn ir pakeldamas rankas į viršų, taip perteikdamas džiugesį arba lėtai svyruoja, nuleidęs rankas, pasilenkęs žemyn perteikdamas liūdesį. Priderina šiuos savo judesių derinius prie muzikos, keičia atlikimo greitį atsižvelgdamas į muzikos tempą, nuotaiką.</w:t>
            </w:r>
          </w:p>
        </w:tc>
        <w:tc>
          <w:tcPr>
            <w:tcW w:w="4395" w:type="dxa"/>
          </w:tcPr>
          <w:p w14:paraId="631C9EC9" w14:textId="77777777" w:rsidR="00172236" w:rsidRDefault="00310A30">
            <w:pPr>
              <w:tabs>
                <w:tab w:val="left" w:pos="0"/>
                <w:tab w:val="left" w:pos="29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Siūlyti vaikams stebėti gamtą (gyvai, pvz., pro langą, arba nuotraukoje ar paveiksle), atkreipti dėmesį, kaip kokie gamtos reiškiniai (lietus, vėjas, ugnis) ir aplinkos objektai (gyvūnai, automobiliai, traukiniai) juda ar nejuda, ir ieškoti idėjų kuriant savo judesių.</w:t>
            </w:r>
          </w:p>
        </w:tc>
      </w:tr>
      <w:tr w:rsidR="00172236" w14:paraId="631C9ED5" w14:textId="77777777">
        <w:tc>
          <w:tcPr>
            <w:tcW w:w="817" w:type="dxa"/>
            <w:vMerge/>
          </w:tcPr>
          <w:p w14:paraId="631C9ECB" w14:textId="77777777" w:rsidR="00172236" w:rsidRDefault="00172236">
            <w:pPr>
              <w:rPr>
                <w:szCs w:val="24"/>
              </w:rPr>
            </w:pPr>
          </w:p>
        </w:tc>
        <w:tc>
          <w:tcPr>
            <w:tcW w:w="1276" w:type="dxa"/>
            <w:vMerge/>
          </w:tcPr>
          <w:p w14:paraId="631C9ECC" w14:textId="77777777" w:rsidR="00172236" w:rsidRDefault="00172236">
            <w:pPr>
              <w:rPr>
                <w:szCs w:val="24"/>
              </w:rPr>
            </w:pPr>
          </w:p>
        </w:tc>
        <w:tc>
          <w:tcPr>
            <w:tcW w:w="3969" w:type="dxa"/>
          </w:tcPr>
          <w:p w14:paraId="631C9ECD" w14:textId="77777777" w:rsidR="00172236" w:rsidRPr="00132D89" w:rsidRDefault="00310A30">
            <w:pPr>
              <w:tabs>
                <w:tab w:val="left" w:pos="0"/>
                <w:tab w:val="left" w:pos="293"/>
              </w:tabs>
              <w:jc w:val="both"/>
              <w:rPr>
                <w:b/>
                <w:szCs w:val="24"/>
              </w:rPr>
            </w:pPr>
            <w:r w:rsidRPr="00132D89">
              <w:rPr>
                <w:b/>
                <w:szCs w:val="24"/>
              </w:rPr>
              <w:t>Vaidyba</w:t>
            </w:r>
          </w:p>
          <w:p w14:paraId="631C9ECE"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  Kurdamas lėlių, dramos vaidinimus pagal girdėtą pasaką ar pasiūlytą situaciją, improvizuoja trumpas žodines veikėjų frazes, fizinius veiksmus, atskleidžia jų norus, emocines būsenas. </w:t>
            </w:r>
          </w:p>
          <w:p w14:paraId="631C9ECF"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Tikslingai naudoja daiktus, teatro reikmenis, drabužius, aplinką. Žaisdamas muzikinius žaidimus ir ratelius, perteikia veikėjo mintis, emocijas.  </w:t>
            </w:r>
          </w:p>
        </w:tc>
        <w:tc>
          <w:tcPr>
            <w:tcW w:w="4252" w:type="dxa"/>
          </w:tcPr>
          <w:p w14:paraId="631C9ED0"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Vaidindamas pagal girdėtą pasaką ar pasiūlytą situaciją, pavaizduoja daktarę lapę, kuri gydo miško žvėrelius ir paukštelius, girdo vaikus vaistais, atlieka operacijas; žvirblį, kuris atstraksi ir čirškiančiu balsu ima skųstis, jog jam skauda sparnelį, stirną, kuri atšuoliuoja ir švelniai pasakoja apie sergantį savo vaikelį.                                                              • Palaiko bendravimą su žiūrovais nuolat į juos dirstelėdamas. </w:t>
            </w:r>
          </w:p>
          <w:p w14:paraId="631C9ED1"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Kūrybingai naudojasi aplinkoje esančia kėde kaip akmeniu, lapės nameliu.                             </w:t>
            </w:r>
          </w:p>
          <w:p w14:paraId="631C9ED2"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Keli vaikai, žaisdami teatrą, aptaria, kad bus žaidžiamas drakonas, kas bus drakonas, kas ir kaip jį nugalės, kaip drakonas vėl atgis. Apsirengia kuo panašiau į veikėjus. Po to spontaniškai žaidžia, vaidina.                      • Žaisdamas muzikinį žaidimą „Šiaudų batai“, laisvai, pagal situaciją reiškia veikėjo norus ir emocijas, nuosekliai atlieka veiksmus: linksmai šokinėja ir sukasi aplinkui, po to parodo, kaip skauda galvelę ir t. t.</w:t>
            </w:r>
          </w:p>
        </w:tc>
        <w:tc>
          <w:tcPr>
            <w:tcW w:w="4395" w:type="dxa"/>
          </w:tcPr>
          <w:p w14:paraId="631C9ED3"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Skatinti vaikus žaisti – vaidinti trumpas improvizacijas pagal literatūrinius, muzikinius, pačių vaikų išgalvotus siužetus („Katinėlis ir gaidelis“, „Žvirblis“, „Kelionė“). Reikalui esant, pasiūlyti savo idėjų, tačiau būti jautriems vaiko iniciatyvai, jos neslopinti.                             • Pasiūlyti naudoti įvairius suneštus butaforinius daiktus, parodyti, kaip tie patys daiktai gali būti panaudoti įvairiems tikslams, pvz.: žaisti, kurti vaidinimą lėlių teatre arba persirengti dramos, taip pat muzikinio ratelio veikėjais, pasipuošti.                                     </w:t>
            </w:r>
          </w:p>
          <w:p w14:paraId="631C9ED4" w14:textId="77777777" w:rsidR="00172236" w:rsidRDefault="00310A30">
            <w:pPr>
              <w:tabs>
                <w:tab w:val="left" w:pos="0"/>
                <w:tab w:val="left" w:pos="293"/>
              </w:tabs>
              <w:ind w:firstLine="62"/>
              <w:jc w:val="both"/>
              <w:rPr>
                <w:b/>
                <w:szCs w:val="24"/>
              </w:rPr>
            </w:pPr>
            <w:r>
              <w:rPr>
                <w:rFonts w:eastAsia="Calibri"/>
                <w:szCs w:val="22"/>
              </w:rPr>
              <w:t>• Kartais įdomesnį teatrinį rekvizitą (nekasdienišką skrybėlę, didelę dėžę ir pan.) tyčia padėti aiškiai matomoje vietoje, kad vaikai jį patys panaudotų teatrinei kūrybai.                                              • Žaisti muzikinius žaidimus ir eiti ratelius, sudaryti sąlygas vaikams išgyventi pasitenkinimą, reikšti savo norus ir jausmus pagal skirtingas to paties siužeto situacijas.</w:t>
            </w:r>
          </w:p>
        </w:tc>
      </w:tr>
      <w:tr w:rsidR="00172236" w14:paraId="631C9EE9" w14:textId="77777777">
        <w:tc>
          <w:tcPr>
            <w:tcW w:w="817" w:type="dxa"/>
            <w:vMerge/>
          </w:tcPr>
          <w:p w14:paraId="631C9ED6" w14:textId="77777777" w:rsidR="00172236" w:rsidRDefault="00172236">
            <w:pPr>
              <w:rPr>
                <w:szCs w:val="24"/>
              </w:rPr>
            </w:pPr>
          </w:p>
        </w:tc>
        <w:tc>
          <w:tcPr>
            <w:tcW w:w="1276" w:type="dxa"/>
            <w:vMerge/>
          </w:tcPr>
          <w:p w14:paraId="631C9ED7" w14:textId="77777777" w:rsidR="00172236" w:rsidRDefault="00172236">
            <w:pPr>
              <w:rPr>
                <w:szCs w:val="24"/>
              </w:rPr>
            </w:pPr>
          </w:p>
        </w:tc>
        <w:tc>
          <w:tcPr>
            <w:tcW w:w="3969" w:type="dxa"/>
          </w:tcPr>
          <w:p w14:paraId="631C9ED8" w14:textId="77777777" w:rsidR="00172236" w:rsidRDefault="00310A30">
            <w:pPr>
              <w:tabs>
                <w:tab w:val="left" w:pos="0"/>
                <w:tab w:val="left" w:pos="293"/>
              </w:tabs>
              <w:jc w:val="both"/>
              <w:rPr>
                <w:b/>
                <w:szCs w:val="24"/>
                <w:lang w:val="en-US"/>
              </w:rPr>
            </w:pPr>
            <w:r>
              <w:rPr>
                <w:b/>
                <w:szCs w:val="24"/>
                <w:lang w:val="en-US"/>
              </w:rPr>
              <w:t>Vizualinė raiška</w:t>
            </w:r>
          </w:p>
          <w:p w14:paraId="631C9ED9" w14:textId="77777777" w:rsidR="00172236" w:rsidRPr="00132D89" w:rsidRDefault="00310A30">
            <w:pPr>
              <w:tabs>
                <w:tab w:val="left" w:pos="0"/>
                <w:tab w:val="left" w:pos="293"/>
              </w:tabs>
              <w:jc w:val="both"/>
              <w:rPr>
                <w:b/>
                <w:szCs w:val="24"/>
              </w:rPr>
            </w:pPr>
            <w:r>
              <w:rPr>
                <w:rFonts w:ascii="Symbol" w:hAnsi="Symbol"/>
                <w:szCs w:val="24"/>
                <w:lang w:val="en-US"/>
              </w:rPr>
              <w:t></w:t>
            </w:r>
            <w:r>
              <w:rPr>
                <w:rFonts w:ascii="Symbol" w:hAnsi="Symbol"/>
                <w:szCs w:val="24"/>
                <w:lang w:val="en-US"/>
              </w:rPr>
              <w:tab/>
            </w:r>
            <w:r>
              <w:rPr>
                <w:rFonts w:eastAsia="Calibri"/>
                <w:szCs w:val="22"/>
              </w:rPr>
              <w:t xml:space="preserve">Detalesniais, įtaigiais dailės darbeliais pasakoja realias ir fantastines istorijas, įvykius. Vaizdus papildo grafiniais ženklais (raidėmis, skaičiais, žodžiais ir kt.). </w:t>
            </w:r>
          </w:p>
          <w:p w14:paraId="631C9EDA" w14:textId="77777777" w:rsidR="00172236" w:rsidRPr="00132D89" w:rsidRDefault="00310A30">
            <w:pPr>
              <w:tabs>
                <w:tab w:val="left" w:pos="0"/>
                <w:tab w:val="left" w:pos="293"/>
              </w:tabs>
              <w:jc w:val="both"/>
              <w:rPr>
                <w:b/>
                <w:szCs w:val="24"/>
              </w:rPr>
            </w:pPr>
            <w:r w:rsidRPr="00132D89">
              <w:rPr>
                <w:rFonts w:ascii="Symbol" w:hAnsi="Symbol"/>
                <w:szCs w:val="24"/>
              </w:rPr>
              <w:t></w:t>
            </w:r>
            <w:r w:rsidRPr="00132D89">
              <w:rPr>
                <w:rFonts w:ascii="Symbol" w:hAnsi="Symbol"/>
                <w:szCs w:val="24"/>
              </w:rPr>
              <w:tab/>
            </w:r>
            <w:r>
              <w:rPr>
                <w:rFonts w:eastAsia="Calibri"/>
                <w:szCs w:val="22"/>
              </w:rPr>
              <w:t xml:space="preserve">Kuria pagal išankstinį sumanymą, nuosekliai bando jį įgyvendinti. </w:t>
            </w:r>
          </w:p>
          <w:p w14:paraId="631C9EDB" w14:textId="77777777" w:rsidR="00172236" w:rsidRDefault="00310A30">
            <w:pPr>
              <w:tabs>
                <w:tab w:val="left" w:pos="0"/>
                <w:tab w:val="left" w:pos="293"/>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Kartu su kitais kuria bendrus dailės darbus.</w:t>
            </w:r>
          </w:p>
        </w:tc>
        <w:tc>
          <w:tcPr>
            <w:tcW w:w="4252" w:type="dxa"/>
          </w:tcPr>
          <w:p w14:paraId="631C9EDC" w14:textId="77777777" w:rsidR="00172236" w:rsidRDefault="00310A30">
            <w:pPr>
              <w:tabs>
                <w:tab w:val="left" w:pos="0"/>
                <w:tab w:val="left" w:pos="293"/>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 xml:space="preserve">Keli vaikai sumano vaizduoti kelionę į Afriką. Ilgokai tariasi, kuriame popieriaus krašte kuris vaikas pieš, pasirenka įvairias dailės priemones ir medžiagas. </w:t>
            </w:r>
          </w:p>
          <w:p w14:paraId="631C9EDD" w14:textId="77777777" w:rsidR="00172236" w:rsidRDefault="00310A30">
            <w:pPr>
              <w:tabs>
                <w:tab w:val="left" w:pos="0"/>
                <w:tab w:val="left" w:pos="293"/>
              </w:tabs>
              <w:jc w:val="both"/>
              <w:rPr>
                <w:b/>
                <w:szCs w:val="24"/>
                <w:lang w:val="en-US"/>
              </w:rPr>
            </w:pPr>
            <w:r>
              <w:rPr>
                <w:rFonts w:ascii="Symbol" w:hAnsi="Symbol"/>
                <w:szCs w:val="24"/>
                <w:lang w:val="en-US"/>
              </w:rPr>
              <w:t></w:t>
            </w:r>
            <w:r>
              <w:rPr>
                <w:rFonts w:ascii="Symbol" w:hAnsi="Symbol"/>
                <w:szCs w:val="24"/>
                <w:lang w:val="en-US"/>
              </w:rPr>
              <w:tab/>
            </w:r>
            <w:r>
              <w:rPr>
                <w:rFonts w:eastAsia="Calibri"/>
                <w:szCs w:val="22"/>
              </w:rPr>
              <w:t xml:space="preserve">Kūrybos procese bendradarbiauja, vienas kitą taiso, dalijasi idėjomis, ginčijasi: </w:t>
            </w:r>
          </w:p>
          <w:p w14:paraId="631C9EDE" w14:textId="77777777" w:rsidR="00172236" w:rsidRDefault="00310A30">
            <w:pPr>
              <w:tabs>
                <w:tab w:val="left" w:pos="0"/>
                <w:tab w:val="left" w:pos="293"/>
              </w:tabs>
              <w:jc w:val="both"/>
              <w:rPr>
                <w:rFonts w:eastAsia="Calibri"/>
                <w:szCs w:val="24"/>
              </w:rPr>
            </w:pPr>
            <w:r>
              <w:rPr>
                <w:rFonts w:eastAsia="Calibri"/>
                <w:szCs w:val="22"/>
              </w:rPr>
              <w:t>– Taip nebūna! Mašina į Afriką juk nenuvažiuosi, reikia lėktuvu skristi. Ilgokai piešę ima žaisti: dėlioti žaislines drambliukų, tigrų figūrėles, „važinėti“ Afrikos keliais ir „medžioti“ tigrus.</w:t>
            </w:r>
          </w:p>
          <w:p w14:paraId="631C9EDF" w14:textId="77777777" w:rsidR="00172236" w:rsidRDefault="00310A30">
            <w:pPr>
              <w:tabs>
                <w:tab w:val="left" w:pos="0"/>
                <w:tab w:val="left" w:pos="293"/>
              </w:tabs>
              <w:ind w:left="360" w:hanging="360"/>
              <w:jc w:val="both"/>
              <w:rPr>
                <w:b/>
                <w:szCs w:val="24"/>
              </w:rPr>
            </w:pPr>
            <w:r>
              <w:rPr>
                <w:rFonts w:ascii="Symbol" w:hAnsi="Symbol"/>
                <w:szCs w:val="24"/>
              </w:rPr>
              <w:t></w:t>
            </w:r>
            <w:r>
              <w:rPr>
                <w:rFonts w:ascii="Symbol" w:hAnsi="Symbol"/>
                <w:szCs w:val="24"/>
              </w:rPr>
              <w:tab/>
            </w:r>
            <w:r>
              <w:rPr>
                <w:rFonts w:eastAsia="Calibri"/>
                <w:szCs w:val="22"/>
              </w:rPr>
              <w:t xml:space="preserve">Piešdamas kuria fantastines istorijas: </w:t>
            </w:r>
          </w:p>
          <w:p w14:paraId="631C9EE0" w14:textId="77777777" w:rsidR="00172236" w:rsidRDefault="00310A30">
            <w:pPr>
              <w:tabs>
                <w:tab w:val="left" w:pos="0"/>
                <w:tab w:val="left" w:pos="293"/>
              </w:tabs>
              <w:jc w:val="both"/>
              <w:rPr>
                <w:rFonts w:eastAsia="Calibri"/>
                <w:szCs w:val="24"/>
              </w:rPr>
            </w:pPr>
            <w:r>
              <w:rPr>
                <w:rFonts w:eastAsia="Calibri"/>
                <w:szCs w:val="22"/>
              </w:rPr>
              <w:t xml:space="preserve">– Aš gyvenu Raudonojo kardo planetoje. Aš nuskrisiu į kitą planetą, kur vykdysiu slaptą misiją.                       </w:t>
            </w:r>
          </w:p>
          <w:p w14:paraId="631C9EE1" w14:textId="77777777" w:rsidR="00172236" w:rsidRDefault="00310A30">
            <w:pPr>
              <w:tabs>
                <w:tab w:val="left" w:pos="0"/>
              </w:tabs>
              <w:jc w:val="both"/>
              <w:rPr>
                <w:b/>
                <w:szCs w:val="24"/>
              </w:rPr>
            </w:pPr>
            <w:r>
              <w:rPr>
                <w:rFonts w:ascii="Symbol" w:hAnsi="Symbol"/>
                <w:szCs w:val="24"/>
              </w:rPr>
              <w:t></w:t>
            </w:r>
            <w:r>
              <w:rPr>
                <w:rFonts w:ascii="Symbol" w:hAnsi="Symbol"/>
                <w:szCs w:val="24"/>
              </w:rPr>
              <w:tab/>
            </w:r>
            <w:r>
              <w:rPr>
                <w:rFonts w:eastAsia="Calibri"/>
                <w:szCs w:val="22"/>
              </w:rPr>
              <w:t xml:space="preserve">Mergaitė kuria istoriją, žiūrėdama į savo dailės kūrinį:                     </w:t>
            </w:r>
          </w:p>
          <w:p w14:paraId="631C9EE2" w14:textId="77777777" w:rsidR="00172236" w:rsidRDefault="00310A30">
            <w:pPr>
              <w:tabs>
                <w:tab w:val="left" w:pos="0"/>
              </w:tabs>
              <w:jc w:val="both"/>
              <w:rPr>
                <w:b/>
                <w:szCs w:val="24"/>
                <w:lang w:val="en-US"/>
              </w:rPr>
            </w:pPr>
            <w:r>
              <w:rPr>
                <w:rFonts w:eastAsia="Calibri"/>
                <w:szCs w:val="22"/>
              </w:rPr>
              <w:t>– Gyvybės medis yra labai panašus į tikrą medį. Jis yra pasodintas vazonėlyje. Ant šakų tupi paukšteliai. Jie žiūri vienas į kitą. Man atrodo, kad vienas yra mergaitė, o kitas berniukas. Jie labai gražiai draugauja. Ant to medžio yra daug uogyčių, vienos žalios, o kitos raudonos. O čia tupi mano šuniukas, jis žiūri į paukščiukus.</w:t>
            </w:r>
          </w:p>
        </w:tc>
        <w:tc>
          <w:tcPr>
            <w:tcW w:w="4395" w:type="dxa"/>
          </w:tcPr>
          <w:p w14:paraId="631C9EE3"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Turtinti vaikų patirtį, vaizdinius. </w:t>
            </w:r>
          </w:p>
          <w:p w14:paraId="631C9EE4"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Suteikti galimybę pamatyti tautodailės, taikomosios dekoratyvinės ir vaizduojamosios dailės, šiuolaikinio meno (instaliacijų, abstrakčių skulptūrų, fotografijų ir kt.) kūrinius, menininkų kūrybos procesą artimoje aplinkoje, parodose, muziejuose, tradicinėse šventėse.                                                                          </w:t>
            </w:r>
          </w:p>
          <w:p w14:paraId="631C9EE5"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Ugdyti vaiko vaizduotę, skatinant įsižiūrėti bei apibūdinti, kokia gali būti ir ką gali „kalbėti“ linija (ji gali būti rami, aštri, virpanti, gali šokinėti, suktis, gali tyliai ir garsiai skambėti, gali pasakyti apie skirtingus kvapus – rožės ar česnako), spalva gali skleisti šilumą ar šaltį, ant popieriaus išpūtinėtų į šonus dažų dėmė gali priminti skrendantį paukštį ir pan.                                                   </w:t>
            </w:r>
          </w:p>
          <w:p w14:paraId="631C9EE6"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Palaikyti unikalų vaiko gebėjimą vaizdu išreikšti jutiminę patirtį (garsų, kvapų, skonio ir kt.).                                                     </w:t>
            </w:r>
          </w:p>
          <w:p w14:paraId="631C9EE7"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 xml:space="preserve">Suteikti galimybę vaikams kurti ornamentus, vaizdus, dekoruoti audinius, daiktus grafiniais ženklais ir simboliais (skaičiais, raidėmis). </w:t>
            </w:r>
          </w:p>
          <w:p w14:paraId="631C9EE8" w14:textId="77777777" w:rsidR="00172236" w:rsidRDefault="00310A30">
            <w:pPr>
              <w:tabs>
                <w:tab w:val="left" w:pos="0"/>
                <w:tab w:val="left" w:pos="293"/>
              </w:tabs>
              <w:jc w:val="both"/>
              <w:rPr>
                <w:b/>
                <w:szCs w:val="24"/>
              </w:rPr>
            </w:pPr>
            <w:r>
              <w:rPr>
                <w:rFonts w:ascii="Symbol" w:hAnsi="Symbol"/>
                <w:szCs w:val="24"/>
              </w:rPr>
              <w:t></w:t>
            </w:r>
            <w:r>
              <w:rPr>
                <w:rFonts w:ascii="Symbol" w:hAnsi="Symbol"/>
                <w:szCs w:val="24"/>
              </w:rPr>
              <w:tab/>
            </w:r>
            <w:r>
              <w:rPr>
                <w:rFonts w:eastAsia="Calibri"/>
                <w:szCs w:val="22"/>
              </w:rPr>
              <w:t>Paskatinti sukurti savo inicialais išgražintą asmeninę kortelę, atviruką, paveikslėlį.</w:t>
            </w:r>
          </w:p>
        </w:tc>
      </w:tr>
      <w:tr w:rsidR="00172236" w14:paraId="631C9EF6" w14:textId="77777777">
        <w:tc>
          <w:tcPr>
            <w:tcW w:w="817" w:type="dxa"/>
            <w:vMerge/>
          </w:tcPr>
          <w:p w14:paraId="631C9EEA" w14:textId="77777777" w:rsidR="00172236" w:rsidRDefault="00172236">
            <w:pPr>
              <w:rPr>
                <w:szCs w:val="24"/>
              </w:rPr>
            </w:pPr>
          </w:p>
        </w:tc>
        <w:tc>
          <w:tcPr>
            <w:tcW w:w="1276" w:type="dxa"/>
            <w:vMerge/>
          </w:tcPr>
          <w:p w14:paraId="631C9EEB" w14:textId="77777777" w:rsidR="00172236" w:rsidRDefault="00172236">
            <w:pPr>
              <w:rPr>
                <w:szCs w:val="24"/>
              </w:rPr>
            </w:pPr>
          </w:p>
        </w:tc>
        <w:tc>
          <w:tcPr>
            <w:tcW w:w="3969" w:type="dxa"/>
          </w:tcPr>
          <w:p w14:paraId="631C9EEC"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Skirtingiems sumanymams įgyvendinti dažniausiai tikslingai pasirenka dailės priemones ir technikas. </w:t>
            </w:r>
          </w:p>
          <w:p w14:paraId="631C9EED"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Eksperimentuoja sudėtingesnėmis dailės technikomis, skaitmeninio piešimo ir kitomis kompiuterinėmis technologijomis. </w:t>
            </w:r>
          </w:p>
        </w:tc>
        <w:tc>
          <w:tcPr>
            <w:tcW w:w="4252" w:type="dxa"/>
          </w:tcPr>
          <w:p w14:paraId="631C9EEE"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Stabteli prie tautodailės ornamentikos plakato, ilgokai jį apžiūrinėjusi pasirenka įvairių spalvų flomasterius ir nueina piešti.                                                     </w:t>
            </w:r>
          </w:p>
          <w:p w14:paraId="631C9EEF"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Kuria erdvines, mobilias kompozicijas. Įvairių spalvų popierinius skritulius kerpa ratuku, išgaudami spirales. Jas pakabina ant sutvirtintų sukryžiuotų pagaliukų. Ant jų sumano priklijuoti gėlyčių, vienur, kitur paspalvinti.                                      </w:t>
            </w:r>
          </w:p>
          <w:p w14:paraId="631C9EF0"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 Kuria „gražius vaizdus“ ant šviesos stalo ar grafoprojektoriaus dėliodamas peršviečiamus ir neperšviečiamus daiktus, figūrėles, iškirptas iš popieriaus ar spalvoto skaidraus plastiko lapų. Juos fotografuoja, peržiūri naudodami multimediją. </w:t>
            </w:r>
          </w:p>
          <w:p w14:paraId="631C9EF1"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Žaidžia kompiuterinės grafikos programa (Paint, Paintbrush ir kt.), bando piešti įvairių spalvų linijomis, lieti dėmes, keisti spalvas, visiems savo kūrinį rodo ekrane. </w:t>
            </w:r>
          </w:p>
        </w:tc>
        <w:tc>
          <w:tcPr>
            <w:tcW w:w="4395" w:type="dxa"/>
          </w:tcPr>
          <w:p w14:paraId="631C9EF2"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Eksperimentuoti ir atidžiau įsižiūrėti į įvairių medžiagų ir technikų teikiamas galimybes (pvz., priešingose stalo pusėse sėdintys vaikai lėtai rankomis brauko ant jo esančius dažus, stebėti jų maišymąsi, atsiradusius atsitiktinius raštus ir vaizdus. Padaryti vaikams patikusių fragmentų atspaudus.                                                   </w:t>
            </w:r>
          </w:p>
          <w:p w14:paraId="631C9EF3"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Sudaryti galimybę netikėčiausiais būdais pažinti dailės medžiagų galimybes: atliekant eksperimentą „Sprogstančios spalvos“ (naudojant maistinius dažus, pieną ir skystą muilą), piešiant stiklo kamuoliukais, bandant spalvų maišymąsi per nutiestus tarp spalvoto vandens indelių popierinio rankšluosčio tiltus, mėgaujantis ebru (tapyba ant vandens) ir t. t.                                       </w:t>
            </w:r>
          </w:p>
          <w:p w14:paraId="631C9EF4"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 xml:space="preserve"> Jeigu grupė ar darželis turi kompiuterį, šviesos stalą, fotoaparatą, grafoprojektorių, multimediją, interaktyvią lentą, tereikia padrąsinti vaikus įvairiapusei kūrybinei raiškai, kūrybai skaitmeninėmis priemonėmis (programomis Paint, Paintbrush, Corel, Photoshop ir kt.). </w:t>
            </w:r>
          </w:p>
          <w:p w14:paraId="631C9EF5" w14:textId="77777777" w:rsidR="00172236" w:rsidRDefault="00310A30">
            <w:pPr>
              <w:tabs>
                <w:tab w:val="left" w:pos="248"/>
              </w:tabs>
              <w:jc w:val="both"/>
              <w:rPr>
                <w:b/>
                <w:szCs w:val="24"/>
              </w:rPr>
            </w:pPr>
            <w:r>
              <w:rPr>
                <w:rFonts w:ascii="Symbol" w:hAnsi="Symbol"/>
                <w:szCs w:val="24"/>
              </w:rPr>
              <w:t></w:t>
            </w:r>
            <w:r>
              <w:rPr>
                <w:rFonts w:ascii="Symbol" w:hAnsi="Symbol"/>
                <w:szCs w:val="24"/>
              </w:rPr>
              <w:tab/>
            </w:r>
            <w:r>
              <w:rPr>
                <w:rFonts w:eastAsia="Calibri"/>
                <w:szCs w:val="22"/>
              </w:rPr>
              <w:t>Kaupti elektroninius arba popierinius vaikų kūrybos albumus (kompiuterinius piešinius, sukurtų kompozicijų nuotraukas ir kt.).</w:t>
            </w:r>
          </w:p>
        </w:tc>
      </w:tr>
    </w:tbl>
    <w:p w14:paraId="631C9EF7" w14:textId="31DA7E4D" w:rsidR="00172236" w:rsidRDefault="00172236">
      <w:pPr>
        <w:ind w:firstLine="284"/>
        <w:rPr>
          <w:b/>
          <w:szCs w:val="24"/>
          <w:lang w:eastAsia="lt-LT"/>
        </w:rPr>
      </w:pPr>
    </w:p>
    <w:p w14:paraId="631C9EF8" w14:textId="4E6FAFE1" w:rsidR="00172236" w:rsidRDefault="00310A30">
      <w:pPr>
        <w:jc w:val="center"/>
        <w:rPr>
          <w:b/>
          <w:szCs w:val="24"/>
        </w:rPr>
      </w:pPr>
      <w:r>
        <w:rPr>
          <w:rFonts w:eastAsia="Calibri"/>
          <w:b/>
          <w:szCs w:val="22"/>
        </w:rPr>
        <w:t>ŽENKLAI, ĮSPĖJANTYS APIE POREIKĮ PRITAIKYTI UGDYMO PROCESĄ</w:t>
      </w:r>
    </w:p>
    <w:p w14:paraId="631C9EF9" w14:textId="77777777" w:rsidR="00172236" w:rsidRDefault="00172236">
      <w:pPr>
        <w:rPr>
          <w:b/>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6804"/>
      </w:tblGrid>
      <w:tr w:rsidR="00172236" w14:paraId="631C9EFC" w14:textId="77777777">
        <w:tc>
          <w:tcPr>
            <w:tcW w:w="8330" w:type="dxa"/>
          </w:tcPr>
          <w:p w14:paraId="631C9EFA" w14:textId="77777777" w:rsidR="00172236" w:rsidRDefault="00310A30">
            <w:pPr>
              <w:rPr>
                <w:b/>
                <w:szCs w:val="24"/>
              </w:rPr>
            </w:pPr>
            <w:r>
              <w:rPr>
                <w:b/>
                <w:szCs w:val="22"/>
              </w:rPr>
              <w:t>Palyginti su bendraamžiais vaikas dažnai arba visada:</w:t>
            </w:r>
          </w:p>
        </w:tc>
        <w:tc>
          <w:tcPr>
            <w:tcW w:w="6804" w:type="dxa"/>
          </w:tcPr>
          <w:p w14:paraId="631C9EFB"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9F10" w14:textId="77777777">
        <w:tc>
          <w:tcPr>
            <w:tcW w:w="8330" w:type="dxa"/>
          </w:tcPr>
          <w:p w14:paraId="631C9EFD" w14:textId="77777777" w:rsidR="00172236" w:rsidRDefault="00310A30">
            <w:pPr>
              <w:jc w:val="both"/>
              <w:rPr>
                <w:rFonts w:eastAsia="Calibri"/>
                <w:szCs w:val="24"/>
              </w:rPr>
            </w:pPr>
            <w:r>
              <w:rPr>
                <w:rFonts w:eastAsia="Calibri"/>
                <w:szCs w:val="22"/>
              </w:rPr>
              <w:t>– vengia dalyvauti veikloje, kai yra derinamas klausymasis ir judesys (pvz., šokis);</w:t>
            </w:r>
          </w:p>
          <w:p w14:paraId="631C9EFE" w14:textId="77777777" w:rsidR="00172236" w:rsidRDefault="00310A30">
            <w:pPr>
              <w:jc w:val="both"/>
              <w:rPr>
                <w:rFonts w:eastAsia="Calibri"/>
                <w:szCs w:val="24"/>
              </w:rPr>
            </w:pPr>
            <w:r>
              <w:rPr>
                <w:rFonts w:eastAsia="Calibri"/>
                <w:szCs w:val="22"/>
              </w:rPr>
              <w:t xml:space="preserve">– atlieka netikslius judesius, kai reikia klausyti muzikos ir ritmiškai ploti; </w:t>
            </w:r>
          </w:p>
          <w:p w14:paraId="631C9EFF" w14:textId="77777777" w:rsidR="00172236" w:rsidRDefault="00310A30">
            <w:pPr>
              <w:jc w:val="both"/>
              <w:rPr>
                <w:rFonts w:eastAsia="Calibri"/>
                <w:szCs w:val="24"/>
              </w:rPr>
            </w:pPr>
            <w:r>
              <w:rPr>
                <w:rFonts w:eastAsia="Calibri"/>
                <w:szCs w:val="22"/>
              </w:rPr>
              <w:t>– nemėgsta klausytis pasakojimų, pasakėlių;</w:t>
            </w:r>
          </w:p>
          <w:p w14:paraId="631C9F00" w14:textId="77777777" w:rsidR="00172236" w:rsidRDefault="00310A30">
            <w:pPr>
              <w:ind w:firstLine="62"/>
              <w:jc w:val="both"/>
              <w:rPr>
                <w:rFonts w:eastAsia="Calibri"/>
                <w:szCs w:val="24"/>
              </w:rPr>
            </w:pPr>
            <w:r>
              <w:rPr>
                <w:rFonts w:eastAsia="Calibri"/>
                <w:szCs w:val="22"/>
              </w:rPr>
              <w:t xml:space="preserve">– negali atpasakoti girdėtų pasakojimų; </w:t>
            </w:r>
          </w:p>
          <w:p w14:paraId="631C9F01" w14:textId="77777777" w:rsidR="00172236" w:rsidRDefault="00310A30">
            <w:pPr>
              <w:jc w:val="both"/>
              <w:rPr>
                <w:rFonts w:eastAsia="Calibri"/>
                <w:szCs w:val="24"/>
              </w:rPr>
            </w:pPr>
            <w:r>
              <w:rPr>
                <w:rFonts w:eastAsia="Calibri"/>
                <w:szCs w:val="22"/>
              </w:rPr>
              <w:t xml:space="preserve">– nepajėgia pakartoti demonstruojamų judesių; </w:t>
            </w:r>
          </w:p>
          <w:p w14:paraId="631C9F02" w14:textId="77777777" w:rsidR="00172236" w:rsidRDefault="00310A30">
            <w:pPr>
              <w:jc w:val="both"/>
              <w:rPr>
                <w:rFonts w:eastAsia="Calibri"/>
                <w:szCs w:val="24"/>
              </w:rPr>
            </w:pPr>
            <w:r>
              <w:rPr>
                <w:rFonts w:eastAsia="Calibri"/>
                <w:szCs w:val="22"/>
              </w:rPr>
              <w:t xml:space="preserve">– nesiseka piešti aplinkos daiktų, kopijuoti, jungti taškelius, žaisti su spalvinimo knygelėmis; </w:t>
            </w:r>
          </w:p>
          <w:p w14:paraId="631C9F03" w14:textId="77777777" w:rsidR="00172236" w:rsidRDefault="00310A30">
            <w:pPr>
              <w:jc w:val="both"/>
              <w:rPr>
                <w:rFonts w:eastAsia="Calibri"/>
                <w:szCs w:val="24"/>
              </w:rPr>
            </w:pPr>
            <w:r>
              <w:rPr>
                <w:rFonts w:eastAsia="Calibri"/>
                <w:szCs w:val="22"/>
              </w:rPr>
              <w:t xml:space="preserve">– nesidomi paveikslėliais knygelėse; </w:t>
            </w:r>
          </w:p>
          <w:p w14:paraId="631C9F04" w14:textId="77777777" w:rsidR="00172236" w:rsidRDefault="00310A30">
            <w:pPr>
              <w:jc w:val="both"/>
              <w:rPr>
                <w:rFonts w:eastAsia="Calibri"/>
                <w:szCs w:val="24"/>
              </w:rPr>
            </w:pPr>
            <w:r>
              <w:rPr>
                <w:rFonts w:eastAsia="Calibri"/>
                <w:szCs w:val="22"/>
              </w:rPr>
              <w:t>– piešdami, lipdydami, aplikuodami daro netikslius judesius pirštais, darbeliai nuolat ištepti, suglamžyti;</w:t>
            </w:r>
          </w:p>
          <w:p w14:paraId="631C9F05" w14:textId="77777777" w:rsidR="00172236" w:rsidRDefault="00310A30">
            <w:pPr>
              <w:ind w:firstLine="62"/>
              <w:jc w:val="both"/>
              <w:rPr>
                <w:rFonts w:eastAsia="Calibri"/>
                <w:szCs w:val="24"/>
              </w:rPr>
            </w:pPr>
            <w:r>
              <w:rPr>
                <w:rFonts w:eastAsia="Calibri"/>
                <w:szCs w:val="22"/>
              </w:rPr>
              <w:t xml:space="preserve">– sunkiai pataiko įdėti objektą į reikiamą vietą (pvz., įdėti kaladėlę į jai skirtą išpjovą), varstyti raištelius, tiksliai sujungti dalis ir kt.; </w:t>
            </w:r>
          </w:p>
          <w:p w14:paraId="631C9F06" w14:textId="77777777" w:rsidR="00172236" w:rsidRDefault="00310A30">
            <w:pPr>
              <w:jc w:val="both"/>
              <w:rPr>
                <w:rFonts w:eastAsia="Calibri"/>
                <w:szCs w:val="24"/>
              </w:rPr>
            </w:pPr>
            <w:r>
              <w:rPr>
                <w:rFonts w:eastAsia="Calibri"/>
                <w:szCs w:val="22"/>
              </w:rPr>
              <w:t>– netiksliai gestikuliuoja rankytėmis šokio, žaidimo metu ir pan.;</w:t>
            </w:r>
          </w:p>
          <w:p w14:paraId="631C9F07" w14:textId="77777777" w:rsidR="00172236" w:rsidRDefault="00310A30">
            <w:pPr>
              <w:jc w:val="both"/>
              <w:rPr>
                <w:rFonts w:eastAsia="Calibri"/>
                <w:szCs w:val="24"/>
              </w:rPr>
            </w:pPr>
            <w:r>
              <w:rPr>
                <w:rFonts w:eastAsia="Calibri"/>
                <w:szCs w:val="22"/>
              </w:rPr>
              <w:t xml:space="preserve">– neigiamai reaguoja (dengiasi ausis, rėkia, slepiasi) į tam tikrus garsus (aukštus, žemus ir kt.); </w:t>
            </w:r>
          </w:p>
          <w:p w14:paraId="631C9F08" w14:textId="77777777" w:rsidR="00172236" w:rsidRDefault="00310A30">
            <w:pPr>
              <w:jc w:val="both"/>
              <w:rPr>
                <w:b/>
                <w:szCs w:val="24"/>
              </w:rPr>
            </w:pPr>
            <w:r>
              <w:rPr>
                <w:rFonts w:eastAsia="Calibri"/>
                <w:szCs w:val="22"/>
              </w:rPr>
              <w:t>– neigiamai reaguoja į tam tikras spalvas; – „įklimpsta“ į vieną meninės raiškos būdą (pvz., piešia vienodas formas, naudodamas tą pačią spalvą).</w:t>
            </w:r>
          </w:p>
        </w:tc>
        <w:tc>
          <w:tcPr>
            <w:tcW w:w="6804" w:type="dxa"/>
          </w:tcPr>
          <w:p w14:paraId="631C9F09" w14:textId="77777777" w:rsidR="00172236" w:rsidRDefault="00310A30">
            <w:pPr>
              <w:jc w:val="both"/>
              <w:rPr>
                <w:rFonts w:eastAsia="Calibri"/>
                <w:szCs w:val="24"/>
              </w:rPr>
            </w:pPr>
            <w:r>
              <w:rPr>
                <w:rFonts w:eastAsia="Calibri"/>
                <w:szCs w:val="22"/>
              </w:rPr>
              <w:t xml:space="preserve">– stengiasi piešti, remdamasis vaizduote; </w:t>
            </w:r>
          </w:p>
          <w:p w14:paraId="631C9F0A" w14:textId="77777777" w:rsidR="00172236" w:rsidRDefault="00310A30">
            <w:pPr>
              <w:jc w:val="both"/>
              <w:rPr>
                <w:rFonts w:eastAsia="Calibri"/>
                <w:szCs w:val="24"/>
              </w:rPr>
            </w:pPr>
            <w:r>
              <w:rPr>
                <w:rFonts w:eastAsia="Calibri"/>
                <w:szCs w:val="22"/>
              </w:rPr>
              <w:t>– stebi šokančius vaikus, klausosi muzikos, dalyvauja judriuose žaidimuose, kai nėra muzikos arba žodinių komentarų;</w:t>
            </w:r>
          </w:p>
          <w:p w14:paraId="631C9F0B" w14:textId="77777777" w:rsidR="00172236" w:rsidRDefault="00310A30">
            <w:pPr>
              <w:ind w:firstLine="62"/>
              <w:jc w:val="both"/>
              <w:rPr>
                <w:rFonts w:eastAsia="Calibri"/>
                <w:szCs w:val="24"/>
              </w:rPr>
            </w:pPr>
            <w:r>
              <w:rPr>
                <w:rFonts w:eastAsia="Calibri"/>
                <w:szCs w:val="22"/>
              </w:rPr>
              <w:t xml:space="preserve">– apžiūrinėja paveikslėlius, jei nereikia jų kopijuoti; </w:t>
            </w:r>
          </w:p>
          <w:p w14:paraId="631C9F0C" w14:textId="77777777" w:rsidR="00172236" w:rsidRDefault="00310A30">
            <w:pPr>
              <w:ind w:right="176"/>
              <w:jc w:val="both"/>
              <w:rPr>
                <w:rFonts w:eastAsia="Calibri"/>
                <w:szCs w:val="24"/>
              </w:rPr>
            </w:pPr>
            <w:r>
              <w:rPr>
                <w:rFonts w:eastAsia="Calibri"/>
                <w:szCs w:val="22"/>
              </w:rPr>
              <w:t>– dainuoja, klausosi pasakų ir atlieka kitą veiklą, susijusią su girdimuoju suvokimu;</w:t>
            </w:r>
          </w:p>
          <w:p w14:paraId="631C9F0D" w14:textId="77777777" w:rsidR="00172236" w:rsidRDefault="00310A30">
            <w:pPr>
              <w:jc w:val="both"/>
              <w:rPr>
                <w:rFonts w:eastAsia="Calibri"/>
                <w:szCs w:val="24"/>
              </w:rPr>
            </w:pPr>
            <w:r>
              <w:rPr>
                <w:rFonts w:eastAsia="Calibri"/>
                <w:szCs w:val="22"/>
              </w:rPr>
              <w:t>– atlieka veiklą, susijusią su regimuoju suvokimu (piešia, kopijuoja ir pan.);</w:t>
            </w:r>
          </w:p>
          <w:p w14:paraId="631C9F0E" w14:textId="77777777" w:rsidR="00172236" w:rsidRDefault="00310A30">
            <w:pPr>
              <w:jc w:val="both"/>
              <w:rPr>
                <w:rFonts w:eastAsia="Calibri"/>
                <w:szCs w:val="24"/>
              </w:rPr>
            </w:pPr>
            <w:r>
              <w:rPr>
                <w:rFonts w:eastAsia="Calibri"/>
                <w:szCs w:val="22"/>
              </w:rPr>
              <w:t>– žaidžia matytus ir išmoktus žaidimus;</w:t>
            </w:r>
          </w:p>
          <w:p w14:paraId="631C9F0F" w14:textId="77777777" w:rsidR="00172236" w:rsidRDefault="00310A30">
            <w:pPr>
              <w:jc w:val="both"/>
              <w:rPr>
                <w:b/>
                <w:szCs w:val="24"/>
              </w:rPr>
            </w:pPr>
            <w:r>
              <w:rPr>
                <w:rFonts w:eastAsia="Calibri"/>
                <w:szCs w:val="22"/>
              </w:rPr>
              <w:t>– mėgdžioja bendraamžių žaidimus.</w:t>
            </w:r>
          </w:p>
        </w:tc>
      </w:tr>
      <w:tr w:rsidR="00172236" w14:paraId="631C9F1B" w14:textId="77777777">
        <w:tc>
          <w:tcPr>
            <w:tcW w:w="15134" w:type="dxa"/>
            <w:gridSpan w:val="2"/>
          </w:tcPr>
          <w:p w14:paraId="631C9F11" w14:textId="77777777" w:rsidR="00172236" w:rsidRDefault="00310A30">
            <w:pPr>
              <w:rPr>
                <w:szCs w:val="24"/>
              </w:rPr>
            </w:pPr>
            <w:r>
              <w:rPr>
                <w:b/>
                <w:szCs w:val="22"/>
              </w:rPr>
              <w:t>Rekomendacijos ikimokyklinio ugdymo auklėtojams ir tėvams</w:t>
            </w:r>
            <w:r>
              <w:rPr>
                <w:szCs w:val="22"/>
              </w:rPr>
              <w:t xml:space="preserve">   </w:t>
            </w:r>
          </w:p>
          <w:p w14:paraId="631C9F12" w14:textId="77777777" w:rsidR="00172236" w:rsidRDefault="00310A30">
            <w:pPr>
              <w:tabs>
                <w:tab w:val="left" w:pos="3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Kai vaikui sunkiai sekasi veikla, kur būtinas girdimasis arba regimasis suvokimas (piešti, dainuoti, ir pan.), reikėtų ne jos atsisakyti, o supaprastinti (pvz., spalvinti vietoj piešimo, skambinti varpeliu vietoj dainavimo).</w:t>
            </w:r>
          </w:p>
          <w:p w14:paraId="631C9F13" w14:textId="77777777" w:rsidR="00172236" w:rsidRDefault="00310A30">
            <w:pPr>
              <w:tabs>
                <w:tab w:val="left" w:pos="3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Duokite daugiau laiko meninės veiklos užduočiai atlikti. </w:t>
            </w:r>
          </w:p>
          <w:p w14:paraId="631C9F14" w14:textId="77777777" w:rsidR="00172236" w:rsidRDefault="00310A30">
            <w:pPr>
              <w:tabs>
                <w:tab w:val="left" w:pos="3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Pastebėję, jog vaikas negali papasakoti girdėtos pasakėlės, pasakokite jam trumpus pasakojimus, iliustruokite juos paveikslėliais, judesiais – ugdykite girdimąjį suvokimą, kalbos supratimą. </w:t>
            </w:r>
          </w:p>
          <w:p w14:paraId="631C9F15" w14:textId="77777777" w:rsidR="00172236" w:rsidRDefault="00310A30">
            <w:pPr>
              <w:tabs>
                <w:tab w:val="left" w:pos="3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Pastebėję skurdžią vaizduotę, prašykite, kad papildytų savo sukurtą kūrinėlį kokiu nors netikėtu personažu ar judesiu, džiugiai pakomentuokite rezultatą.</w:t>
            </w:r>
          </w:p>
          <w:p w14:paraId="631C9F16" w14:textId="77777777" w:rsidR="00172236" w:rsidRDefault="00310A30">
            <w:pPr>
              <w:tabs>
                <w:tab w:val="left" w:pos="3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Reikėtų jautriai reaguoti į vaiko demonstruojamą nepakantumą tam tikriems garsams, spalvoms ir stengtis, kad jų nebūtų (būtų mažiau) vaiko aplinkoje. </w:t>
            </w:r>
          </w:p>
          <w:p w14:paraId="631C9F17" w14:textId="77777777" w:rsidR="00172236" w:rsidRDefault="00310A30">
            <w:pPr>
              <w:tabs>
                <w:tab w:val="left" w:pos="3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Jei vaikas pernelyg įpranta naudoti vieną spalvą, formą, pamažu siūlykite alternatyvą, pvz., prašydami nuspalvinti, suklijuoti kitos spalvos figūras ir pan. </w:t>
            </w:r>
          </w:p>
          <w:p w14:paraId="631C9F18" w14:textId="77777777" w:rsidR="00172236" w:rsidRDefault="00310A30">
            <w:pPr>
              <w:tabs>
                <w:tab w:val="left" w:pos="3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Jei vaikas vengia šokti pagal muziką, leiskite improvizuoti pagal kitokį garsinį foną, pvz., vaizduoti gyvūnus, kurių skleidžiamus garsus girdi įraše. </w:t>
            </w:r>
          </w:p>
          <w:p w14:paraId="631C9F19" w14:textId="77777777" w:rsidR="00172236" w:rsidRDefault="00310A30">
            <w:pPr>
              <w:tabs>
                <w:tab w:val="left" w:pos="3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Mokykite pasisveikinimo ir atsisveikinimo dainelių. </w:t>
            </w:r>
          </w:p>
          <w:p w14:paraId="631C9F1A" w14:textId="77777777" w:rsidR="00172236" w:rsidRDefault="00310A30">
            <w:pPr>
              <w:tabs>
                <w:tab w:val="left" w:pos="387"/>
              </w:tabs>
              <w:jc w:val="both"/>
              <w:rPr>
                <w:b/>
                <w:szCs w:val="24"/>
              </w:rPr>
            </w:pPr>
            <w:r>
              <w:rPr>
                <w:rFonts w:ascii="Symbol" w:hAnsi="Symbol"/>
                <w:szCs w:val="24"/>
              </w:rPr>
              <w:t></w:t>
            </w:r>
            <w:r>
              <w:rPr>
                <w:rFonts w:ascii="Symbol" w:hAnsi="Symbol"/>
                <w:szCs w:val="24"/>
              </w:rPr>
              <w:tab/>
            </w:r>
            <w:r>
              <w:rPr>
                <w:rFonts w:eastAsia="Calibri"/>
                <w:szCs w:val="22"/>
              </w:rPr>
              <w:t>Girdimojo (kai girdi, bet blogai suvokia girdimą informaciją), regimojo (kai mato, bet blogai suvokia regimą informaciją), kinestezinio (kai nesuvokia rankos, kalbos padargų judėjimo krypties) ir kitokio pobūdžio suvokimo nepakankamumas gali lemti vaikui rimtų sunkumų mokykloje, todėl pastebėjus šių sutrikimų požymių, būtina kryptingai naudoti pratimus, užduotis, lavinančius vaiko suvokimo funkcijas. Ikimokykliniame mažiuje šiuos sunkumus įveikti yra lengviausia. Užduotis parinkti jums visada padės specialusis pedagogas ar logopedas.</w:t>
            </w:r>
          </w:p>
        </w:tc>
      </w:tr>
    </w:tbl>
    <w:p w14:paraId="631C9F1C" w14:textId="77777777" w:rsidR="00172236" w:rsidRDefault="00172236">
      <w:pPr>
        <w:ind w:firstLine="284"/>
        <w:rPr>
          <w:b/>
          <w:szCs w:val="24"/>
          <w:lang w:eastAsia="lt-LT"/>
        </w:rPr>
      </w:pPr>
    </w:p>
    <w:p w14:paraId="631C9F1D" w14:textId="6A69B81A" w:rsidR="00172236" w:rsidRDefault="00310A30">
      <w:pPr>
        <w:ind w:firstLine="284"/>
        <w:jc w:val="center"/>
        <w:rPr>
          <w:szCs w:val="24"/>
          <w:lang w:eastAsia="lt-LT"/>
        </w:rPr>
      </w:pPr>
      <w:r>
        <w:rPr>
          <w:b/>
          <w:szCs w:val="24"/>
          <w:lang w:eastAsia="lt-LT"/>
        </w:rPr>
        <w:t>13. Estetinis suvokimas</w:t>
      </w:r>
    </w:p>
    <w:p w14:paraId="631C9F1E" w14:textId="77777777" w:rsidR="00172236" w:rsidRDefault="00172236">
      <w:pPr>
        <w:ind w:firstLine="709"/>
        <w:jc w:val="center"/>
        <w:rPr>
          <w:szCs w:val="24"/>
          <w:lang w:eastAsia="lt-LT"/>
        </w:rPr>
      </w:pPr>
    </w:p>
    <w:p w14:paraId="631C9F1F" w14:textId="7A5949C3" w:rsidR="00172236" w:rsidRDefault="00310A30">
      <w:pPr>
        <w:ind w:firstLine="709"/>
        <w:jc w:val="both"/>
        <w:rPr>
          <w:szCs w:val="24"/>
          <w:lang w:eastAsia="lt-LT"/>
        </w:rPr>
      </w:pPr>
      <w:r>
        <w:rPr>
          <w:szCs w:val="24"/>
          <w:lang w:eastAsia="lt-LT"/>
        </w:rPr>
        <w:t>Vaiko estetinis suvokimas – tai gebėjimas suvokti, pajausti ir reflektuoti estetinius potyrius, kurie kyla matant ir jaučiant aplinkos (gamtos ir aplinkinio pasaulio, žmonių santykių, veiklos), meno kūrinių, savo ir kitų kūrybos grožį.</w:t>
      </w:r>
    </w:p>
    <w:p w14:paraId="631C9F20" w14:textId="00A0C82C" w:rsidR="00172236" w:rsidRDefault="00310A30">
      <w:pPr>
        <w:ind w:firstLine="709"/>
        <w:rPr>
          <w:b/>
          <w:szCs w:val="24"/>
        </w:rPr>
      </w:pPr>
      <w:r>
        <w:rPr>
          <w:b/>
          <w:szCs w:val="24"/>
        </w:rPr>
        <w:t>Estetinio suvokimo raiška ikimokykliniame amžiuje.</w:t>
      </w:r>
    </w:p>
    <w:p w14:paraId="631C9F21" w14:textId="77777777" w:rsidR="00172236" w:rsidRDefault="00310A30">
      <w:pPr>
        <w:ind w:firstLine="709"/>
        <w:rPr>
          <w:szCs w:val="24"/>
        </w:rPr>
      </w:pPr>
      <w:r>
        <w:rPr>
          <w:szCs w:val="24"/>
        </w:rPr>
        <w:t>Estetiškumo poreikis reiškiasi nuo gimimo taip, kaip ir noras būti laimingam, kaip tiesos ir gėrio siekis. Pirmaisiais gyvenimo metais vaikas gyvai reaguoja į visa, kas gražu ir gera (malonią šypseną, į ritmiškus garsus, žodžius, skirtingų intonacijų kalbą, ryškias spalvas, formas). Vaikas gana anksti gali pradėti  harmoningai derinti atskirus elementus, intuityviai estetiškai išgyventi menininko ar kito vaiko kūrinį, kurti grožį jo net nesuvokdamas.</w:t>
      </w:r>
    </w:p>
    <w:p w14:paraId="631C9F22" w14:textId="77777777" w:rsidR="00172236" w:rsidRDefault="00310A30">
      <w:pPr>
        <w:ind w:firstLine="709"/>
        <w:rPr>
          <w:szCs w:val="24"/>
        </w:rPr>
      </w:pPr>
      <w:r>
        <w:rPr>
          <w:szCs w:val="24"/>
        </w:rPr>
        <w:t>Vyresnio ikimokyklinio amžiaus vaikas:</w:t>
      </w:r>
    </w:p>
    <w:p w14:paraId="631C9F23" w14:textId="77777777" w:rsidR="00172236" w:rsidRDefault="00310A30">
      <w:pPr>
        <w:tabs>
          <w:tab w:val="left" w:pos="851"/>
        </w:tabs>
        <w:ind w:firstLine="709"/>
        <w:rPr>
          <w:szCs w:val="24"/>
        </w:rPr>
      </w:pPr>
      <w:r>
        <w:rPr>
          <w:szCs w:val="24"/>
        </w:rPr>
        <w:t>-</w:t>
      </w:r>
      <w:r>
        <w:rPr>
          <w:szCs w:val="24"/>
        </w:rPr>
        <w:tab/>
        <w:t>gėrisi ir žavisi įvairiomis grožio formomis;</w:t>
      </w:r>
    </w:p>
    <w:p w14:paraId="631C9F24" w14:textId="77777777" w:rsidR="00172236" w:rsidRDefault="00310A30">
      <w:pPr>
        <w:tabs>
          <w:tab w:val="left" w:pos="851"/>
        </w:tabs>
        <w:ind w:firstLine="709"/>
        <w:rPr>
          <w:szCs w:val="24"/>
        </w:rPr>
      </w:pPr>
      <w:r>
        <w:rPr>
          <w:szCs w:val="24"/>
        </w:rPr>
        <w:t>-</w:t>
      </w:r>
      <w:r>
        <w:rPr>
          <w:szCs w:val="24"/>
        </w:rPr>
        <w:tab/>
        <w:t>atsiradus pirmiems estetinio suvokimo elementams ima reikštis tikslingos estetinės kūrybos pradmenys;</w:t>
      </w:r>
    </w:p>
    <w:p w14:paraId="631C9F25" w14:textId="77777777" w:rsidR="00172236" w:rsidRDefault="00310A30">
      <w:pPr>
        <w:tabs>
          <w:tab w:val="left" w:pos="851"/>
        </w:tabs>
        <w:ind w:firstLine="709"/>
        <w:rPr>
          <w:szCs w:val="24"/>
        </w:rPr>
      </w:pPr>
      <w:r>
        <w:rPr>
          <w:szCs w:val="24"/>
        </w:rPr>
        <w:t>-</w:t>
      </w:r>
      <w:r>
        <w:rPr>
          <w:szCs w:val="24"/>
        </w:rPr>
        <w:tab/>
        <w:t>nuo įspūdžių pereina prie vertinimo: savaip supranta ir vertina gamtos, buities, žmonių poelgių bei veiklos grožį, skiria, kas vertinga ir kas ne;</w:t>
      </w:r>
    </w:p>
    <w:p w14:paraId="631C9F26" w14:textId="77777777" w:rsidR="00172236" w:rsidRDefault="00310A30">
      <w:pPr>
        <w:tabs>
          <w:tab w:val="left" w:pos="851"/>
        </w:tabs>
        <w:ind w:firstLine="709"/>
        <w:rPr>
          <w:szCs w:val="24"/>
        </w:rPr>
      </w:pPr>
      <w:r>
        <w:rPr>
          <w:szCs w:val="24"/>
        </w:rPr>
        <w:t>-</w:t>
      </w:r>
      <w:r>
        <w:rPr>
          <w:szCs w:val="24"/>
        </w:rPr>
        <w:tab/>
        <w:t>rodo poreikį saugoti visa, kas gražu (pvz., neskinti gėlių, nes pieva labai graži);</w:t>
      </w:r>
    </w:p>
    <w:p w14:paraId="631C9F27" w14:textId="30246E1B" w:rsidR="00172236" w:rsidRDefault="00310A30">
      <w:pPr>
        <w:tabs>
          <w:tab w:val="left" w:pos="851"/>
        </w:tabs>
        <w:ind w:firstLine="709"/>
        <w:rPr>
          <w:szCs w:val="24"/>
        </w:rPr>
      </w:pPr>
      <w:r>
        <w:rPr>
          <w:szCs w:val="24"/>
        </w:rPr>
        <w:t>-</w:t>
      </w:r>
      <w:r>
        <w:rPr>
          <w:szCs w:val="24"/>
        </w:rPr>
        <w:tab/>
        <w:t>pajėgia įžvelgti kai kuriuos meno kūrinių herojų taurius veiksmus (poelgius, kuriems reikia pasiaukojimo, ištvermės, drąsos), didingumo elementus (pvz., žmonių, ginančių Tėvynę), nori būti panašūs į juos.</w:t>
      </w:r>
    </w:p>
    <w:p w14:paraId="631C9F28" w14:textId="75AB3DC6" w:rsidR="00172236" w:rsidRDefault="00310A30">
      <w:pPr>
        <w:ind w:firstLine="709"/>
        <w:jc w:val="both"/>
        <w:rPr>
          <w:b/>
          <w:szCs w:val="24"/>
          <w:lang w:eastAsia="lt-LT"/>
        </w:rPr>
      </w:pPr>
      <w:r>
        <w:rPr>
          <w:b/>
          <w:szCs w:val="24"/>
          <w:lang w:eastAsia="lt-LT"/>
        </w:rPr>
        <w:t>Estetinio suvokimo srityje vaikui ugdantis tobulėja:</w:t>
      </w:r>
    </w:p>
    <w:p w14:paraId="631C9F29" w14:textId="77777777" w:rsidR="00172236" w:rsidRDefault="00310A30">
      <w:pPr>
        <w:tabs>
          <w:tab w:val="left" w:pos="993"/>
        </w:tabs>
        <w:ind w:firstLine="709"/>
        <w:jc w:val="both"/>
        <w:rPr>
          <w:szCs w:val="24"/>
          <w:lang w:eastAsia="lt-LT"/>
        </w:rPr>
      </w:pPr>
      <w:r>
        <w:rPr>
          <w:rFonts w:eastAsia="Calibri"/>
          <w:szCs w:val="24"/>
          <w:lang w:eastAsia="lt-LT"/>
        </w:rPr>
        <w:t>-</w:t>
      </w:r>
      <w:r>
        <w:rPr>
          <w:rFonts w:eastAsia="Calibri"/>
          <w:szCs w:val="24"/>
          <w:lang w:eastAsia="lt-LT"/>
        </w:rPr>
        <w:tab/>
      </w:r>
      <w:r>
        <w:rPr>
          <w:szCs w:val="24"/>
          <w:lang w:eastAsia="lt-LT"/>
        </w:rPr>
        <w:t>nusiteikimas grožio, meninės kūrybos potyriams bei džiaugsmui; aplinkos, žmonių santykių, meno, savo ir kitų kūrybos grožio pajauta;</w:t>
      </w:r>
    </w:p>
    <w:p w14:paraId="631C9F2A"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jautrumas grožiui, meno raiškos priemonėnis (spalvai, linijai, formai, judesiui, muzikos garsams ir kt.);</w:t>
      </w:r>
    </w:p>
    <w:p w14:paraId="631C9F2B" w14:textId="1BE32FBE"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jutiminių ir emocinių grožio išgyvenimų prisiminimas, apmąstymas ir dalijimasis su kitais.</w:t>
      </w:r>
    </w:p>
    <w:p w14:paraId="631C9F2C" w14:textId="4823091E" w:rsidR="00172236" w:rsidRDefault="00310A30">
      <w:pPr>
        <w:ind w:firstLine="709"/>
        <w:jc w:val="both"/>
        <w:rPr>
          <w:b/>
          <w:szCs w:val="24"/>
          <w:lang w:val="en-US" w:eastAsia="lt-LT"/>
        </w:rPr>
      </w:pPr>
      <w:r>
        <w:rPr>
          <w:b/>
          <w:szCs w:val="24"/>
          <w:lang w:val="en-US" w:eastAsia="lt-LT"/>
        </w:rPr>
        <w:t>Vertybinė nuostata.</w:t>
      </w:r>
    </w:p>
    <w:p w14:paraId="631C9F2D" w14:textId="5C8DD4A1" w:rsidR="00172236" w:rsidRDefault="00310A30">
      <w:pPr>
        <w:ind w:firstLine="709"/>
        <w:jc w:val="both"/>
        <w:rPr>
          <w:szCs w:val="24"/>
          <w:lang w:val="en-US" w:eastAsia="lt-LT"/>
        </w:rPr>
      </w:pPr>
      <w:r>
        <w:rPr>
          <w:szCs w:val="24"/>
          <w:lang w:val="en-US" w:eastAsia="lt-LT"/>
        </w:rPr>
        <w:t>Domisi, gėrisi, grožisi aplinka, meno kūriniais, menine veikla.</w:t>
      </w:r>
    </w:p>
    <w:p w14:paraId="631C9F2E" w14:textId="02103756" w:rsidR="00172236" w:rsidRDefault="00310A30">
      <w:pPr>
        <w:ind w:firstLine="709"/>
        <w:jc w:val="both"/>
        <w:rPr>
          <w:b/>
          <w:szCs w:val="24"/>
          <w:lang w:val="en-US" w:eastAsia="lt-LT"/>
        </w:rPr>
      </w:pPr>
      <w:r>
        <w:rPr>
          <w:b/>
          <w:szCs w:val="24"/>
          <w:lang w:val="en-US" w:eastAsia="lt-LT"/>
        </w:rPr>
        <w:t>Esminis gebėjimas.</w:t>
      </w:r>
    </w:p>
    <w:p w14:paraId="631C9F2F" w14:textId="77777777" w:rsidR="00172236" w:rsidRDefault="00310A30">
      <w:pPr>
        <w:ind w:firstLine="709"/>
        <w:jc w:val="both"/>
        <w:rPr>
          <w:szCs w:val="24"/>
          <w:lang w:val="en-US" w:eastAsia="lt-LT"/>
        </w:rPr>
      </w:pPr>
      <w:r>
        <w:rPr>
          <w:szCs w:val="24"/>
          <w:lang w:val="en-US" w:eastAsia="lt-LT"/>
        </w:rPr>
        <w:t>Pastebi ir žavisi aplinkos grožiu, meno kūriniais, džiaugiasi savo ir kitų kūryba, jaučia, suvokia ir apibūdina kai kuriuos muzikos, šokio, vaidybos, vizualaus meno estetikos ypatumus, reiškia savo estetinius potyrius, dalijasi išgyvenimais, įspūdžiais.</w:t>
      </w:r>
    </w:p>
    <w:p w14:paraId="631C9F30" w14:textId="77777777" w:rsidR="00172236" w:rsidRDefault="00172236">
      <w:pPr>
        <w:jc w:val="center"/>
        <w:rPr>
          <w:sz w:val="28"/>
          <w:szCs w:val="28"/>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80"/>
        <w:gridCol w:w="2264"/>
        <w:gridCol w:w="5528"/>
        <w:gridCol w:w="4961"/>
      </w:tblGrid>
      <w:tr w:rsidR="00172236" w14:paraId="631C9F37" w14:textId="77777777">
        <w:tc>
          <w:tcPr>
            <w:tcW w:w="959" w:type="dxa"/>
          </w:tcPr>
          <w:p w14:paraId="631C9F31" w14:textId="77777777" w:rsidR="00172236" w:rsidRDefault="00310A30">
            <w:pPr>
              <w:jc w:val="center"/>
              <w:rPr>
                <w:b/>
                <w:szCs w:val="24"/>
                <w:lang w:val="en-US"/>
              </w:rPr>
            </w:pPr>
            <w:r>
              <w:rPr>
                <w:b/>
                <w:szCs w:val="24"/>
                <w:lang w:val="en-US"/>
              </w:rPr>
              <w:t>Metai</w:t>
            </w:r>
          </w:p>
        </w:tc>
        <w:tc>
          <w:tcPr>
            <w:tcW w:w="1280" w:type="dxa"/>
          </w:tcPr>
          <w:p w14:paraId="631C9F32" w14:textId="77777777" w:rsidR="00172236" w:rsidRDefault="00310A30">
            <w:pPr>
              <w:jc w:val="center"/>
              <w:rPr>
                <w:b/>
                <w:szCs w:val="24"/>
                <w:lang w:val="en-US"/>
              </w:rPr>
            </w:pPr>
            <w:r>
              <w:rPr>
                <w:b/>
                <w:szCs w:val="24"/>
                <w:lang w:val="en-US"/>
              </w:rPr>
              <w:t>Žingsniai</w:t>
            </w:r>
          </w:p>
        </w:tc>
        <w:tc>
          <w:tcPr>
            <w:tcW w:w="2264" w:type="dxa"/>
          </w:tcPr>
          <w:p w14:paraId="631C9F33" w14:textId="77777777" w:rsidR="00172236" w:rsidRDefault="00310A30">
            <w:pPr>
              <w:jc w:val="center"/>
              <w:rPr>
                <w:b/>
                <w:szCs w:val="24"/>
                <w:lang w:val="en-US"/>
              </w:rPr>
            </w:pPr>
            <w:r>
              <w:rPr>
                <w:b/>
                <w:szCs w:val="24"/>
                <w:lang w:val="en-US"/>
              </w:rPr>
              <w:t>Estetinio suvokimo</w:t>
            </w:r>
            <w:r>
              <w:rPr>
                <w:szCs w:val="24"/>
                <w:lang w:val="en-US"/>
              </w:rPr>
              <w:t xml:space="preserve">  </w:t>
            </w:r>
            <w:r>
              <w:rPr>
                <w:b/>
                <w:szCs w:val="24"/>
                <w:lang w:val="en-US"/>
              </w:rPr>
              <w:t>srities pasiekimai</w:t>
            </w:r>
          </w:p>
        </w:tc>
        <w:tc>
          <w:tcPr>
            <w:tcW w:w="5528" w:type="dxa"/>
          </w:tcPr>
          <w:p w14:paraId="631C9F34" w14:textId="77777777" w:rsidR="00172236" w:rsidRDefault="00310A30">
            <w:pPr>
              <w:jc w:val="center"/>
              <w:rPr>
                <w:b/>
                <w:szCs w:val="24"/>
              </w:rPr>
            </w:pPr>
            <w:r>
              <w:rPr>
                <w:b/>
                <w:szCs w:val="24"/>
              </w:rPr>
              <w:t>Vaikų veiklos ir elgesio</w:t>
            </w:r>
          </w:p>
          <w:p w14:paraId="631C9F35" w14:textId="77777777" w:rsidR="00172236" w:rsidRDefault="00310A30">
            <w:pPr>
              <w:jc w:val="center"/>
              <w:rPr>
                <w:b/>
                <w:szCs w:val="24"/>
                <w:lang w:val="en-US"/>
              </w:rPr>
            </w:pPr>
            <w:r>
              <w:rPr>
                <w:b/>
                <w:szCs w:val="24"/>
              </w:rPr>
              <w:t>pavyzdžiai</w:t>
            </w:r>
          </w:p>
        </w:tc>
        <w:tc>
          <w:tcPr>
            <w:tcW w:w="4961" w:type="dxa"/>
          </w:tcPr>
          <w:p w14:paraId="631C9F36" w14:textId="77777777" w:rsidR="00172236" w:rsidRDefault="00310A30">
            <w:pPr>
              <w:jc w:val="center"/>
              <w:rPr>
                <w:b/>
                <w:szCs w:val="24"/>
                <w:lang w:val="en-US"/>
              </w:rPr>
            </w:pPr>
            <w:r>
              <w:rPr>
                <w:b/>
                <w:szCs w:val="24"/>
                <w:lang w:val="en-US"/>
              </w:rPr>
              <w:t>Ugdymo gairės</w:t>
            </w:r>
          </w:p>
        </w:tc>
      </w:tr>
      <w:tr w:rsidR="00172236" w14:paraId="631C9F3D" w14:textId="77777777">
        <w:tc>
          <w:tcPr>
            <w:tcW w:w="959" w:type="dxa"/>
            <w:vMerge w:val="restart"/>
          </w:tcPr>
          <w:p w14:paraId="631C9F38" w14:textId="77777777" w:rsidR="00172236" w:rsidRDefault="00310A30">
            <w:pPr>
              <w:rPr>
                <w:szCs w:val="24"/>
              </w:rPr>
            </w:pPr>
            <w:r>
              <w:rPr>
                <w:szCs w:val="24"/>
              </w:rPr>
              <w:t>2–3 metai</w:t>
            </w:r>
          </w:p>
        </w:tc>
        <w:tc>
          <w:tcPr>
            <w:tcW w:w="1280" w:type="dxa"/>
            <w:vMerge w:val="restart"/>
          </w:tcPr>
          <w:p w14:paraId="631C9F39" w14:textId="77777777" w:rsidR="00172236" w:rsidRDefault="00310A30">
            <w:pPr>
              <w:rPr>
                <w:szCs w:val="24"/>
                <w:lang w:val="en-US"/>
              </w:rPr>
            </w:pPr>
            <w:r>
              <w:rPr>
                <w:szCs w:val="24"/>
                <w:lang w:val="en-US"/>
              </w:rPr>
              <w:t>3-asis žingsnis</w:t>
            </w:r>
          </w:p>
        </w:tc>
        <w:tc>
          <w:tcPr>
            <w:tcW w:w="2264" w:type="dxa"/>
            <w:vMerge w:val="restart"/>
          </w:tcPr>
          <w:p w14:paraId="631C9F3A"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Atpažįsta (suklūsta, rodo) kai kuriuos jau girdėtus muzikos kūrinius, matytus šokius, ratelius, vaidinimo veikėjus, dailės kūrinius.</w:t>
            </w:r>
          </w:p>
        </w:tc>
        <w:tc>
          <w:tcPr>
            <w:tcW w:w="5528" w:type="dxa"/>
          </w:tcPr>
          <w:p w14:paraId="631C9F3B"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Kartais klausydamiesi nuotaikingų vokalinių, instrumentinių muzikos kūrinių šypsosi, mojuoja kojomis į muzikos taktą, kartais susiraukia, nuleidžia galvą, atsistoja ir vaikšto.</w:t>
            </w:r>
          </w:p>
        </w:tc>
        <w:tc>
          <w:tcPr>
            <w:tcW w:w="4961" w:type="dxa"/>
          </w:tcPr>
          <w:p w14:paraId="631C9F3C"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Duoti klausytis įvairios nuotaikos muzikos kūrinių, kad vaikas juos įsimintų ir vėliau juos kartu aptarti.</w:t>
            </w:r>
          </w:p>
        </w:tc>
      </w:tr>
      <w:tr w:rsidR="00172236" w14:paraId="631C9F46" w14:textId="77777777">
        <w:tc>
          <w:tcPr>
            <w:tcW w:w="959" w:type="dxa"/>
            <w:vMerge/>
          </w:tcPr>
          <w:p w14:paraId="631C9F3E" w14:textId="77777777" w:rsidR="00172236" w:rsidRDefault="00172236">
            <w:pPr>
              <w:rPr>
                <w:szCs w:val="24"/>
              </w:rPr>
            </w:pPr>
          </w:p>
        </w:tc>
        <w:tc>
          <w:tcPr>
            <w:tcW w:w="1280" w:type="dxa"/>
            <w:vMerge/>
          </w:tcPr>
          <w:p w14:paraId="631C9F3F" w14:textId="77777777" w:rsidR="00172236" w:rsidRDefault="00172236">
            <w:pPr>
              <w:rPr>
                <w:szCs w:val="24"/>
              </w:rPr>
            </w:pPr>
          </w:p>
        </w:tc>
        <w:tc>
          <w:tcPr>
            <w:tcW w:w="2264" w:type="dxa"/>
            <w:vMerge/>
          </w:tcPr>
          <w:p w14:paraId="631C9F40"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p>
        </w:tc>
        <w:tc>
          <w:tcPr>
            <w:tcW w:w="5528" w:type="dxa"/>
          </w:tcPr>
          <w:p w14:paraId="631C9F41" w14:textId="77777777" w:rsidR="00172236" w:rsidRDefault="00310A30">
            <w:pPr>
              <w:tabs>
                <w:tab w:val="left" w:pos="0"/>
                <w:tab w:val="left" w:pos="222"/>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Stebėdamas šokį klausia: </w:t>
            </w:r>
          </w:p>
          <w:p w14:paraId="631C9F42" w14:textId="77777777" w:rsidR="00172236" w:rsidRDefault="00310A30">
            <w:pPr>
              <w:tabs>
                <w:tab w:val="left" w:pos="0"/>
                <w:tab w:val="left" w:pos="222"/>
              </w:tabs>
              <w:jc w:val="both"/>
              <w:rPr>
                <w:rFonts w:eastAsia="Calibri"/>
                <w:szCs w:val="24"/>
              </w:rPr>
            </w:pPr>
            <w:r>
              <w:rPr>
                <w:rFonts w:eastAsia="Calibri"/>
                <w:szCs w:val="22"/>
              </w:rPr>
              <w:t>– Ką jis daro?</w:t>
            </w:r>
          </w:p>
          <w:p w14:paraId="631C9F43" w14:textId="77777777" w:rsidR="00172236" w:rsidRDefault="00310A30">
            <w:pPr>
              <w:tabs>
                <w:tab w:val="left" w:pos="0"/>
                <w:tab w:val="left" w:pos="222"/>
              </w:tabs>
              <w:ind w:firstLine="62"/>
              <w:jc w:val="both"/>
              <w:rPr>
                <w:rFonts w:eastAsia="Calibri"/>
                <w:szCs w:val="24"/>
              </w:rPr>
            </w:pPr>
            <w:r>
              <w:rPr>
                <w:rFonts w:eastAsia="Calibri"/>
                <w:szCs w:val="22"/>
              </w:rPr>
              <w:t xml:space="preserve">Komentuoja: </w:t>
            </w:r>
          </w:p>
          <w:p w14:paraId="631C9F44" w14:textId="77777777" w:rsidR="00172236" w:rsidRDefault="00310A30">
            <w:pPr>
              <w:tabs>
                <w:tab w:val="left" w:pos="0"/>
                <w:tab w:val="left" w:pos="222"/>
              </w:tabs>
              <w:jc w:val="both"/>
              <w:rPr>
                <w:szCs w:val="24"/>
                <w:lang w:val="en-US"/>
              </w:rPr>
            </w:pPr>
            <w:r>
              <w:rPr>
                <w:rFonts w:eastAsia="Calibri"/>
                <w:szCs w:val="22"/>
              </w:rPr>
              <w:t>– Žiūrėk, jis sukasi! Jis pagavo drugelį! Nupiešia labiausiai įsiminusį šokio personažą.</w:t>
            </w:r>
          </w:p>
        </w:tc>
        <w:tc>
          <w:tcPr>
            <w:tcW w:w="4961" w:type="dxa"/>
          </w:tcPr>
          <w:p w14:paraId="631C9F45"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lang w:val="en-US"/>
              </w:rPr>
              <w:t xml:space="preserve"> </w:t>
            </w:r>
            <w:r>
              <w:rPr>
                <w:rFonts w:eastAsia="Calibri"/>
                <w:szCs w:val="22"/>
              </w:rPr>
              <w:t>Pažiūrėjus drauge šokį, užduoti mąstymą skatinančius klausimus, pvz., „Ką matėte?“ „Kodėl tau atrodo, kad ragana buvo pikta?“</w:t>
            </w:r>
          </w:p>
        </w:tc>
      </w:tr>
      <w:tr w:rsidR="00172236" w14:paraId="631C9F4E" w14:textId="77777777">
        <w:tc>
          <w:tcPr>
            <w:tcW w:w="959" w:type="dxa"/>
            <w:vMerge/>
          </w:tcPr>
          <w:p w14:paraId="631C9F47" w14:textId="77777777" w:rsidR="00172236" w:rsidRDefault="00172236">
            <w:pPr>
              <w:rPr>
                <w:szCs w:val="24"/>
              </w:rPr>
            </w:pPr>
          </w:p>
        </w:tc>
        <w:tc>
          <w:tcPr>
            <w:tcW w:w="1280" w:type="dxa"/>
            <w:vMerge/>
          </w:tcPr>
          <w:p w14:paraId="631C9F48" w14:textId="77777777" w:rsidR="00172236" w:rsidRDefault="00172236">
            <w:pPr>
              <w:rPr>
                <w:szCs w:val="24"/>
              </w:rPr>
            </w:pPr>
          </w:p>
        </w:tc>
        <w:tc>
          <w:tcPr>
            <w:tcW w:w="2264" w:type="dxa"/>
            <w:vMerge/>
          </w:tcPr>
          <w:p w14:paraId="631C9F49"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p>
        </w:tc>
        <w:tc>
          <w:tcPr>
            <w:tcW w:w="5528" w:type="dxa"/>
          </w:tcPr>
          <w:p w14:paraId="631C9F4A"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 xml:space="preserve"> Suvokia, kad vaizduoja kitą – maitindamas lėlę, paklaustas paaiškina: </w:t>
            </w:r>
          </w:p>
          <w:p w14:paraId="631C9F4B" w14:textId="77777777" w:rsidR="00172236" w:rsidRDefault="00310A30">
            <w:pPr>
              <w:tabs>
                <w:tab w:val="left" w:pos="0"/>
                <w:tab w:val="left" w:pos="222"/>
              </w:tabs>
              <w:jc w:val="both"/>
              <w:rPr>
                <w:szCs w:val="24"/>
              </w:rPr>
            </w:pPr>
            <w:r>
              <w:rPr>
                <w:rFonts w:eastAsia="Calibri"/>
                <w:szCs w:val="22"/>
              </w:rPr>
              <w:t xml:space="preserve">– Aš esu mama! </w:t>
            </w:r>
          </w:p>
          <w:p w14:paraId="631C9F4C" w14:textId="77777777" w:rsidR="00172236" w:rsidRDefault="00310A30">
            <w:pPr>
              <w:tabs>
                <w:tab w:val="left" w:pos="0"/>
                <w:tab w:val="left" w:pos="222"/>
              </w:tabs>
              <w:jc w:val="both"/>
              <w:rPr>
                <w:szCs w:val="24"/>
              </w:rPr>
            </w:pPr>
            <w:r>
              <w:rPr>
                <w:rFonts w:eastAsia="Calibri"/>
                <w:szCs w:val="22"/>
              </w:rPr>
              <w:t xml:space="preserve">– Aš esu tėtis! </w:t>
            </w:r>
          </w:p>
        </w:tc>
        <w:tc>
          <w:tcPr>
            <w:tcW w:w="4961" w:type="dxa"/>
          </w:tcPr>
          <w:p w14:paraId="631C9F4D"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 xml:space="preserve"> Kartu su vaikais žiūrėti lėlių ir dramos vaidinimus, klausytis jų įrašų. Užduodant klausimus (pvz., „Kas čia?“) skatinti atpažinti vaizduojamą pasaką.</w:t>
            </w:r>
          </w:p>
        </w:tc>
      </w:tr>
      <w:tr w:rsidR="00172236" w14:paraId="631C9F57" w14:textId="77777777">
        <w:tc>
          <w:tcPr>
            <w:tcW w:w="959" w:type="dxa"/>
            <w:vMerge/>
          </w:tcPr>
          <w:p w14:paraId="631C9F4F" w14:textId="77777777" w:rsidR="00172236" w:rsidRDefault="00172236">
            <w:pPr>
              <w:rPr>
                <w:szCs w:val="24"/>
              </w:rPr>
            </w:pPr>
          </w:p>
        </w:tc>
        <w:tc>
          <w:tcPr>
            <w:tcW w:w="1280" w:type="dxa"/>
            <w:vMerge/>
          </w:tcPr>
          <w:p w14:paraId="631C9F50" w14:textId="77777777" w:rsidR="00172236" w:rsidRDefault="00172236">
            <w:pPr>
              <w:rPr>
                <w:szCs w:val="24"/>
              </w:rPr>
            </w:pPr>
          </w:p>
        </w:tc>
        <w:tc>
          <w:tcPr>
            <w:tcW w:w="2264" w:type="dxa"/>
            <w:vMerge/>
          </w:tcPr>
          <w:p w14:paraId="631C9F51"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p>
        </w:tc>
        <w:tc>
          <w:tcPr>
            <w:tcW w:w="5528" w:type="dxa"/>
          </w:tcPr>
          <w:p w14:paraId="631C9F52"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 xml:space="preserve"> Žiūrėdamas į linijų raizginius ir spalvines dėmes sako:</w:t>
            </w:r>
          </w:p>
          <w:p w14:paraId="631C9F53" w14:textId="77777777" w:rsidR="00172236" w:rsidRDefault="00310A30">
            <w:pPr>
              <w:tabs>
                <w:tab w:val="left" w:pos="0"/>
                <w:tab w:val="left" w:pos="222"/>
              </w:tabs>
              <w:ind w:firstLine="62"/>
              <w:jc w:val="both"/>
              <w:rPr>
                <w:rFonts w:eastAsia="Calibri"/>
                <w:szCs w:val="24"/>
              </w:rPr>
            </w:pPr>
            <w:r>
              <w:rPr>
                <w:rFonts w:eastAsia="Calibri"/>
                <w:szCs w:val="22"/>
              </w:rPr>
              <w:t>– Čia mamytė žiūri.</w:t>
            </w:r>
          </w:p>
          <w:p w14:paraId="631C9F54"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 xml:space="preserve">Įžiūrėjęs savo piešinyje lėktuvą, ima bėgioti iškėlęs piešinį po grupę, burgzti kaip lėktuvas. </w:t>
            </w:r>
          </w:p>
        </w:tc>
        <w:tc>
          <w:tcPr>
            <w:tcW w:w="4961" w:type="dxa"/>
          </w:tcPr>
          <w:p w14:paraId="631C9F55"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 xml:space="preserve">Skatinti pasakoti apie savo ar kitų piešinį, aplinkoje pamatytus paveikslus ar knygelių iliustracijas. </w:t>
            </w:r>
          </w:p>
          <w:p w14:paraId="631C9F56"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Nestabdyti vaiko, jei jis su savo kūrybos darbeliu ima žaisti, bėgioti, ką nors vaizduoti judesiais, tai padės vaikui turtinti vaiduotę ir skatinti kūrybinės saviraiškos poreikį.</w:t>
            </w:r>
          </w:p>
        </w:tc>
      </w:tr>
      <w:tr w:rsidR="00172236" w14:paraId="631C9F5D" w14:textId="77777777">
        <w:tc>
          <w:tcPr>
            <w:tcW w:w="959" w:type="dxa"/>
            <w:vMerge/>
          </w:tcPr>
          <w:p w14:paraId="631C9F58" w14:textId="77777777" w:rsidR="00172236" w:rsidRDefault="00172236">
            <w:pPr>
              <w:rPr>
                <w:szCs w:val="24"/>
              </w:rPr>
            </w:pPr>
          </w:p>
        </w:tc>
        <w:tc>
          <w:tcPr>
            <w:tcW w:w="1280" w:type="dxa"/>
            <w:vMerge/>
          </w:tcPr>
          <w:p w14:paraId="631C9F59" w14:textId="77777777" w:rsidR="00172236" w:rsidRDefault="00172236">
            <w:pPr>
              <w:rPr>
                <w:szCs w:val="24"/>
              </w:rPr>
            </w:pPr>
          </w:p>
        </w:tc>
        <w:tc>
          <w:tcPr>
            <w:tcW w:w="2264" w:type="dxa"/>
            <w:vMerge w:val="restart"/>
          </w:tcPr>
          <w:p w14:paraId="631C9F5A"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Emocingai reaguoja girdėdamas darnų garsų, intonacijų, žodžių sąskambį, žiūrinėdamas savo ir kitų piešinėlius, spalvingas knygelių iliustracijas, žaislus, džiaugdamasis savo puošnia apranga.</w:t>
            </w:r>
          </w:p>
        </w:tc>
        <w:tc>
          <w:tcPr>
            <w:tcW w:w="5528" w:type="dxa"/>
          </w:tcPr>
          <w:p w14:paraId="631C9F5B"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Džiaugiasi jau girdėtu instrumentinės muzikos įrašu, daina, bando kartu dainuoti. </w:t>
            </w:r>
          </w:p>
        </w:tc>
        <w:tc>
          <w:tcPr>
            <w:tcW w:w="4961" w:type="dxa"/>
          </w:tcPr>
          <w:p w14:paraId="631C9F5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Džiuginti vaikus ir padėti jiems kaupti muzikinius įspūdžius, skatinti atidžiai klausytis muzikos, ja gėrėtis.</w:t>
            </w:r>
          </w:p>
        </w:tc>
      </w:tr>
      <w:tr w:rsidR="00172236" w14:paraId="631C9F63" w14:textId="77777777">
        <w:tc>
          <w:tcPr>
            <w:tcW w:w="959" w:type="dxa"/>
            <w:vMerge/>
          </w:tcPr>
          <w:p w14:paraId="631C9F5E" w14:textId="77777777" w:rsidR="00172236" w:rsidRDefault="00172236">
            <w:pPr>
              <w:rPr>
                <w:szCs w:val="24"/>
              </w:rPr>
            </w:pPr>
          </w:p>
        </w:tc>
        <w:tc>
          <w:tcPr>
            <w:tcW w:w="1280" w:type="dxa"/>
            <w:vMerge/>
          </w:tcPr>
          <w:p w14:paraId="631C9F5F" w14:textId="77777777" w:rsidR="00172236" w:rsidRDefault="00172236">
            <w:pPr>
              <w:rPr>
                <w:szCs w:val="24"/>
              </w:rPr>
            </w:pPr>
          </w:p>
        </w:tc>
        <w:tc>
          <w:tcPr>
            <w:tcW w:w="2264" w:type="dxa"/>
            <w:vMerge/>
          </w:tcPr>
          <w:p w14:paraId="631C9F60"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p>
        </w:tc>
        <w:tc>
          <w:tcPr>
            <w:tcW w:w="5528" w:type="dxa"/>
          </w:tcPr>
          <w:p w14:paraId="631C9F6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Linksmų vaidinimo epizodų metu juokiasi, nori bėgioti. </w:t>
            </w:r>
          </w:p>
        </w:tc>
        <w:tc>
          <w:tcPr>
            <w:tcW w:w="4961" w:type="dxa"/>
          </w:tcPr>
          <w:p w14:paraId="631C9F62"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Kadangi vaikai nuo gausių ryškių įspūdžių greit pavargsta, reikėtų stebėti trumpą vaidinimą (daug kartų tą patį).</w:t>
            </w:r>
          </w:p>
        </w:tc>
      </w:tr>
      <w:tr w:rsidR="00172236" w14:paraId="631C9F6A" w14:textId="77777777">
        <w:tc>
          <w:tcPr>
            <w:tcW w:w="959" w:type="dxa"/>
            <w:vMerge/>
          </w:tcPr>
          <w:p w14:paraId="631C9F64" w14:textId="77777777" w:rsidR="00172236" w:rsidRDefault="00172236">
            <w:pPr>
              <w:rPr>
                <w:szCs w:val="24"/>
              </w:rPr>
            </w:pPr>
          </w:p>
        </w:tc>
        <w:tc>
          <w:tcPr>
            <w:tcW w:w="1280" w:type="dxa"/>
            <w:vMerge/>
          </w:tcPr>
          <w:p w14:paraId="631C9F65" w14:textId="77777777" w:rsidR="00172236" w:rsidRDefault="00172236">
            <w:pPr>
              <w:rPr>
                <w:szCs w:val="24"/>
              </w:rPr>
            </w:pPr>
          </w:p>
        </w:tc>
        <w:tc>
          <w:tcPr>
            <w:tcW w:w="2264" w:type="dxa"/>
            <w:vMerge/>
          </w:tcPr>
          <w:p w14:paraId="631C9F66"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p>
        </w:tc>
        <w:tc>
          <w:tcPr>
            <w:tcW w:w="5528" w:type="dxa"/>
          </w:tcPr>
          <w:p w14:paraId="631C9F67"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Grožisi savo puošniais drabužiais, sako:</w:t>
            </w:r>
          </w:p>
          <w:p w14:paraId="631C9F68" w14:textId="77777777" w:rsidR="00172236" w:rsidRDefault="00310A30">
            <w:pPr>
              <w:tabs>
                <w:tab w:val="left" w:pos="0"/>
                <w:tab w:val="left" w:pos="222"/>
              </w:tabs>
              <w:ind w:firstLine="62"/>
              <w:jc w:val="both"/>
              <w:rPr>
                <w:rFonts w:eastAsia="Calibri"/>
                <w:szCs w:val="24"/>
              </w:rPr>
            </w:pPr>
            <w:r>
              <w:rPr>
                <w:rFonts w:eastAsia="Calibri"/>
                <w:szCs w:val="22"/>
              </w:rPr>
              <w:t xml:space="preserve">– Čia mano graži suknelė! </w:t>
            </w:r>
          </w:p>
        </w:tc>
        <w:tc>
          <w:tcPr>
            <w:tcW w:w="4961" w:type="dxa"/>
          </w:tcPr>
          <w:p w14:paraId="631C9F69"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Stebėti vaiką tomis akimirkomis, kai jis grožisi, džiaugiasi gamtos ir kitos aplinkos daiktais ar reiškiniais, žaislais, savo išvaizda. Tinkamu momentu jį pakalbinti, paklausti, kas jam gražu.</w:t>
            </w:r>
          </w:p>
        </w:tc>
      </w:tr>
      <w:tr w:rsidR="00172236" w14:paraId="631C9F72" w14:textId="77777777">
        <w:tc>
          <w:tcPr>
            <w:tcW w:w="959" w:type="dxa"/>
            <w:vMerge/>
          </w:tcPr>
          <w:p w14:paraId="631C9F6B" w14:textId="77777777" w:rsidR="00172236" w:rsidRDefault="00172236">
            <w:pPr>
              <w:rPr>
                <w:szCs w:val="24"/>
              </w:rPr>
            </w:pPr>
          </w:p>
        </w:tc>
        <w:tc>
          <w:tcPr>
            <w:tcW w:w="1280" w:type="dxa"/>
            <w:vMerge/>
          </w:tcPr>
          <w:p w14:paraId="631C9F6C" w14:textId="77777777" w:rsidR="00172236" w:rsidRDefault="00172236">
            <w:pPr>
              <w:rPr>
                <w:szCs w:val="24"/>
              </w:rPr>
            </w:pPr>
          </w:p>
        </w:tc>
        <w:tc>
          <w:tcPr>
            <w:tcW w:w="2264" w:type="dxa"/>
            <w:vMerge w:val="restart"/>
          </w:tcPr>
          <w:p w14:paraId="631C9F6D"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Paklaustas pasako, ar patiko muzikos kūrinėlis, dainelė, šokis, vaidinimas, dailės darbelis.</w:t>
            </w:r>
          </w:p>
        </w:tc>
        <w:tc>
          <w:tcPr>
            <w:tcW w:w="5528" w:type="dxa"/>
          </w:tcPr>
          <w:p w14:paraId="631C9F6E"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Jei šokis patiko, ploja, paklaustas paskirais žodžiais atsako: </w:t>
            </w:r>
          </w:p>
          <w:p w14:paraId="631C9F6F" w14:textId="77777777" w:rsidR="00172236" w:rsidRDefault="00310A30">
            <w:pPr>
              <w:tabs>
                <w:tab w:val="left" w:pos="0"/>
                <w:tab w:val="left" w:pos="222"/>
              </w:tabs>
              <w:jc w:val="both"/>
              <w:rPr>
                <w:rFonts w:eastAsia="Calibri"/>
                <w:szCs w:val="24"/>
              </w:rPr>
            </w:pPr>
            <w:r>
              <w:rPr>
                <w:rFonts w:eastAsia="Calibri"/>
                <w:szCs w:val="22"/>
              </w:rPr>
              <w:t xml:space="preserve">– Gražiai šoko. </w:t>
            </w:r>
          </w:p>
          <w:p w14:paraId="631C9F70" w14:textId="77777777" w:rsidR="00172236" w:rsidRDefault="00310A30">
            <w:pPr>
              <w:tabs>
                <w:tab w:val="left" w:pos="0"/>
                <w:tab w:val="left" w:pos="222"/>
              </w:tabs>
              <w:jc w:val="both"/>
              <w:rPr>
                <w:rFonts w:eastAsia="Calibri"/>
                <w:szCs w:val="24"/>
              </w:rPr>
            </w:pPr>
            <w:r>
              <w:rPr>
                <w:rFonts w:eastAsia="Calibri"/>
                <w:szCs w:val="22"/>
              </w:rPr>
              <w:t xml:space="preserve">Galvos linktelėjimu ar žodžiu „taip“ išreiškia savo nuomonę. </w:t>
            </w:r>
          </w:p>
        </w:tc>
        <w:tc>
          <w:tcPr>
            <w:tcW w:w="4961" w:type="dxa"/>
          </w:tcPr>
          <w:p w14:paraId="631C9F7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Pritarti vaiko komentarams, papildyti jo vertinimą kitais žodžiais.</w:t>
            </w:r>
          </w:p>
        </w:tc>
      </w:tr>
      <w:tr w:rsidR="00172236" w14:paraId="631C9F78" w14:textId="77777777">
        <w:tc>
          <w:tcPr>
            <w:tcW w:w="959" w:type="dxa"/>
            <w:vMerge/>
          </w:tcPr>
          <w:p w14:paraId="631C9F73" w14:textId="77777777" w:rsidR="00172236" w:rsidRDefault="00172236">
            <w:pPr>
              <w:rPr>
                <w:szCs w:val="24"/>
              </w:rPr>
            </w:pPr>
          </w:p>
        </w:tc>
        <w:tc>
          <w:tcPr>
            <w:tcW w:w="1280" w:type="dxa"/>
            <w:vMerge/>
          </w:tcPr>
          <w:p w14:paraId="631C9F74" w14:textId="77777777" w:rsidR="00172236" w:rsidRDefault="00172236">
            <w:pPr>
              <w:rPr>
                <w:szCs w:val="24"/>
              </w:rPr>
            </w:pPr>
          </w:p>
        </w:tc>
        <w:tc>
          <w:tcPr>
            <w:tcW w:w="2264" w:type="dxa"/>
            <w:vMerge/>
          </w:tcPr>
          <w:p w14:paraId="631C9F75"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p>
        </w:tc>
        <w:tc>
          <w:tcPr>
            <w:tcW w:w="5528" w:type="dxa"/>
          </w:tcPr>
          <w:p w14:paraId="631C9F7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Parodydamas, kad vaidinimas patinka, ploja, šūkčioja. </w:t>
            </w:r>
          </w:p>
        </w:tc>
        <w:tc>
          <w:tcPr>
            <w:tcW w:w="4961" w:type="dxa"/>
          </w:tcPr>
          <w:p w14:paraId="631C9F77"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Pasidomėti, ar vaikui patiko vaidinimas. Nuraminti, jei vaikas bijo, jog vilkas gali ateiti ir į jo namus.</w:t>
            </w:r>
          </w:p>
        </w:tc>
      </w:tr>
      <w:tr w:rsidR="00172236" w14:paraId="631C9F7F" w14:textId="77777777">
        <w:tc>
          <w:tcPr>
            <w:tcW w:w="959" w:type="dxa"/>
            <w:vMerge/>
          </w:tcPr>
          <w:p w14:paraId="631C9F79" w14:textId="77777777" w:rsidR="00172236" w:rsidRDefault="00172236">
            <w:pPr>
              <w:rPr>
                <w:szCs w:val="24"/>
              </w:rPr>
            </w:pPr>
          </w:p>
        </w:tc>
        <w:tc>
          <w:tcPr>
            <w:tcW w:w="1280" w:type="dxa"/>
            <w:vMerge/>
          </w:tcPr>
          <w:p w14:paraId="631C9F7A" w14:textId="77777777" w:rsidR="00172236" w:rsidRDefault="00172236">
            <w:pPr>
              <w:rPr>
                <w:szCs w:val="24"/>
              </w:rPr>
            </w:pPr>
          </w:p>
        </w:tc>
        <w:tc>
          <w:tcPr>
            <w:tcW w:w="2264" w:type="dxa"/>
            <w:vMerge/>
          </w:tcPr>
          <w:p w14:paraId="631C9F7B"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p>
        </w:tc>
        <w:tc>
          <w:tcPr>
            <w:tcW w:w="5528" w:type="dxa"/>
          </w:tcPr>
          <w:p w14:paraId="631C9F7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Kiek ilgiau sutelkia dėmesį stebėdamas vaidinimą. Pasirodžius veikėjui, jį įvardija, nusako, komentuoja:</w:t>
            </w:r>
          </w:p>
          <w:p w14:paraId="631C9F7D" w14:textId="77777777" w:rsidR="00172236" w:rsidRDefault="00310A30">
            <w:pPr>
              <w:tabs>
                <w:tab w:val="left" w:pos="0"/>
                <w:tab w:val="left" w:pos="222"/>
              </w:tabs>
              <w:ind w:firstLine="62"/>
              <w:jc w:val="both"/>
              <w:rPr>
                <w:rFonts w:eastAsia="Calibri"/>
                <w:szCs w:val="24"/>
              </w:rPr>
            </w:pPr>
            <w:r>
              <w:rPr>
                <w:rFonts w:eastAsia="Calibri"/>
                <w:szCs w:val="22"/>
              </w:rPr>
              <w:t xml:space="preserve">– Eina vilkas, jis negeras, sako „Ū-ū-ū!“ </w:t>
            </w:r>
          </w:p>
        </w:tc>
        <w:tc>
          <w:tcPr>
            <w:tcW w:w="4961" w:type="dxa"/>
          </w:tcPr>
          <w:p w14:paraId="631C9F7E"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Akcentuoti, jog teatre viskas vyksta ne iš tikrųjų, o taip yra sugalvota, pramanyta, sužaista.</w:t>
            </w:r>
          </w:p>
        </w:tc>
      </w:tr>
      <w:tr w:rsidR="00172236" w14:paraId="631CA0A7" w14:textId="77777777">
        <w:tc>
          <w:tcPr>
            <w:tcW w:w="959" w:type="dxa"/>
            <w:vMerge w:val="restart"/>
          </w:tcPr>
          <w:p w14:paraId="631C9F80" w14:textId="77777777" w:rsidR="00172236" w:rsidRDefault="00310A30">
            <w:pPr>
              <w:rPr>
                <w:szCs w:val="24"/>
                <w:lang w:val="en-US"/>
              </w:rPr>
            </w:pPr>
            <w:r>
              <w:rPr>
                <w:szCs w:val="24"/>
                <w:lang w:val="en-US"/>
              </w:rPr>
              <w:t>3–6 metai</w:t>
            </w:r>
          </w:p>
          <w:p w14:paraId="631C9F81" w14:textId="77777777" w:rsidR="00172236" w:rsidRDefault="00172236"/>
          <w:p w14:paraId="631C9F82" w14:textId="77777777" w:rsidR="00172236" w:rsidRDefault="00172236">
            <w:pPr>
              <w:rPr>
                <w:szCs w:val="24"/>
                <w:lang w:val="en-US"/>
              </w:rPr>
            </w:pPr>
          </w:p>
          <w:p w14:paraId="631C9F83" w14:textId="77777777" w:rsidR="00172236" w:rsidRDefault="00172236">
            <w:pPr>
              <w:rPr>
                <w:szCs w:val="24"/>
                <w:lang w:val="en-US"/>
              </w:rPr>
            </w:pPr>
          </w:p>
          <w:p w14:paraId="631C9F84" w14:textId="77777777" w:rsidR="00172236" w:rsidRDefault="00172236">
            <w:pPr>
              <w:rPr>
                <w:szCs w:val="24"/>
                <w:lang w:val="en-US"/>
              </w:rPr>
            </w:pPr>
          </w:p>
          <w:p w14:paraId="631C9F85" w14:textId="77777777" w:rsidR="00172236" w:rsidRDefault="00172236">
            <w:pPr>
              <w:rPr>
                <w:szCs w:val="24"/>
                <w:lang w:val="en-US"/>
              </w:rPr>
            </w:pPr>
          </w:p>
          <w:p w14:paraId="631C9F86" w14:textId="77777777" w:rsidR="00172236" w:rsidRDefault="00172236">
            <w:pPr>
              <w:rPr>
                <w:szCs w:val="24"/>
                <w:lang w:val="en-US"/>
              </w:rPr>
            </w:pPr>
          </w:p>
          <w:p w14:paraId="631C9F87" w14:textId="77777777" w:rsidR="00172236" w:rsidRDefault="00172236">
            <w:pPr>
              <w:rPr>
                <w:szCs w:val="24"/>
                <w:lang w:val="en-US"/>
              </w:rPr>
            </w:pPr>
          </w:p>
          <w:p w14:paraId="631C9F88" w14:textId="77777777" w:rsidR="00172236" w:rsidRDefault="00172236">
            <w:pPr>
              <w:rPr>
                <w:szCs w:val="24"/>
                <w:lang w:val="en-US"/>
              </w:rPr>
            </w:pPr>
          </w:p>
          <w:p w14:paraId="631C9F89" w14:textId="77777777" w:rsidR="00172236" w:rsidRDefault="00172236">
            <w:pPr>
              <w:rPr>
                <w:szCs w:val="24"/>
                <w:lang w:val="en-US"/>
              </w:rPr>
            </w:pPr>
          </w:p>
          <w:p w14:paraId="631C9F8A" w14:textId="77777777" w:rsidR="00172236" w:rsidRDefault="00172236">
            <w:pPr>
              <w:rPr>
                <w:szCs w:val="24"/>
                <w:lang w:val="en-US"/>
              </w:rPr>
            </w:pPr>
          </w:p>
          <w:p w14:paraId="631C9F8B" w14:textId="77777777" w:rsidR="00172236" w:rsidRDefault="00172236">
            <w:pPr>
              <w:rPr>
                <w:szCs w:val="24"/>
                <w:lang w:val="en-US"/>
              </w:rPr>
            </w:pPr>
          </w:p>
          <w:p w14:paraId="631C9F8C" w14:textId="77777777" w:rsidR="00172236" w:rsidRDefault="00172236">
            <w:pPr>
              <w:rPr>
                <w:szCs w:val="24"/>
                <w:lang w:val="en-US"/>
              </w:rPr>
            </w:pPr>
          </w:p>
          <w:p w14:paraId="631C9F8D" w14:textId="77777777" w:rsidR="00172236" w:rsidRDefault="00172236">
            <w:pPr>
              <w:rPr>
                <w:szCs w:val="24"/>
                <w:lang w:val="en-US"/>
              </w:rPr>
            </w:pPr>
          </w:p>
          <w:p w14:paraId="631C9F8E" w14:textId="77777777" w:rsidR="00172236" w:rsidRDefault="00172236">
            <w:pPr>
              <w:rPr>
                <w:szCs w:val="24"/>
                <w:lang w:val="en-US"/>
              </w:rPr>
            </w:pPr>
          </w:p>
          <w:p w14:paraId="631C9F8F" w14:textId="77777777" w:rsidR="00172236" w:rsidRDefault="00172236">
            <w:pPr>
              <w:rPr>
                <w:szCs w:val="24"/>
                <w:lang w:val="en-US"/>
              </w:rPr>
            </w:pPr>
          </w:p>
          <w:p w14:paraId="631C9F90" w14:textId="77777777" w:rsidR="00172236" w:rsidRDefault="00172236">
            <w:pPr>
              <w:rPr>
                <w:szCs w:val="24"/>
                <w:lang w:val="en-US"/>
              </w:rPr>
            </w:pPr>
          </w:p>
          <w:p w14:paraId="631C9F91" w14:textId="77777777" w:rsidR="00172236" w:rsidRDefault="00172236">
            <w:pPr>
              <w:rPr>
                <w:szCs w:val="24"/>
                <w:lang w:val="en-US"/>
              </w:rPr>
            </w:pPr>
          </w:p>
          <w:p w14:paraId="631C9F92" w14:textId="77777777" w:rsidR="00172236" w:rsidRDefault="00172236">
            <w:pPr>
              <w:rPr>
                <w:szCs w:val="24"/>
                <w:lang w:val="en-US"/>
              </w:rPr>
            </w:pPr>
          </w:p>
          <w:p w14:paraId="631C9F93" w14:textId="77777777" w:rsidR="00172236" w:rsidRDefault="00172236">
            <w:pPr>
              <w:rPr>
                <w:szCs w:val="24"/>
                <w:lang w:val="en-US"/>
              </w:rPr>
            </w:pPr>
          </w:p>
          <w:p w14:paraId="631C9F94" w14:textId="77777777" w:rsidR="00172236" w:rsidRDefault="00172236">
            <w:pPr>
              <w:rPr>
                <w:szCs w:val="24"/>
                <w:lang w:val="en-US"/>
              </w:rPr>
            </w:pPr>
          </w:p>
          <w:p w14:paraId="631C9F95" w14:textId="77777777" w:rsidR="00172236" w:rsidRDefault="00172236">
            <w:pPr>
              <w:rPr>
                <w:szCs w:val="24"/>
                <w:lang w:val="en-US"/>
              </w:rPr>
            </w:pPr>
          </w:p>
          <w:p w14:paraId="631C9F96" w14:textId="77777777" w:rsidR="00172236" w:rsidRDefault="00172236">
            <w:pPr>
              <w:rPr>
                <w:szCs w:val="24"/>
                <w:lang w:val="en-US"/>
              </w:rPr>
            </w:pPr>
          </w:p>
          <w:p w14:paraId="631C9F97" w14:textId="77777777" w:rsidR="00172236" w:rsidRDefault="00172236">
            <w:pPr>
              <w:rPr>
                <w:szCs w:val="24"/>
                <w:lang w:val="en-US"/>
              </w:rPr>
            </w:pPr>
          </w:p>
          <w:p w14:paraId="631C9F98" w14:textId="77777777" w:rsidR="00172236" w:rsidRDefault="00172236">
            <w:pPr>
              <w:rPr>
                <w:szCs w:val="24"/>
                <w:lang w:val="en-US"/>
              </w:rPr>
            </w:pPr>
          </w:p>
          <w:p w14:paraId="631C9F99" w14:textId="77777777" w:rsidR="00172236" w:rsidRDefault="00172236">
            <w:pPr>
              <w:rPr>
                <w:szCs w:val="24"/>
                <w:lang w:val="en-US"/>
              </w:rPr>
            </w:pPr>
          </w:p>
          <w:p w14:paraId="631C9F9A" w14:textId="77777777" w:rsidR="00172236" w:rsidRDefault="00172236">
            <w:pPr>
              <w:rPr>
                <w:szCs w:val="24"/>
                <w:lang w:val="en-US"/>
              </w:rPr>
            </w:pPr>
          </w:p>
          <w:p w14:paraId="631C9F9B" w14:textId="77777777" w:rsidR="00172236" w:rsidRDefault="00172236">
            <w:pPr>
              <w:rPr>
                <w:szCs w:val="24"/>
                <w:lang w:val="en-US"/>
              </w:rPr>
            </w:pPr>
          </w:p>
          <w:p w14:paraId="631C9F9C" w14:textId="77777777" w:rsidR="00172236" w:rsidRDefault="00172236">
            <w:pPr>
              <w:rPr>
                <w:szCs w:val="24"/>
                <w:lang w:val="en-US"/>
              </w:rPr>
            </w:pPr>
          </w:p>
          <w:p w14:paraId="631C9F9D" w14:textId="77777777" w:rsidR="00172236" w:rsidRDefault="00172236">
            <w:pPr>
              <w:rPr>
                <w:szCs w:val="24"/>
                <w:lang w:val="en-US"/>
              </w:rPr>
            </w:pPr>
          </w:p>
          <w:p w14:paraId="631C9F9E" w14:textId="77777777" w:rsidR="00172236" w:rsidRDefault="00172236">
            <w:pPr>
              <w:rPr>
                <w:szCs w:val="24"/>
                <w:lang w:val="en-US"/>
              </w:rPr>
            </w:pPr>
          </w:p>
          <w:p w14:paraId="631C9F9F" w14:textId="77777777" w:rsidR="00172236" w:rsidRDefault="00172236">
            <w:pPr>
              <w:rPr>
                <w:szCs w:val="24"/>
                <w:lang w:val="en-US"/>
              </w:rPr>
            </w:pPr>
          </w:p>
          <w:p w14:paraId="631C9FA0" w14:textId="77777777" w:rsidR="00172236" w:rsidRDefault="00172236">
            <w:pPr>
              <w:rPr>
                <w:szCs w:val="24"/>
                <w:lang w:val="en-US"/>
              </w:rPr>
            </w:pPr>
          </w:p>
          <w:p w14:paraId="631C9FA1" w14:textId="77777777" w:rsidR="00172236" w:rsidRDefault="00172236">
            <w:pPr>
              <w:rPr>
                <w:szCs w:val="24"/>
                <w:lang w:val="en-US"/>
              </w:rPr>
            </w:pPr>
          </w:p>
          <w:p w14:paraId="631C9FA2" w14:textId="77777777" w:rsidR="00172236" w:rsidRDefault="00172236">
            <w:pPr>
              <w:rPr>
                <w:szCs w:val="24"/>
                <w:lang w:val="en-US"/>
              </w:rPr>
            </w:pPr>
          </w:p>
          <w:p w14:paraId="631C9FA3" w14:textId="77777777" w:rsidR="00172236" w:rsidRDefault="00172236">
            <w:pPr>
              <w:rPr>
                <w:szCs w:val="24"/>
                <w:lang w:val="en-US"/>
              </w:rPr>
            </w:pPr>
          </w:p>
          <w:p w14:paraId="631C9FA4" w14:textId="77777777" w:rsidR="00172236" w:rsidRDefault="00172236">
            <w:pPr>
              <w:rPr>
                <w:szCs w:val="24"/>
                <w:lang w:val="en-US"/>
              </w:rPr>
            </w:pPr>
          </w:p>
          <w:p w14:paraId="631C9FA5" w14:textId="77777777" w:rsidR="00172236" w:rsidRDefault="00172236">
            <w:pPr>
              <w:rPr>
                <w:szCs w:val="24"/>
                <w:lang w:val="en-US"/>
              </w:rPr>
            </w:pPr>
          </w:p>
          <w:p w14:paraId="631C9FA6" w14:textId="77777777" w:rsidR="00172236" w:rsidRDefault="00172236">
            <w:pPr>
              <w:rPr>
                <w:szCs w:val="24"/>
                <w:lang w:val="en-US"/>
              </w:rPr>
            </w:pPr>
          </w:p>
          <w:p w14:paraId="631C9FA7" w14:textId="77777777" w:rsidR="00172236" w:rsidRDefault="00172236">
            <w:pPr>
              <w:rPr>
                <w:szCs w:val="24"/>
                <w:lang w:val="en-US"/>
              </w:rPr>
            </w:pPr>
          </w:p>
          <w:p w14:paraId="631C9FA8" w14:textId="77777777" w:rsidR="00172236" w:rsidRDefault="00172236">
            <w:pPr>
              <w:rPr>
                <w:szCs w:val="24"/>
                <w:lang w:val="en-US"/>
              </w:rPr>
            </w:pPr>
          </w:p>
          <w:p w14:paraId="631C9FA9" w14:textId="77777777" w:rsidR="00172236" w:rsidRDefault="00172236">
            <w:pPr>
              <w:rPr>
                <w:szCs w:val="24"/>
                <w:lang w:val="en-US"/>
              </w:rPr>
            </w:pPr>
          </w:p>
          <w:p w14:paraId="631C9FAA" w14:textId="77777777" w:rsidR="00172236" w:rsidRDefault="00172236">
            <w:pPr>
              <w:rPr>
                <w:szCs w:val="24"/>
                <w:lang w:val="en-US"/>
              </w:rPr>
            </w:pPr>
          </w:p>
          <w:p w14:paraId="631C9FAB" w14:textId="77777777" w:rsidR="00172236" w:rsidRDefault="00172236">
            <w:pPr>
              <w:rPr>
                <w:szCs w:val="24"/>
                <w:lang w:val="en-US"/>
              </w:rPr>
            </w:pPr>
          </w:p>
          <w:p w14:paraId="631C9FAC" w14:textId="77777777" w:rsidR="00172236" w:rsidRDefault="00172236">
            <w:pPr>
              <w:rPr>
                <w:szCs w:val="24"/>
                <w:lang w:val="en-US"/>
              </w:rPr>
            </w:pPr>
          </w:p>
          <w:p w14:paraId="631C9FAD" w14:textId="77777777" w:rsidR="00172236" w:rsidRDefault="00172236">
            <w:pPr>
              <w:rPr>
                <w:szCs w:val="24"/>
                <w:lang w:val="en-US"/>
              </w:rPr>
            </w:pPr>
          </w:p>
          <w:p w14:paraId="631C9FAE" w14:textId="77777777" w:rsidR="00172236" w:rsidRDefault="00172236">
            <w:pPr>
              <w:rPr>
                <w:szCs w:val="24"/>
                <w:lang w:val="en-US"/>
              </w:rPr>
            </w:pPr>
          </w:p>
          <w:p w14:paraId="631C9FAF" w14:textId="77777777" w:rsidR="00172236" w:rsidRDefault="00172236">
            <w:pPr>
              <w:rPr>
                <w:szCs w:val="24"/>
                <w:lang w:val="en-US"/>
              </w:rPr>
            </w:pPr>
          </w:p>
          <w:p w14:paraId="631C9FB0" w14:textId="77777777" w:rsidR="00172236" w:rsidRDefault="00172236">
            <w:pPr>
              <w:rPr>
                <w:szCs w:val="24"/>
                <w:lang w:val="en-US"/>
              </w:rPr>
            </w:pPr>
          </w:p>
          <w:p w14:paraId="631C9FB1" w14:textId="77777777" w:rsidR="00172236" w:rsidRDefault="00172236">
            <w:pPr>
              <w:rPr>
                <w:szCs w:val="24"/>
                <w:lang w:val="en-US"/>
              </w:rPr>
            </w:pPr>
          </w:p>
          <w:p w14:paraId="631C9FB2" w14:textId="77777777" w:rsidR="00172236" w:rsidRDefault="00172236">
            <w:pPr>
              <w:rPr>
                <w:szCs w:val="24"/>
                <w:lang w:val="en-US"/>
              </w:rPr>
            </w:pPr>
          </w:p>
          <w:p w14:paraId="631C9FB3" w14:textId="77777777" w:rsidR="00172236" w:rsidRDefault="00172236">
            <w:pPr>
              <w:rPr>
                <w:szCs w:val="24"/>
                <w:lang w:val="en-US"/>
              </w:rPr>
            </w:pPr>
          </w:p>
          <w:p w14:paraId="631C9FB4" w14:textId="77777777" w:rsidR="00172236" w:rsidRDefault="00172236">
            <w:pPr>
              <w:rPr>
                <w:szCs w:val="24"/>
                <w:lang w:val="en-US"/>
              </w:rPr>
            </w:pPr>
          </w:p>
          <w:p w14:paraId="631C9FB5" w14:textId="77777777" w:rsidR="00172236" w:rsidRDefault="00172236">
            <w:pPr>
              <w:rPr>
                <w:szCs w:val="24"/>
                <w:lang w:val="en-US"/>
              </w:rPr>
            </w:pPr>
          </w:p>
          <w:p w14:paraId="631C9FB6" w14:textId="77777777" w:rsidR="00172236" w:rsidRDefault="00172236">
            <w:pPr>
              <w:rPr>
                <w:szCs w:val="24"/>
                <w:lang w:val="en-US"/>
              </w:rPr>
            </w:pPr>
          </w:p>
          <w:p w14:paraId="631C9FB7" w14:textId="77777777" w:rsidR="00172236" w:rsidRDefault="00172236">
            <w:pPr>
              <w:rPr>
                <w:szCs w:val="24"/>
                <w:lang w:val="en-US"/>
              </w:rPr>
            </w:pPr>
          </w:p>
          <w:p w14:paraId="631C9FB8" w14:textId="77777777" w:rsidR="00172236" w:rsidRDefault="00172236">
            <w:pPr>
              <w:rPr>
                <w:szCs w:val="24"/>
                <w:lang w:val="en-US"/>
              </w:rPr>
            </w:pPr>
          </w:p>
          <w:p w14:paraId="631C9FB9" w14:textId="77777777" w:rsidR="00172236" w:rsidRDefault="00172236">
            <w:pPr>
              <w:rPr>
                <w:szCs w:val="24"/>
                <w:lang w:val="en-US"/>
              </w:rPr>
            </w:pPr>
          </w:p>
          <w:p w14:paraId="631C9FBA" w14:textId="77777777" w:rsidR="00172236" w:rsidRDefault="00172236">
            <w:pPr>
              <w:rPr>
                <w:szCs w:val="24"/>
                <w:lang w:val="en-US"/>
              </w:rPr>
            </w:pPr>
          </w:p>
          <w:p w14:paraId="631C9FBB" w14:textId="77777777" w:rsidR="00172236" w:rsidRDefault="00172236">
            <w:pPr>
              <w:rPr>
                <w:szCs w:val="24"/>
                <w:lang w:val="en-US"/>
              </w:rPr>
            </w:pPr>
          </w:p>
          <w:p w14:paraId="631C9FBC" w14:textId="77777777" w:rsidR="00172236" w:rsidRDefault="00172236">
            <w:pPr>
              <w:rPr>
                <w:szCs w:val="24"/>
                <w:lang w:val="en-US"/>
              </w:rPr>
            </w:pPr>
          </w:p>
          <w:p w14:paraId="631C9FBD" w14:textId="77777777" w:rsidR="00172236" w:rsidRDefault="00172236">
            <w:pPr>
              <w:rPr>
                <w:szCs w:val="24"/>
                <w:lang w:val="en-US"/>
              </w:rPr>
            </w:pPr>
          </w:p>
          <w:p w14:paraId="631C9FBE" w14:textId="77777777" w:rsidR="00172236" w:rsidRDefault="00172236">
            <w:pPr>
              <w:rPr>
                <w:szCs w:val="24"/>
                <w:lang w:val="en-US"/>
              </w:rPr>
            </w:pPr>
          </w:p>
          <w:p w14:paraId="631C9FBF" w14:textId="77777777" w:rsidR="00172236" w:rsidRDefault="00172236">
            <w:pPr>
              <w:rPr>
                <w:szCs w:val="24"/>
                <w:lang w:val="en-US"/>
              </w:rPr>
            </w:pPr>
          </w:p>
          <w:p w14:paraId="631C9FC0" w14:textId="77777777" w:rsidR="00172236" w:rsidRDefault="00172236">
            <w:pPr>
              <w:rPr>
                <w:szCs w:val="24"/>
                <w:lang w:val="en-US"/>
              </w:rPr>
            </w:pPr>
          </w:p>
          <w:p w14:paraId="631C9FC1" w14:textId="77777777" w:rsidR="00172236" w:rsidRDefault="00172236">
            <w:pPr>
              <w:rPr>
                <w:szCs w:val="24"/>
                <w:lang w:val="en-US"/>
              </w:rPr>
            </w:pPr>
          </w:p>
          <w:p w14:paraId="631C9FC2" w14:textId="77777777" w:rsidR="00172236" w:rsidRDefault="00172236">
            <w:pPr>
              <w:rPr>
                <w:szCs w:val="24"/>
                <w:lang w:val="en-US"/>
              </w:rPr>
            </w:pPr>
          </w:p>
          <w:p w14:paraId="631C9FC3" w14:textId="77777777" w:rsidR="00172236" w:rsidRDefault="00172236">
            <w:pPr>
              <w:rPr>
                <w:szCs w:val="24"/>
                <w:lang w:val="en-US"/>
              </w:rPr>
            </w:pPr>
          </w:p>
          <w:p w14:paraId="631C9FC4" w14:textId="77777777" w:rsidR="00172236" w:rsidRDefault="00172236">
            <w:pPr>
              <w:rPr>
                <w:szCs w:val="24"/>
                <w:lang w:val="en-US"/>
              </w:rPr>
            </w:pPr>
          </w:p>
          <w:p w14:paraId="631C9FC5" w14:textId="77777777" w:rsidR="00172236" w:rsidRDefault="00172236">
            <w:pPr>
              <w:rPr>
                <w:szCs w:val="24"/>
                <w:lang w:val="en-US"/>
              </w:rPr>
            </w:pPr>
          </w:p>
          <w:p w14:paraId="631C9FC6" w14:textId="77777777" w:rsidR="00172236" w:rsidRDefault="00172236">
            <w:pPr>
              <w:rPr>
                <w:szCs w:val="24"/>
                <w:lang w:val="en-US"/>
              </w:rPr>
            </w:pPr>
          </w:p>
          <w:p w14:paraId="631C9FC7" w14:textId="77777777" w:rsidR="00172236" w:rsidRDefault="00172236">
            <w:pPr>
              <w:rPr>
                <w:szCs w:val="24"/>
                <w:lang w:val="en-US"/>
              </w:rPr>
            </w:pPr>
          </w:p>
          <w:p w14:paraId="631C9FC8" w14:textId="77777777" w:rsidR="00172236" w:rsidRDefault="00172236">
            <w:pPr>
              <w:rPr>
                <w:szCs w:val="24"/>
                <w:lang w:val="en-US"/>
              </w:rPr>
            </w:pPr>
          </w:p>
          <w:p w14:paraId="631C9FC9" w14:textId="77777777" w:rsidR="00172236" w:rsidRDefault="00172236">
            <w:pPr>
              <w:rPr>
                <w:szCs w:val="24"/>
                <w:lang w:val="en-US"/>
              </w:rPr>
            </w:pPr>
          </w:p>
          <w:p w14:paraId="631C9FCA" w14:textId="77777777" w:rsidR="00172236" w:rsidRDefault="00172236">
            <w:pPr>
              <w:rPr>
                <w:szCs w:val="24"/>
                <w:lang w:val="en-US"/>
              </w:rPr>
            </w:pPr>
          </w:p>
          <w:p w14:paraId="631C9FCB" w14:textId="77777777" w:rsidR="00172236" w:rsidRDefault="00172236">
            <w:pPr>
              <w:rPr>
                <w:szCs w:val="24"/>
                <w:lang w:val="en-US"/>
              </w:rPr>
            </w:pPr>
          </w:p>
          <w:p w14:paraId="631C9FCC" w14:textId="77777777" w:rsidR="00172236" w:rsidRDefault="00172236">
            <w:pPr>
              <w:rPr>
                <w:szCs w:val="24"/>
                <w:lang w:val="en-US"/>
              </w:rPr>
            </w:pPr>
          </w:p>
          <w:p w14:paraId="631C9FCD" w14:textId="77777777" w:rsidR="00172236" w:rsidRDefault="00172236">
            <w:pPr>
              <w:rPr>
                <w:szCs w:val="24"/>
                <w:lang w:val="en-US"/>
              </w:rPr>
            </w:pPr>
          </w:p>
          <w:p w14:paraId="631C9FCE" w14:textId="77777777" w:rsidR="00172236" w:rsidRDefault="00172236">
            <w:pPr>
              <w:rPr>
                <w:szCs w:val="24"/>
                <w:lang w:val="en-US"/>
              </w:rPr>
            </w:pPr>
          </w:p>
          <w:p w14:paraId="631C9FCF" w14:textId="77777777" w:rsidR="00172236" w:rsidRDefault="00172236">
            <w:pPr>
              <w:rPr>
                <w:szCs w:val="24"/>
                <w:lang w:val="en-US"/>
              </w:rPr>
            </w:pPr>
          </w:p>
          <w:p w14:paraId="631C9FD0" w14:textId="77777777" w:rsidR="00172236" w:rsidRDefault="00172236">
            <w:pPr>
              <w:rPr>
                <w:szCs w:val="24"/>
                <w:lang w:val="en-US"/>
              </w:rPr>
            </w:pPr>
          </w:p>
          <w:p w14:paraId="631C9FD1" w14:textId="77777777" w:rsidR="00172236" w:rsidRDefault="00172236">
            <w:pPr>
              <w:rPr>
                <w:szCs w:val="24"/>
                <w:lang w:val="en-US"/>
              </w:rPr>
            </w:pPr>
          </w:p>
          <w:p w14:paraId="631C9FD2" w14:textId="77777777" w:rsidR="00172236" w:rsidRDefault="00172236">
            <w:pPr>
              <w:rPr>
                <w:szCs w:val="24"/>
                <w:lang w:val="en-US"/>
              </w:rPr>
            </w:pPr>
          </w:p>
          <w:p w14:paraId="631C9FD3" w14:textId="77777777" w:rsidR="00172236" w:rsidRDefault="00172236">
            <w:pPr>
              <w:rPr>
                <w:szCs w:val="24"/>
                <w:lang w:val="en-US"/>
              </w:rPr>
            </w:pPr>
          </w:p>
          <w:p w14:paraId="631C9FD4" w14:textId="77777777" w:rsidR="00172236" w:rsidRDefault="00172236">
            <w:pPr>
              <w:rPr>
                <w:szCs w:val="24"/>
                <w:lang w:val="en-US"/>
              </w:rPr>
            </w:pPr>
          </w:p>
          <w:p w14:paraId="631C9FD5" w14:textId="77777777" w:rsidR="00172236" w:rsidRDefault="00172236">
            <w:pPr>
              <w:rPr>
                <w:szCs w:val="24"/>
                <w:lang w:val="en-US"/>
              </w:rPr>
            </w:pPr>
          </w:p>
          <w:p w14:paraId="631C9FD6" w14:textId="77777777" w:rsidR="00172236" w:rsidRDefault="00172236">
            <w:pPr>
              <w:rPr>
                <w:szCs w:val="24"/>
                <w:lang w:val="en-US"/>
              </w:rPr>
            </w:pPr>
          </w:p>
          <w:p w14:paraId="631C9FD7" w14:textId="77777777" w:rsidR="00172236" w:rsidRDefault="00172236">
            <w:pPr>
              <w:rPr>
                <w:szCs w:val="24"/>
                <w:lang w:val="en-US"/>
              </w:rPr>
            </w:pPr>
          </w:p>
          <w:p w14:paraId="631C9FD8" w14:textId="77777777" w:rsidR="00172236" w:rsidRDefault="00172236">
            <w:pPr>
              <w:rPr>
                <w:szCs w:val="24"/>
                <w:lang w:val="en-US"/>
              </w:rPr>
            </w:pPr>
          </w:p>
          <w:p w14:paraId="631C9FD9" w14:textId="77777777" w:rsidR="00172236" w:rsidRDefault="00172236">
            <w:pPr>
              <w:rPr>
                <w:szCs w:val="24"/>
                <w:lang w:val="en-US"/>
              </w:rPr>
            </w:pPr>
          </w:p>
          <w:p w14:paraId="631C9FDA" w14:textId="77777777" w:rsidR="00172236" w:rsidRDefault="00172236">
            <w:pPr>
              <w:rPr>
                <w:szCs w:val="24"/>
                <w:lang w:val="en-US"/>
              </w:rPr>
            </w:pPr>
          </w:p>
          <w:p w14:paraId="631C9FDB" w14:textId="77777777" w:rsidR="00172236" w:rsidRDefault="00172236">
            <w:pPr>
              <w:rPr>
                <w:szCs w:val="24"/>
                <w:lang w:val="en-US"/>
              </w:rPr>
            </w:pPr>
          </w:p>
          <w:p w14:paraId="631C9FDC" w14:textId="77777777" w:rsidR="00172236" w:rsidRDefault="00172236">
            <w:pPr>
              <w:rPr>
                <w:szCs w:val="24"/>
                <w:lang w:val="en-US"/>
              </w:rPr>
            </w:pPr>
          </w:p>
          <w:p w14:paraId="631C9FDD" w14:textId="77777777" w:rsidR="00172236" w:rsidRDefault="00172236">
            <w:pPr>
              <w:rPr>
                <w:szCs w:val="24"/>
                <w:lang w:val="en-US"/>
              </w:rPr>
            </w:pPr>
          </w:p>
          <w:p w14:paraId="631C9FDE" w14:textId="77777777" w:rsidR="00172236" w:rsidRDefault="00172236">
            <w:pPr>
              <w:rPr>
                <w:szCs w:val="24"/>
                <w:lang w:val="en-US"/>
              </w:rPr>
            </w:pPr>
          </w:p>
          <w:p w14:paraId="631C9FDF" w14:textId="77777777" w:rsidR="00172236" w:rsidRDefault="00172236">
            <w:pPr>
              <w:rPr>
                <w:szCs w:val="24"/>
                <w:lang w:val="en-US"/>
              </w:rPr>
            </w:pPr>
          </w:p>
          <w:p w14:paraId="631C9FE0" w14:textId="77777777" w:rsidR="00172236" w:rsidRDefault="00172236">
            <w:pPr>
              <w:rPr>
                <w:szCs w:val="24"/>
                <w:lang w:val="en-US"/>
              </w:rPr>
            </w:pPr>
          </w:p>
          <w:p w14:paraId="631C9FE1" w14:textId="77777777" w:rsidR="00172236" w:rsidRDefault="00172236">
            <w:pPr>
              <w:rPr>
                <w:szCs w:val="24"/>
                <w:lang w:val="en-US"/>
              </w:rPr>
            </w:pPr>
          </w:p>
          <w:p w14:paraId="631C9FE2" w14:textId="77777777" w:rsidR="00172236" w:rsidRDefault="00172236">
            <w:pPr>
              <w:rPr>
                <w:szCs w:val="24"/>
                <w:lang w:val="en-US"/>
              </w:rPr>
            </w:pPr>
          </w:p>
          <w:p w14:paraId="631C9FE3" w14:textId="77777777" w:rsidR="00172236" w:rsidRDefault="00172236">
            <w:pPr>
              <w:rPr>
                <w:szCs w:val="24"/>
                <w:lang w:val="en-US"/>
              </w:rPr>
            </w:pPr>
          </w:p>
          <w:p w14:paraId="631C9FE4" w14:textId="77777777" w:rsidR="00172236" w:rsidRDefault="00172236">
            <w:pPr>
              <w:rPr>
                <w:szCs w:val="24"/>
                <w:lang w:val="en-US"/>
              </w:rPr>
            </w:pPr>
          </w:p>
          <w:p w14:paraId="631C9FE5" w14:textId="77777777" w:rsidR="00172236" w:rsidRDefault="00172236">
            <w:pPr>
              <w:rPr>
                <w:szCs w:val="24"/>
                <w:lang w:val="en-US"/>
              </w:rPr>
            </w:pPr>
          </w:p>
          <w:p w14:paraId="631C9FE6" w14:textId="77777777" w:rsidR="00172236" w:rsidRDefault="00172236">
            <w:pPr>
              <w:rPr>
                <w:szCs w:val="24"/>
                <w:lang w:val="en-US"/>
              </w:rPr>
            </w:pPr>
          </w:p>
          <w:p w14:paraId="631C9FE7" w14:textId="77777777" w:rsidR="00172236" w:rsidRDefault="00172236">
            <w:pPr>
              <w:rPr>
                <w:szCs w:val="24"/>
                <w:lang w:val="en-US"/>
              </w:rPr>
            </w:pPr>
          </w:p>
          <w:p w14:paraId="631C9FE8" w14:textId="77777777" w:rsidR="00172236" w:rsidRDefault="00172236">
            <w:pPr>
              <w:rPr>
                <w:szCs w:val="24"/>
                <w:lang w:val="en-US"/>
              </w:rPr>
            </w:pPr>
          </w:p>
          <w:p w14:paraId="631C9FE9" w14:textId="77777777" w:rsidR="00172236" w:rsidRDefault="00172236">
            <w:pPr>
              <w:rPr>
                <w:szCs w:val="24"/>
                <w:lang w:val="en-US"/>
              </w:rPr>
            </w:pPr>
          </w:p>
          <w:p w14:paraId="631C9FEA" w14:textId="77777777" w:rsidR="00172236" w:rsidRDefault="00172236">
            <w:pPr>
              <w:rPr>
                <w:szCs w:val="24"/>
                <w:lang w:val="en-US"/>
              </w:rPr>
            </w:pPr>
          </w:p>
          <w:p w14:paraId="631C9FEB" w14:textId="77777777" w:rsidR="00172236" w:rsidRDefault="00172236">
            <w:pPr>
              <w:rPr>
                <w:szCs w:val="24"/>
                <w:lang w:val="en-US"/>
              </w:rPr>
            </w:pPr>
          </w:p>
          <w:p w14:paraId="631C9FEC" w14:textId="77777777" w:rsidR="00172236" w:rsidRDefault="00172236">
            <w:pPr>
              <w:rPr>
                <w:szCs w:val="24"/>
                <w:lang w:val="en-US"/>
              </w:rPr>
            </w:pPr>
          </w:p>
          <w:p w14:paraId="631C9FED" w14:textId="77777777" w:rsidR="00172236" w:rsidRDefault="00172236">
            <w:pPr>
              <w:rPr>
                <w:szCs w:val="24"/>
                <w:lang w:val="en-US"/>
              </w:rPr>
            </w:pPr>
          </w:p>
          <w:p w14:paraId="631C9FEE" w14:textId="77777777" w:rsidR="00172236" w:rsidRDefault="00172236">
            <w:pPr>
              <w:rPr>
                <w:szCs w:val="24"/>
                <w:lang w:val="en-US"/>
              </w:rPr>
            </w:pPr>
          </w:p>
          <w:p w14:paraId="631C9FEF" w14:textId="77777777" w:rsidR="00172236" w:rsidRDefault="00172236">
            <w:pPr>
              <w:rPr>
                <w:szCs w:val="24"/>
                <w:lang w:val="en-US"/>
              </w:rPr>
            </w:pPr>
          </w:p>
          <w:p w14:paraId="631C9FF0" w14:textId="77777777" w:rsidR="00172236" w:rsidRDefault="00172236">
            <w:pPr>
              <w:rPr>
                <w:szCs w:val="24"/>
                <w:lang w:val="en-US"/>
              </w:rPr>
            </w:pPr>
          </w:p>
          <w:p w14:paraId="631C9FF1" w14:textId="77777777" w:rsidR="00172236" w:rsidRDefault="00172236">
            <w:pPr>
              <w:rPr>
                <w:szCs w:val="24"/>
                <w:lang w:val="en-US"/>
              </w:rPr>
            </w:pPr>
          </w:p>
          <w:p w14:paraId="631C9FF2" w14:textId="77777777" w:rsidR="00172236" w:rsidRDefault="00172236">
            <w:pPr>
              <w:rPr>
                <w:szCs w:val="24"/>
                <w:lang w:val="en-US"/>
              </w:rPr>
            </w:pPr>
          </w:p>
          <w:p w14:paraId="631C9FF3" w14:textId="77777777" w:rsidR="00172236" w:rsidRDefault="00172236">
            <w:pPr>
              <w:rPr>
                <w:szCs w:val="24"/>
                <w:lang w:val="en-US"/>
              </w:rPr>
            </w:pPr>
          </w:p>
          <w:p w14:paraId="631C9FF4" w14:textId="77777777" w:rsidR="00172236" w:rsidRDefault="00172236">
            <w:pPr>
              <w:rPr>
                <w:szCs w:val="24"/>
                <w:lang w:val="en-US"/>
              </w:rPr>
            </w:pPr>
          </w:p>
          <w:p w14:paraId="631C9FF5" w14:textId="77777777" w:rsidR="00172236" w:rsidRDefault="00172236">
            <w:pPr>
              <w:rPr>
                <w:szCs w:val="24"/>
                <w:lang w:val="en-US"/>
              </w:rPr>
            </w:pPr>
          </w:p>
          <w:p w14:paraId="631C9FF6" w14:textId="77777777" w:rsidR="00172236" w:rsidRDefault="00172236">
            <w:pPr>
              <w:rPr>
                <w:szCs w:val="24"/>
                <w:lang w:val="en-US"/>
              </w:rPr>
            </w:pPr>
          </w:p>
          <w:p w14:paraId="631C9FF7" w14:textId="77777777" w:rsidR="00172236" w:rsidRDefault="00172236">
            <w:pPr>
              <w:rPr>
                <w:szCs w:val="24"/>
                <w:lang w:val="en-US"/>
              </w:rPr>
            </w:pPr>
          </w:p>
          <w:p w14:paraId="631C9FF8" w14:textId="77777777" w:rsidR="00172236" w:rsidRDefault="00172236">
            <w:pPr>
              <w:rPr>
                <w:szCs w:val="24"/>
                <w:lang w:val="en-US"/>
              </w:rPr>
            </w:pPr>
          </w:p>
          <w:p w14:paraId="631C9FF9" w14:textId="77777777" w:rsidR="00172236" w:rsidRDefault="00172236">
            <w:pPr>
              <w:rPr>
                <w:szCs w:val="24"/>
                <w:lang w:val="en-US"/>
              </w:rPr>
            </w:pPr>
          </w:p>
          <w:p w14:paraId="631C9FFA" w14:textId="77777777" w:rsidR="00172236" w:rsidRDefault="00172236">
            <w:pPr>
              <w:rPr>
                <w:szCs w:val="24"/>
                <w:lang w:val="en-US"/>
              </w:rPr>
            </w:pPr>
          </w:p>
          <w:p w14:paraId="631C9FFB" w14:textId="77777777" w:rsidR="00172236" w:rsidRDefault="00172236">
            <w:pPr>
              <w:rPr>
                <w:szCs w:val="24"/>
                <w:lang w:val="en-US"/>
              </w:rPr>
            </w:pPr>
          </w:p>
          <w:p w14:paraId="631C9FFC" w14:textId="77777777" w:rsidR="00172236" w:rsidRDefault="00172236">
            <w:pPr>
              <w:rPr>
                <w:szCs w:val="24"/>
                <w:lang w:val="en-US"/>
              </w:rPr>
            </w:pPr>
          </w:p>
          <w:p w14:paraId="631C9FFD" w14:textId="77777777" w:rsidR="00172236" w:rsidRDefault="00172236">
            <w:pPr>
              <w:rPr>
                <w:szCs w:val="24"/>
                <w:lang w:val="en-US"/>
              </w:rPr>
            </w:pPr>
          </w:p>
          <w:p w14:paraId="631C9FFE" w14:textId="77777777" w:rsidR="00172236" w:rsidRDefault="00172236">
            <w:pPr>
              <w:rPr>
                <w:szCs w:val="24"/>
                <w:lang w:val="en-US"/>
              </w:rPr>
            </w:pPr>
          </w:p>
          <w:p w14:paraId="631C9FFF" w14:textId="77777777" w:rsidR="00172236" w:rsidRDefault="00172236">
            <w:pPr>
              <w:rPr>
                <w:szCs w:val="24"/>
                <w:lang w:val="en-US"/>
              </w:rPr>
            </w:pPr>
          </w:p>
          <w:p w14:paraId="631CA000" w14:textId="77777777" w:rsidR="00172236" w:rsidRDefault="00172236">
            <w:pPr>
              <w:rPr>
                <w:szCs w:val="24"/>
                <w:lang w:val="en-US"/>
              </w:rPr>
            </w:pPr>
          </w:p>
          <w:p w14:paraId="631CA001" w14:textId="77777777" w:rsidR="00172236" w:rsidRDefault="00172236">
            <w:pPr>
              <w:rPr>
                <w:szCs w:val="24"/>
                <w:lang w:val="en-US"/>
              </w:rPr>
            </w:pPr>
          </w:p>
          <w:p w14:paraId="631CA002" w14:textId="77777777" w:rsidR="00172236" w:rsidRDefault="00172236">
            <w:pPr>
              <w:rPr>
                <w:szCs w:val="24"/>
                <w:lang w:val="en-US"/>
              </w:rPr>
            </w:pPr>
          </w:p>
          <w:p w14:paraId="631CA003" w14:textId="77777777" w:rsidR="00172236" w:rsidRDefault="00172236">
            <w:pPr>
              <w:rPr>
                <w:szCs w:val="24"/>
                <w:lang w:val="en-US"/>
              </w:rPr>
            </w:pPr>
          </w:p>
          <w:p w14:paraId="631CA004" w14:textId="77777777" w:rsidR="00172236" w:rsidRDefault="00172236">
            <w:pPr>
              <w:rPr>
                <w:szCs w:val="24"/>
                <w:lang w:val="en-US"/>
              </w:rPr>
            </w:pPr>
          </w:p>
          <w:p w14:paraId="631CA005" w14:textId="77777777" w:rsidR="00172236" w:rsidRDefault="00172236">
            <w:pPr>
              <w:rPr>
                <w:szCs w:val="24"/>
                <w:lang w:val="en-US"/>
              </w:rPr>
            </w:pPr>
          </w:p>
          <w:p w14:paraId="631CA006" w14:textId="77777777" w:rsidR="00172236" w:rsidRDefault="00172236">
            <w:pPr>
              <w:rPr>
                <w:szCs w:val="24"/>
                <w:lang w:val="en-US"/>
              </w:rPr>
            </w:pPr>
          </w:p>
          <w:p w14:paraId="631CA007" w14:textId="77777777" w:rsidR="00172236" w:rsidRDefault="00172236">
            <w:pPr>
              <w:rPr>
                <w:szCs w:val="24"/>
                <w:lang w:val="en-US"/>
              </w:rPr>
            </w:pPr>
          </w:p>
          <w:p w14:paraId="631CA008" w14:textId="77777777" w:rsidR="00172236" w:rsidRDefault="00172236">
            <w:pPr>
              <w:rPr>
                <w:szCs w:val="24"/>
                <w:lang w:val="en-US"/>
              </w:rPr>
            </w:pPr>
          </w:p>
          <w:p w14:paraId="631CA009" w14:textId="77777777" w:rsidR="00172236" w:rsidRDefault="00172236">
            <w:pPr>
              <w:rPr>
                <w:szCs w:val="24"/>
                <w:lang w:val="en-US"/>
              </w:rPr>
            </w:pPr>
          </w:p>
          <w:p w14:paraId="631CA00A" w14:textId="77777777" w:rsidR="00172236" w:rsidRDefault="00172236">
            <w:pPr>
              <w:rPr>
                <w:szCs w:val="24"/>
                <w:lang w:val="en-US"/>
              </w:rPr>
            </w:pPr>
          </w:p>
          <w:p w14:paraId="631CA00B" w14:textId="77777777" w:rsidR="00172236" w:rsidRDefault="00172236">
            <w:pPr>
              <w:rPr>
                <w:szCs w:val="24"/>
                <w:lang w:val="en-US"/>
              </w:rPr>
            </w:pPr>
          </w:p>
          <w:p w14:paraId="631CA00C" w14:textId="77777777" w:rsidR="00172236" w:rsidRDefault="00172236">
            <w:pPr>
              <w:rPr>
                <w:szCs w:val="24"/>
                <w:lang w:val="en-US"/>
              </w:rPr>
            </w:pPr>
          </w:p>
          <w:p w14:paraId="631CA00D" w14:textId="77777777" w:rsidR="00172236" w:rsidRDefault="00172236">
            <w:pPr>
              <w:rPr>
                <w:szCs w:val="24"/>
                <w:lang w:val="en-US"/>
              </w:rPr>
            </w:pPr>
          </w:p>
          <w:p w14:paraId="631CA00E" w14:textId="77777777" w:rsidR="00172236" w:rsidRDefault="00172236">
            <w:pPr>
              <w:rPr>
                <w:szCs w:val="24"/>
                <w:lang w:val="en-US"/>
              </w:rPr>
            </w:pPr>
          </w:p>
          <w:p w14:paraId="631CA00F" w14:textId="77777777" w:rsidR="00172236" w:rsidRDefault="00172236">
            <w:pPr>
              <w:rPr>
                <w:szCs w:val="24"/>
                <w:lang w:val="en-US"/>
              </w:rPr>
            </w:pPr>
          </w:p>
          <w:p w14:paraId="631CA010" w14:textId="77777777" w:rsidR="00172236" w:rsidRDefault="00172236">
            <w:pPr>
              <w:rPr>
                <w:szCs w:val="24"/>
                <w:lang w:val="en-US"/>
              </w:rPr>
            </w:pPr>
          </w:p>
          <w:p w14:paraId="631CA011" w14:textId="77777777" w:rsidR="00172236" w:rsidRDefault="00172236">
            <w:pPr>
              <w:rPr>
                <w:szCs w:val="24"/>
                <w:lang w:val="en-US"/>
              </w:rPr>
            </w:pPr>
          </w:p>
          <w:p w14:paraId="631CA012" w14:textId="77777777" w:rsidR="00172236" w:rsidRDefault="00172236">
            <w:pPr>
              <w:rPr>
                <w:szCs w:val="24"/>
                <w:lang w:val="en-US"/>
              </w:rPr>
            </w:pPr>
          </w:p>
          <w:p w14:paraId="631CA013" w14:textId="77777777" w:rsidR="00172236" w:rsidRDefault="00172236">
            <w:pPr>
              <w:rPr>
                <w:szCs w:val="24"/>
                <w:lang w:val="en-US"/>
              </w:rPr>
            </w:pPr>
          </w:p>
          <w:p w14:paraId="631CA014" w14:textId="77777777" w:rsidR="00172236" w:rsidRDefault="00172236">
            <w:pPr>
              <w:rPr>
                <w:szCs w:val="24"/>
                <w:lang w:val="en-US"/>
              </w:rPr>
            </w:pPr>
          </w:p>
          <w:p w14:paraId="631CA015" w14:textId="77777777" w:rsidR="00172236" w:rsidRDefault="00172236">
            <w:pPr>
              <w:rPr>
                <w:szCs w:val="24"/>
                <w:lang w:val="en-US"/>
              </w:rPr>
            </w:pPr>
          </w:p>
          <w:p w14:paraId="631CA016" w14:textId="77777777" w:rsidR="00172236" w:rsidRDefault="00172236">
            <w:pPr>
              <w:rPr>
                <w:szCs w:val="24"/>
                <w:lang w:val="en-US"/>
              </w:rPr>
            </w:pPr>
          </w:p>
          <w:p w14:paraId="631CA017" w14:textId="77777777" w:rsidR="00172236" w:rsidRDefault="00172236">
            <w:pPr>
              <w:rPr>
                <w:szCs w:val="24"/>
                <w:lang w:val="en-US"/>
              </w:rPr>
            </w:pPr>
          </w:p>
          <w:p w14:paraId="631CA018" w14:textId="77777777" w:rsidR="00172236" w:rsidRDefault="00172236">
            <w:pPr>
              <w:rPr>
                <w:szCs w:val="24"/>
                <w:lang w:val="en-US"/>
              </w:rPr>
            </w:pPr>
          </w:p>
          <w:p w14:paraId="631CA019" w14:textId="77777777" w:rsidR="00172236" w:rsidRDefault="00172236">
            <w:pPr>
              <w:rPr>
                <w:szCs w:val="24"/>
                <w:lang w:val="en-US"/>
              </w:rPr>
            </w:pPr>
          </w:p>
          <w:p w14:paraId="631CA01A" w14:textId="77777777" w:rsidR="00172236" w:rsidRDefault="00172236">
            <w:pPr>
              <w:rPr>
                <w:szCs w:val="24"/>
                <w:lang w:val="en-US"/>
              </w:rPr>
            </w:pPr>
          </w:p>
          <w:p w14:paraId="631CA01B" w14:textId="77777777" w:rsidR="00172236" w:rsidRDefault="00172236">
            <w:pPr>
              <w:rPr>
                <w:szCs w:val="24"/>
                <w:lang w:val="en-US"/>
              </w:rPr>
            </w:pPr>
          </w:p>
          <w:p w14:paraId="631CA01C" w14:textId="77777777" w:rsidR="00172236" w:rsidRDefault="00172236">
            <w:pPr>
              <w:rPr>
                <w:szCs w:val="24"/>
                <w:lang w:val="en-US"/>
              </w:rPr>
            </w:pPr>
          </w:p>
          <w:p w14:paraId="631CA01D" w14:textId="77777777" w:rsidR="00172236" w:rsidRDefault="00172236">
            <w:pPr>
              <w:rPr>
                <w:szCs w:val="24"/>
                <w:lang w:val="en-US"/>
              </w:rPr>
            </w:pPr>
          </w:p>
          <w:p w14:paraId="631CA01E" w14:textId="77777777" w:rsidR="00172236" w:rsidRDefault="00172236">
            <w:pPr>
              <w:rPr>
                <w:szCs w:val="24"/>
                <w:lang w:val="en-US"/>
              </w:rPr>
            </w:pPr>
          </w:p>
          <w:p w14:paraId="631CA01F" w14:textId="77777777" w:rsidR="00172236" w:rsidRDefault="00172236">
            <w:pPr>
              <w:rPr>
                <w:szCs w:val="24"/>
                <w:lang w:val="en-US"/>
              </w:rPr>
            </w:pPr>
          </w:p>
          <w:p w14:paraId="631CA020" w14:textId="77777777" w:rsidR="00172236" w:rsidRDefault="00172236">
            <w:pPr>
              <w:rPr>
                <w:szCs w:val="24"/>
                <w:lang w:val="en-US"/>
              </w:rPr>
            </w:pPr>
          </w:p>
          <w:p w14:paraId="631CA021" w14:textId="77777777" w:rsidR="00172236" w:rsidRDefault="00172236">
            <w:pPr>
              <w:rPr>
                <w:szCs w:val="24"/>
                <w:lang w:val="en-US"/>
              </w:rPr>
            </w:pPr>
          </w:p>
          <w:p w14:paraId="631CA022" w14:textId="77777777" w:rsidR="00172236" w:rsidRDefault="00172236">
            <w:pPr>
              <w:rPr>
                <w:szCs w:val="24"/>
                <w:lang w:val="en-US"/>
              </w:rPr>
            </w:pPr>
          </w:p>
          <w:p w14:paraId="631CA023" w14:textId="77777777" w:rsidR="00172236" w:rsidRDefault="00172236">
            <w:pPr>
              <w:rPr>
                <w:szCs w:val="24"/>
                <w:lang w:val="en-US"/>
              </w:rPr>
            </w:pPr>
          </w:p>
          <w:p w14:paraId="631CA024" w14:textId="77777777" w:rsidR="00172236" w:rsidRDefault="00172236">
            <w:pPr>
              <w:rPr>
                <w:szCs w:val="24"/>
                <w:lang w:val="en-US"/>
              </w:rPr>
            </w:pPr>
          </w:p>
          <w:p w14:paraId="631CA025" w14:textId="77777777" w:rsidR="00172236" w:rsidRDefault="00172236">
            <w:pPr>
              <w:rPr>
                <w:szCs w:val="24"/>
                <w:lang w:val="en-US"/>
              </w:rPr>
            </w:pPr>
          </w:p>
          <w:p w14:paraId="631CA026" w14:textId="77777777" w:rsidR="00172236" w:rsidRDefault="00172236">
            <w:pPr>
              <w:rPr>
                <w:szCs w:val="24"/>
                <w:lang w:val="en-US"/>
              </w:rPr>
            </w:pPr>
          </w:p>
          <w:p w14:paraId="631CA027" w14:textId="77777777" w:rsidR="00172236" w:rsidRDefault="00172236">
            <w:pPr>
              <w:rPr>
                <w:szCs w:val="24"/>
                <w:lang w:val="en-US"/>
              </w:rPr>
            </w:pPr>
          </w:p>
          <w:p w14:paraId="631CA028" w14:textId="77777777" w:rsidR="00172236" w:rsidRDefault="00172236">
            <w:pPr>
              <w:rPr>
                <w:szCs w:val="24"/>
              </w:rPr>
            </w:pPr>
          </w:p>
          <w:p w14:paraId="631CA029" w14:textId="77777777" w:rsidR="00172236" w:rsidRDefault="00172236">
            <w:pPr>
              <w:rPr>
                <w:szCs w:val="24"/>
              </w:rPr>
            </w:pPr>
          </w:p>
          <w:p w14:paraId="631CA02A" w14:textId="77777777" w:rsidR="00172236" w:rsidRDefault="00172236">
            <w:pPr>
              <w:rPr>
                <w:szCs w:val="24"/>
              </w:rPr>
            </w:pPr>
          </w:p>
          <w:p w14:paraId="631CA02B" w14:textId="77777777" w:rsidR="00172236" w:rsidRDefault="00172236">
            <w:pPr>
              <w:rPr>
                <w:szCs w:val="24"/>
              </w:rPr>
            </w:pPr>
          </w:p>
          <w:p w14:paraId="631CA02C" w14:textId="77777777" w:rsidR="00172236" w:rsidRDefault="00172236">
            <w:pPr>
              <w:rPr>
                <w:szCs w:val="24"/>
              </w:rPr>
            </w:pPr>
          </w:p>
          <w:p w14:paraId="631CA02D" w14:textId="77777777" w:rsidR="00172236" w:rsidRDefault="00172236">
            <w:pPr>
              <w:rPr>
                <w:szCs w:val="24"/>
              </w:rPr>
            </w:pPr>
          </w:p>
          <w:p w14:paraId="631CA02E" w14:textId="77777777" w:rsidR="00172236" w:rsidRDefault="00172236">
            <w:pPr>
              <w:rPr>
                <w:szCs w:val="24"/>
              </w:rPr>
            </w:pPr>
          </w:p>
          <w:p w14:paraId="631CA02F" w14:textId="77777777" w:rsidR="00172236" w:rsidRDefault="00172236">
            <w:pPr>
              <w:rPr>
                <w:szCs w:val="24"/>
              </w:rPr>
            </w:pPr>
          </w:p>
          <w:p w14:paraId="631CA030" w14:textId="77777777" w:rsidR="00172236" w:rsidRDefault="00172236">
            <w:pPr>
              <w:rPr>
                <w:szCs w:val="24"/>
              </w:rPr>
            </w:pPr>
          </w:p>
          <w:p w14:paraId="631CA031" w14:textId="77777777" w:rsidR="00172236" w:rsidRDefault="00172236">
            <w:pPr>
              <w:rPr>
                <w:szCs w:val="24"/>
              </w:rPr>
            </w:pPr>
          </w:p>
          <w:p w14:paraId="631CA032" w14:textId="77777777" w:rsidR="00172236" w:rsidRDefault="00172236">
            <w:pPr>
              <w:rPr>
                <w:szCs w:val="24"/>
              </w:rPr>
            </w:pPr>
          </w:p>
          <w:p w14:paraId="631CA033" w14:textId="77777777" w:rsidR="00172236" w:rsidRDefault="00172236">
            <w:pPr>
              <w:rPr>
                <w:szCs w:val="24"/>
              </w:rPr>
            </w:pPr>
          </w:p>
          <w:p w14:paraId="631CA034" w14:textId="77777777" w:rsidR="00172236" w:rsidRDefault="00172236">
            <w:pPr>
              <w:rPr>
                <w:szCs w:val="24"/>
              </w:rPr>
            </w:pPr>
          </w:p>
          <w:p w14:paraId="631CA035" w14:textId="77777777" w:rsidR="00172236" w:rsidRDefault="00172236">
            <w:pPr>
              <w:rPr>
                <w:szCs w:val="24"/>
              </w:rPr>
            </w:pPr>
          </w:p>
          <w:p w14:paraId="631CA036" w14:textId="77777777" w:rsidR="00172236" w:rsidRDefault="00172236">
            <w:pPr>
              <w:rPr>
                <w:szCs w:val="24"/>
              </w:rPr>
            </w:pPr>
          </w:p>
          <w:p w14:paraId="631CA037" w14:textId="77777777" w:rsidR="00172236" w:rsidRDefault="00172236">
            <w:pPr>
              <w:rPr>
                <w:szCs w:val="24"/>
              </w:rPr>
            </w:pPr>
          </w:p>
          <w:p w14:paraId="631CA038" w14:textId="77777777" w:rsidR="00172236" w:rsidRDefault="00172236">
            <w:pPr>
              <w:rPr>
                <w:szCs w:val="24"/>
              </w:rPr>
            </w:pPr>
          </w:p>
          <w:p w14:paraId="631CA039" w14:textId="77777777" w:rsidR="00172236" w:rsidRDefault="00172236">
            <w:pPr>
              <w:rPr>
                <w:szCs w:val="24"/>
              </w:rPr>
            </w:pPr>
          </w:p>
          <w:p w14:paraId="631CA03A" w14:textId="77777777" w:rsidR="00172236" w:rsidRDefault="00172236">
            <w:pPr>
              <w:rPr>
                <w:szCs w:val="24"/>
              </w:rPr>
            </w:pPr>
          </w:p>
          <w:p w14:paraId="631CA03B" w14:textId="77777777" w:rsidR="00172236" w:rsidRDefault="00172236">
            <w:pPr>
              <w:rPr>
                <w:szCs w:val="24"/>
              </w:rPr>
            </w:pPr>
          </w:p>
          <w:p w14:paraId="631CA03C" w14:textId="77777777" w:rsidR="00172236" w:rsidRDefault="00172236">
            <w:pPr>
              <w:rPr>
                <w:szCs w:val="24"/>
              </w:rPr>
            </w:pPr>
          </w:p>
          <w:p w14:paraId="631CA03D" w14:textId="77777777" w:rsidR="00172236" w:rsidRDefault="00172236">
            <w:pPr>
              <w:rPr>
                <w:szCs w:val="24"/>
              </w:rPr>
            </w:pPr>
          </w:p>
          <w:p w14:paraId="631CA03E" w14:textId="77777777" w:rsidR="00172236" w:rsidRDefault="00172236">
            <w:pPr>
              <w:rPr>
                <w:szCs w:val="24"/>
              </w:rPr>
            </w:pPr>
          </w:p>
          <w:p w14:paraId="631CA03F" w14:textId="77777777" w:rsidR="00172236" w:rsidRDefault="00172236">
            <w:pPr>
              <w:rPr>
                <w:szCs w:val="24"/>
              </w:rPr>
            </w:pPr>
          </w:p>
          <w:p w14:paraId="631CA040" w14:textId="77777777" w:rsidR="00172236" w:rsidRDefault="00172236">
            <w:pPr>
              <w:rPr>
                <w:szCs w:val="24"/>
              </w:rPr>
            </w:pPr>
          </w:p>
          <w:p w14:paraId="631CA041" w14:textId="77777777" w:rsidR="00172236" w:rsidRDefault="00172236">
            <w:pPr>
              <w:rPr>
                <w:szCs w:val="24"/>
              </w:rPr>
            </w:pPr>
          </w:p>
          <w:p w14:paraId="631CA042" w14:textId="77777777" w:rsidR="00172236" w:rsidRDefault="00172236">
            <w:pPr>
              <w:rPr>
                <w:szCs w:val="24"/>
              </w:rPr>
            </w:pPr>
          </w:p>
          <w:p w14:paraId="631CA043" w14:textId="77777777" w:rsidR="00172236" w:rsidRDefault="00172236">
            <w:pPr>
              <w:rPr>
                <w:szCs w:val="24"/>
              </w:rPr>
            </w:pPr>
          </w:p>
          <w:p w14:paraId="631CA044" w14:textId="77777777" w:rsidR="00172236" w:rsidRDefault="00172236">
            <w:pPr>
              <w:rPr>
                <w:szCs w:val="24"/>
              </w:rPr>
            </w:pPr>
          </w:p>
          <w:p w14:paraId="631CA045" w14:textId="77777777" w:rsidR="00172236" w:rsidRDefault="00172236">
            <w:pPr>
              <w:rPr>
                <w:szCs w:val="24"/>
              </w:rPr>
            </w:pPr>
          </w:p>
          <w:p w14:paraId="631CA046" w14:textId="77777777" w:rsidR="00172236" w:rsidRDefault="00172236">
            <w:pPr>
              <w:rPr>
                <w:szCs w:val="24"/>
              </w:rPr>
            </w:pPr>
          </w:p>
          <w:p w14:paraId="631CA047" w14:textId="77777777" w:rsidR="00172236" w:rsidRDefault="00172236">
            <w:pPr>
              <w:rPr>
                <w:szCs w:val="24"/>
              </w:rPr>
            </w:pPr>
          </w:p>
          <w:p w14:paraId="631CA048" w14:textId="77777777" w:rsidR="00172236" w:rsidRDefault="00172236">
            <w:pPr>
              <w:rPr>
                <w:szCs w:val="24"/>
              </w:rPr>
            </w:pPr>
          </w:p>
          <w:p w14:paraId="631CA049" w14:textId="77777777" w:rsidR="00172236" w:rsidRDefault="00172236">
            <w:pPr>
              <w:rPr>
                <w:szCs w:val="24"/>
              </w:rPr>
            </w:pPr>
          </w:p>
          <w:p w14:paraId="631CA04A" w14:textId="77777777" w:rsidR="00172236" w:rsidRDefault="00172236">
            <w:pPr>
              <w:rPr>
                <w:szCs w:val="24"/>
              </w:rPr>
            </w:pPr>
          </w:p>
          <w:p w14:paraId="631CA04B" w14:textId="77777777" w:rsidR="00172236" w:rsidRDefault="00172236">
            <w:pPr>
              <w:rPr>
                <w:szCs w:val="24"/>
              </w:rPr>
            </w:pPr>
          </w:p>
          <w:p w14:paraId="631CA04C" w14:textId="77777777" w:rsidR="00172236" w:rsidRDefault="00172236">
            <w:pPr>
              <w:rPr>
                <w:szCs w:val="24"/>
              </w:rPr>
            </w:pPr>
          </w:p>
          <w:p w14:paraId="631CA04D" w14:textId="77777777" w:rsidR="00172236" w:rsidRDefault="00172236">
            <w:pPr>
              <w:rPr>
                <w:szCs w:val="24"/>
              </w:rPr>
            </w:pPr>
          </w:p>
          <w:p w14:paraId="631CA04E" w14:textId="77777777" w:rsidR="00172236" w:rsidRDefault="00172236">
            <w:pPr>
              <w:rPr>
                <w:szCs w:val="24"/>
              </w:rPr>
            </w:pPr>
          </w:p>
          <w:p w14:paraId="631CA04F" w14:textId="77777777" w:rsidR="00172236" w:rsidRDefault="00172236">
            <w:pPr>
              <w:rPr>
                <w:szCs w:val="24"/>
              </w:rPr>
            </w:pPr>
          </w:p>
          <w:p w14:paraId="631CA050" w14:textId="77777777" w:rsidR="00172236" w:rsidRDefault="00172236">
            <w:pPr>
              <w:rPr>
                <w:szCs w:val="24"/>
              </w:rPr>
            </w:pPr>
          </w:p>
          <w:p w14:paraId="631CA051" w14:textId="77777777" w:rsidR="00172236" w:rsidRDefault="00172236">
            <w:pPr>
              <w:rPr>
                <w:szCs w:val="24"/>
              </w:rPr>
            </w:pPr>
          </w:p>
          <w:p w14:paraId="631CA052" w14:textId="77777777" w:rsidR="00172236" w:rsidRDefault="00172236">
            <w:pPr>
              <w:rPr>
                <w:szCs w:val="24"/>
              </w:rPr>
            </w:pPr>
          </w:p>
          <w:p w14:paraId="631CA053" w14:textId="77777777" w:rsidR="00172236" w:rsidRDefault="00172236">
            <w:pPr>
              <w:rPr>
                <w:szCs w:val="24"/>
              </w:rPr>
            </w:pPr>
          </w:p>
          <w:p w14:paraId="631CA054" w14:textId="77777777" w:rsidR="00172236" w:rsidRDefault="00172236">
            <w:pPr>
              <w:rPr>
                <w:szCs w:val="24"/>
              </w:rPr>
            </w:pPr>
          </w:p>
          <w:p w14:paraId="631CA055" w14:textId="77777777" w:rsidR="00172236" w:rsidRDefault="00172236">
            <w:pPr>
              <w:rPr>
                <w:szCs w:val="24"/>
              </w:rPr>
            </w:pPr>
          </w:p>
          <w:p w14:paraId="631CA056" w14:textId="77777777" w:rsidR="00172236" w:rsidRDefault="00172236">
            <w:pPr>
              <w:rPr>
                <w:szCs w:val="24"/>
              </w:rPr>
            </w:pPr>
          </w:p>
          <w:p w14:paraId="631CA057" w14:textId="77777777" w:rsidR="00172236" w:rsidRDefault="00172236">
            <w:pPr>
              <w:rPr>
                <w:szCs w:val="24"/>
              </w:rPr>
            </w:pPr>
          </w:p>
          <w:p w14:paraId="631CA058" w14:textId="77777777" w:rsidR="00172236" w:rsidRDefault="00172236">
            <w:pPr>
              <w:rPr>
                <w:szCs w:val="24"/>
              </w:rPr>
            </w:pPr>
          </w:p>
          <w:p w14:paraId="631CA059" w14:textId="77777777" w:rsidR="00172236" w:rsidRDefault="00172236">
            <w:pPr>
              <w:rPr>
                <w:szCs w:val="24"/>
              </w:rPr>
            </w:pPr>
          </w:p>
          <w:p w14:paraId="631CA05A" w14:textId="77777777" w:rsidR="00172236" w:rsidRDefault="00172236">
            <w:pPr>
              <w:rPr>
                <w:szCs w:val="24"/>
              </w:rPr>
            </w:pPr>
          </w:p>
          <w:p w14:paraId="631CA05B" w14:textId="77777777" w:rsidR="00172236" w:rsidRDefault="00172236">
            <w:pPr>
              <w:rPr>
                <w:szCs w:val="24"/>
              </w:rPr>
            </w:pPr>
          </w:p>
          <w:p w14:paraId="631CA05C" w14:textId="77777777" w:rsidR="00172236" w:rsidRDefault="00172236">
            <w:pPr>
              <w:rPr>
                <w:szCs w:val="24"/>
              </w:rPr>
            </w:pPr>
          </w:p>
          <w:p w14:paraId="631CA05D" w14:textId="77777777" w:rsidR="00172236" w:rsidRDefault="00172236">
            <w:pPr>
              <w:rPr>
                <w:szCs w:val="24"/>
              </w:rPr>
            </w:pPr>
          </w:p>
          <w:p w14:paraId="631CA05E" w14:textId="77777777" w:rsidR="00172236" w:rsidRDefault="00172236">
            <w:pPr>
              <w:rPr>
                <w:szCs w:val="24"/>
              </w:rPr>
            </w:pPr>
          </w:p>
          <w:p w14:paraId="631CA05F" w14:textId="77777777" w:rsidR="00172236" w:rsidRDefault="00172236">
            <w:pPr>
              <w:rPr>
                <w:szCs w:val="24"/>
              </w:rPr>
            </w:pPr>
          </w:p>
          <w:p w14:paraId="631CA060" w14:textId="77777777" w:rsidR="00172236" w:rsidRDefault="00172236">
            <w:pPr>
              <w:rPr>
                <w:szCs w:val="24"/>
              </w:rPr>
            </w:pPr>
          </w:p>
          <w:p w14:paraId="631CA061" w14:textId="77777777" w:rsidR="00172236" w:rsidRDefault="00172236">
            <w:pPr>
              <w:rPr>
                <w:szCs w:val="24"/>
              </w:rPr>
            </w:pPr>
          </w:p>
          <w:p w14:paraId="631CA062" w14:textId="77777777" w:rsidR="00172236" w:rsidRDefault="00172236">
            <w:pPr>
              <w:rPr>
                <w:szCs w:val="24"/>
              </w:rPr>
            </w:pPr>
          </w:p>
          <w:p w14:paraId="631CA063" w14:textId="77777777" w:rsidR="00172236" w:rsidRDefault="00172236">
            <w:pPr>
              <w:rPr>
                <w:szCs w:val="24"/>
              </w:rPr>
            </w:pPr>
          </w:p>
          <w:p w14:paraId="631CA064" w14:textId="77777777" w:rsidR="00172236" w:rsidRDefault="00172236">
            <w:pPr>
              <w:rPr>
                <w:szCs w:val="24"/>
              </w:rPr>
            </w:pPr>
          </w:p>
          <w:p w14:paraId="631CA065" w14:textId="77777777" w:rsidR="00172236" w:rsidRDefault="00172236">
            <w:pPr>
              <w:rPr>
                <w:szCs w:val="24"/>
              </w:rPr>
            </w:pPr>
          </w:p>
          <w:p w14:paraId="631CA066" w14:textId="77777777" w:rsidR="00172236" w:rsidRDefault="00172236">
            <w:pPr>
              <w:rPr>
                <w:szCs w:val="24"/>
              </w:rPr>
            </w:pPr>
          </w:p>
          <w:p w14:paraId="631CA067" w14:textId="77777777" w:rsidR="00172236" w:rsidRDefault="00172236">
            <w:pPr>
              <w:rPr>
                <w:szCs w:val="24"/>
              </w:rPr>
            </w:pPr>
          </w:p>
          <w:p w14:paraId="631CA068" w14:textId="77777777" w:rsidR="00172236" w:rsidRDefault="00172236">
            <w:pPr>
              <w:rPr>
                <w:szCs w:val="24"/>
              </w:rPr>
            </w:pPr>
          </w:p>
          <w:p w14:paraId="631CA069" w14:textId="77777777" w:rsidR="00172236" w:rsidRDefault="00172236">
            <w:pPr>
              <w:rPr>
                <w:szCs w:val="24"/>
              </w:rPr>
            </w:pPr>
          </w:p>
          <w:p w14:paraId="631CA06A" w14:textId="77777777" w:rsidR="00172236" w:rsidRDefault="00172236">
            <w:pPr>
              <w:rPr>
                <w:szCs w:val="24"/>
              </w:rPr>
            </w:pPr>
          </w:p>
          <w:p w14:paraId="631CA06B" w14:textId="77777777" w:rsidR="00172236" w:rsidRDefault="00172236">
            <w:pPr>
              <w:rPr>
                <w:szCs w:val="24"/>
              </w:rPr>
            </w:pPr>
          </w:p>
          <w:p w14:paraId="631CA06C" w14:textId="77777777" w:rsidR="00172236" w:rsidRDefault="00172236">
            <w:pPr>
              <w:rPr>
                <w:szCs w:val="24"/>
              </w:rPr>
            </w:pPr>
          </w:p>
          <w:p w14:paraId="631CA06D" w14:textId="77777777" w:rsidR="00172236" w:rsidRDefault="00172236">
            <w:pPr>
              <w:rPr>
                <w:szCs w:val="24"/>
              </w:rPr>
            </w:pPr>
          </w:p>
          <w:p w14:paraId="631CA06E" w14:textId="77777777" w:rsidR="00172236" w:rsidRDefault="00172236">
            <w:pPr>
              <w:rPr>
                <w:szCs w:val="24"/>
              </w:rPr>
            </w:pPr>
          </w:p>
          <w:p w14:paraId="631CA06F" w14:textId="77777777" w:rsidR="00172236" w:rsidRDefault="00172236"/>
        </w:tc>
        <w:tc>
          <w:tcPr>
            <w:tcW w:w="1280" w:type="dxa"/>
            <w:vMerge w:val="restart"/>
          </w:tcPr>
          <w:p w14:paraId="631CA070" w14:textId="77777777" w:rsidR="00172236" w:rsidRDefault="00310A30">
            <w:pPr>
              <w:rPr>
                <w:szCs w:val="24"/>
                <w:lang w:val="en-US"/>
              </w:rPr>
            </w:pPr>
            <w:r>
              <w:rPr>
                <w:szCs w:val="24"/>
                <w:lang w:val="en-US"/>
              </w:rPr>
              <w:t xml:space="preserve">4-asis </w:t>
            </w:r>
          </w:p>
          <w:p w14:paraId="631CA071" w14:textId="77777777" w:rsidR="00172236" w:rsidRDefault="00310A30">
            <w:pPr>
              <w:rPr>
                <w:szCs w:val="24"/>
                <w:lang w:val="en-US"/>
              </w:rPr>
            </w:pPr>
            <w:r>
              <w:rPr>
                <w:szCs w:val="24"/>
                <w:lang w:val="en-US"/>
              </w:rPr>
              <w:t>žingsnis</w:t>
            </w:r>
          </w:p>
          <w:p w14:paraId="631CA072" w14:textId="77777777" w:rsidR="00172236" w:rsidRDefault="00172236"/>
          <w:p w14:paraId="631CA073" w14:textId="77777777" w:rsidR="00172236" w:rsidRDefault="00172236">
            <w:pPr>
              <w:rPr>
                <w:szCs w:val="24"/>
                <w:lang w:val="en-US"/>
              </w:rPr>
            </w:pPr>
          </w:p>
          <w:p w14:paraId="631CA074" w14:textId="77777777" w:rsidR="00172236" w:rsidRDefault="00172236">
            <w:pPr>
              <w:rPr>
                <w:szCs w:val="24"/>
                <w:lang w:val="en-US"/>
              </w:rPr>
            </w:pPr>
          </w:p>
          <w:p w14:paraId="631CA075" w14:textId="77777777" w:rsidR="00172236" w:rsidRDefault="00172236">
            <w:pPr>
              <w:rPr>
                <w:szCs w:val="24"/>
                <w:lang w:val="en-US"/>
              </w:rPr>
            </w:pPr>
          </w:p>
          <w:p w14:paraId="631CA076" w14:textId="77777777" w:rsidR="00172236" w:rsidRDefault="00172236">
            <w:pPr>
              <w:rPr>
                <w:szCs w:val="24"/>
                <w:lang w:val="en-US"/>
              </w:rPr>
            </w:pPr>
          </w:p>
          <w:p w14:paraId="631CA077" w14:textId="77777777" w:rsidR="00172236" w:rsidRDefault="00172236">
            <w:pPr>
              <w:rPr>
                <w:szCs w:val="24"/>
                <w:lang w:val="en-US"/>
              </w:rPr>
            </w:pPr>
          </w:p>
          <w:p w14:paraId="631CA078" w14:textId="77777777" w:rsidR="00172236" w:rsidRDefault="00172236">
            <w:pPr>
              <w:rPr>
                <w:szCs w:val="24"/>
                <w:lang w:val="en-US"/>
              </w:rPr>
            </w:pPr>
          </w:p>
          <w:p w14:paraId="631CA079" w14:textId="77777777" w:rsidR="00172236" w:rsidRDefault="00172236">
            <w:pPr>
              <w:rPr>
                <w:szCs w:val="24"/>
                <w:lang w:val="en-US"/>
              </w:rPr>
            </w:pPr>
          </w:p>
          <w:p w14:paraId="631CA07A" w14:textId="77777777" w:rsidR="00172236" w:rsidRDefault="00172236">
            <w:pPr>
              <w:rPr>
                <w:szCs w:val="24"/>
                <w:lang w:val="en-US"/>
              </w:rPr>
            </w:pPr>
          </w:p>
          <w:p w14:paraId="631CA07B" w14:textId="77777777" w:rsidR="00172236" w:rsidRDefault="00172236">
            <w:pPr>
              <w:rPr>
                <w:szCs w:val="24"/>
                <w:lang w:val="en-US"/>
              </w:rPr>
            </w:pPr>
          </w:p>
          <w:p w14:paraId="631CA07C" w14:textId="77777777" w:rsidR="00172236" w:rsidRDefault="00172236">
            <w:pPr>
              <w:rPr>
                <w:szCs w:val="24"/>
                <w:lang w:val="en-US"/>
              </w:rPr>
            </w:pPr>
          </w:p>
          <w:p w14:paraId="631CA07D" w14:textId="77777777" w:rsidR="00172236" w:rsidRDefault="00172236">
            <w:pPr>
              <w:rPr>
                <w:szCs w:val="24"/>
                <w:lang w:val="en-US"/>
              </w:rPr>
            </w:pPr>
          </w:p>
          <w:p w14:paraId="631CA07E" w14:textId="77777777" w:rsidR="00172236" w:rsidRDefault="00172236">
            <w:pPr>
              <w:rPr>
                <w:szCs w:val="24"/>
                <w:lang w:val="en-US"/>
              </w:rPr>
            </w:pPr>
          </w:p>
          <w:p w14:paraId="631CA07F" w14:textId="77777777" w:rsidR="00172236" w:rsidRDefault="00172236">
            <w:pPr>
              <w:rPr>
                <w:szCs w:val="24"/>
                <w:lang w:val="en-US"/>
              </w:rPr>
            </w:pPr>
          </w:p>
          <w:p w14:paraId="631CA080" w14:textId="77777777" w:rsidR="00172236" w:rsidRDefault="00172236">
            <w:pPr>
              <w:rPr>
                <w:szCs w:val="24"/>
                <w:lang w:val="en-US"/>
              </w:rPr>
            </w:pPr>
          </w:p>
          <w:p w14:paraId="631CA081" w14:textId="77777777" w:rsidR="00172236" w:rsidRDefault="00172236">
            <w:pPr>
              <w:rPr>
                <w:szCs w:val="24"/>
                <w:lang w:val="en-US"/>
              </w:rPr>
            </w:pPr>
          </w:p>
          <w:p w14:paraId="631CA082" w14:textId="77777777" w:rsidR="00172236" w:rsidRDefault="00172236">
            <w:pPr>
              <w:rPr>
                <w:szCs w:val="24"/>
                <w:lang w:val="en-US"/>
              </w:rPr>
            </w:pPr>
          </w:p>
          <w:p w14:paraId="631CA083" w14:textId="77777777" w:rsidR="00172236" w:rsidRDefault="00172236">
            <w:pPr>
              <w:rPr>
                <w:szCs w:val="24"/>
                <w:lang w:val="en-US"/>
              </w:rPr>
            </w:pPr>
          </w:p>
          <w:p w14:paraId="631CA084" w14:textId="77777777" w:rsidR="00172236" w:rsidRDefault="00172236">
            <w:pPr>
              <w:rPr>
                <w:szCs w:val="24"/>
                <w:lang w:val="en-US"/>
              </w:rPr>
            </w:pPr>
          </w:p>
          <w:p w14:paraId="631CA085" w14:textId="77777777" w:rsidR="00172236" w:rsidRDefault="00172236">
            <w:pPr>
              <w:rPr>
                <w:szCs w:val="24"/>
                <w:lang w:val="en-US"/>
              </w:rPr>
            </w:pPr>
          </w:p>
          <w:p w14:paraId="631CA086" w14:textId="77777777" w:rsidR="00172236" w:rsidRDefault="00172236">
            <w:pPr>
              <w:rPr>
                <w:szCs w:val="24"/>
                <w:lang w:val="en-US"/>
              </w:rPr>
            </w:pPr>
          </w:p>
          <w:p w14:paraId="631CA087" w14:textId="77777777" w:rsidR="00172236" w:rsidRDefault="00172236">
            <w:pPr>
              <w:rPr>
                <w:szCs w:val="24"/>
                <w:lang w:val="en-US"/>
              </w:rPr>
            </w:pPr>
          </w:p>
          <w:p w14:paraId="631CA088" w14:textId="77777777" w:rsidR="00172236" w:rsidRDefault="00172236">
            <w:pPr>
              <w:rPr>
                <w:szCs w:val="24"/>
                <w:lang w:val="en-US"/>
              </w:rPr>
            </w:pPr>
          </w:p>
          <w:p w14:paraId="631CA089" w14:textId="77777777" w:rsidR="00172236" w:rsidRDefault="00172236">
            <w:pPr>
              <w:rPr>
                <w:szCs w:val="24"/>
                <w:lang w:val="en-US"/>
              </w:rPr>
            </w:pPr>
          </w:p>
          <w:p w14:paraId="631CA08A" w14:textId="77777777" w:rsidR="00172236" w:rsidRDefault="00172236">
            <w:pPr>
              <w:rPr>
                <w:szCs w:val="24"/>
                <w:lang w:val="en-US"/>
              </w:rPr>
            </w:pPr>
          </w:p>
          <w:p w14:paraId="631CA08B" w14:textId="77777777" w:rsidR="00172236" w:rsidRDefault="00172236">
            <w:pPr>
              <w:rPr>
                <w:szCs w:val="24"/>
                <w:lang w:val="en-US"/>
              </w:rPr>
            </w:pPr>
          </w:p>
          <w:p w14:paraId="631CA08C" w14:textId="77777777" w:rsidR="00172236" w:rsidRDefault="00172236">
            <w:pPr>
              <w:rPr>
                <w:szCs w:val="24"/>
                <w:lang w:val="en-US"/>
              </w:rPr>
            </w:pPr>
          </w:p>
          <w:p w14:paraId="631CA08D" w14:textId="77777777" w:rsidR="00172236" w:rsidRDefault="00172236">
            <w:pPr>
              <w:rPr>
                <w:szCs w:val="24"/>
                <w:lang w:val="en-US"/>
              </w:rPr>
            </w:pPr>
          </w:p>
          <w:p w14:paraId="631CA08E" w14:textId="77777777" w:rsidR="00172236" w:rsidRDefault="00172236">
            <w:pPr>
              <w:rPr>
                <w:szCs w:val="24"/>
                <w:lang w:val="en-US"/>
              </w:rPr>
            </w:pPr>
          </w:p>
          <w:p w14:paraId="631CA08F" w14:textId="77777777" w:rsidR="00172236" w:rsidRDefault="00172236">
            <w:pPr>
              <w:rPr>
                <w:szCs w:val="24"/>
                <w:lang w:val="en-US"/>
              </w:rPr>
            </w:pPr>
          </w:p>
          <w:p w14:paraId="631CA090" w14:textId="77777777" w:rsidR="00172236" w:rsidRDefault="00172236">
            <w:pPr>
              <w:rPr>
                <w:szCs w:val="24"/>
                <w:lang w:val="en-US"/>
              </w:rPr>
            </w:pPr>
          </w:p>
          <w:p w14:paraId="631CA091" w14:textId="77777777" w:rsidR="00172236" w:rsidRDefault="00172236">
            <w:pPr>
              <w:rPr>
                <w:szCs w:val="24"/>
                <w:lang w:val="en-US"/>
              </w:rPr>
            </w:pPr>
          </w:p>
          <w:p w14:paraId="631CA092" w14:textId="77777777" w:rsidR="00172236" w:rsidRDefault="00172236">
            <w:pPr>
              <w:rPr>
                <w:szCs w:val="24"/>
                <w:lang w:val="en-US"/>
              </w:rPr>
            </w:pPr>
          </w:p>
          <w:p w14:paraId="631CA093" w14:textId="77777777" w:rsidR="00172236" w:rsidRDefault="00172236">
            <w:pPr>
              <w:rPr>
                <w:szCs w:val="24"/>
                <w:lang w:val="en-US"/>
              </w:rPr>
            </w:pPr>
          </w:p>
          <w:p w14:paraId="631CA094" w14:textId="77777777" w:rsidR="00172236" w:rsidRDefault="00172236">
            <w:pPr>
              <w:rPr>
                <w:szCs w:val="24"/>
                <w:lang w:val="en-US"/>
              </w:rPr>
            </w:pPr>
          </w:p>
          <w:p w14:paraId="631CA095" w14:textId="77777777" w:rsidR="00172236" w:rsidRDefault="00172236">
            <w:pPr>
              <w:rPr>
                <w:szCs w:val="24"/>
                <w:lang w:val="en-US"/>
              </w:rPr>
            </w:pPr>
          </w:p>
          <w:p w14:paraId="631CA096" w14:textId="77777777" w:rsidR="00172236" w:rsidRDefault="00172236">
            <w:pPr>
              <w:rPr>
                <w:szCs w:val="24"/>
                <w:lang w:val="en-US"/>
              </w:rPr>
            </w:pPr>
          </w:p>
          <w:p w14:paraId="631CA097" w14:textId="77777777" w:rsidR="00172236" w:rsidRDefault="00172236">
            <w:pPr>
              <w:rPr>
                <w:szCs w:val="24"/>
                <w:lang w:val="en-US"/>
              </w:rPr>
            </w:pPr>
          </w:p>
          <w:p w14:paraId="631CA098" w14:textId="77777777" w:rsidR="00172236" w:rsidRDefault="00172236">
            <w:pPr>
              <w:rPr>
                <w:szCs w:val="24"/>
                <w:lang w:val="en-US"/>
              </w:rPr>
            </w:pPr>
          </w:p>
          <w:p w14:paraId="631CA099" w14:textId="77777777" w:rsidR="00172236" w:rsidRDefault="00172236">
            <w:pPr>
              <w:rPr>
                <w:szCs w:val="24"/>
                <w:lang w:val="en-US"/>
              </w:rPr>
            </w:pPr>
          </w:p>
          <w:p w14:paraId="631CA09A" w14:textId="77777777" w:rsidR="00172236" w:rsidRDefault="00172236">
            <w:pPr>
              <w:rPr>
                <w:szCs w:val="24"/>
                <w:lang w:val="en-US"/>
              </w:rPr>
            </w:pPr>
          </w:p>
          <w:p w14:paraId="631CA09B" w14:textId="77777777" w:rsidR="00172236" w:rsidRDefault="00172236">
            <w:pPr>
              <w:rPr>
                <w:szCs w:val="24"/>
                <w:lang w:val="en-US"/>
              </w:rPr>
            </w:pPr>
          </w:p>
          <w:p w14:paraId="631CA09C" w14:textId="77777777" w:rsidR="00172236" w:rsidRDefault="00172236">
            <w:pPr>
              <w:rPr>
                <w:szCs w:val="24"/>
                <w:lang w:val="en-US"/>
              </w:rPr>
            </w:pPr>
          </w:p>
          <w:p w14:paraId="631CA09D" w14:textId="77777777" w:rsidR="00172236" w:rsidRDefault="00172236">
            <w:pPr>
              <w:rPr>
                <w:szCs w:val="24"/>
                <w:lang w:val="en-US"/>
              </w:rPr>
            </w:pPr>
          </w:p>
          <w:p w14:paraId="631CA09E" w14:textId="77777777" w:rsidR="00172236" w:rsidRDefault="00172236">
            <w:pPr>
              <w:rPr>
                <w:szCs w:val="24"/>
                <w:lang w:val="en-US"/>
              </w:rPr>
            </w:pPr>
          </w:p>
          <w:p w14:paraId="631CA09F" w14:textId="77777777" w:rsidR="00172236" w:rsidRDefault="00172236">
            <w:pPr>
              <w:rPr>
                <w:szCs w:val="24"/>
                <w:lang w:val="en-US"/>
              </w:rPr>
            </w:pPr>
          </w:p>
          <w:p w14:paraId="631CA0A0" w14:textId="77777777" w:rsidR="00172236" w:rsidRDefault="00172236">
            <w:pPr>
              <w:rPr>
                <w:szCs w:val="24"/>
                <w:lang w:val="en-US"/>
              </w:rPr>
            </w:pPr>
          </w:p>
        </w:tc>
        <w:tc>
          <w:tcPr>
            <w:tcW w:w="2264" w:type="dxa"/>
            <w:vMerge w:val="restart"/>
          </w:tcPr>
          <w:p w14:paraId="631CA0A1" w14:textId="77777777" w:rsidR="00172236" w:rsidRDefault="00310A30">
            <w:pPr>
              <w:tabs>
                <w:tab w:val="left" w:pos="0"/>
                <w:tab w:val="left" w:pos="222"/>
              </w:tabs>
              <w:jc w:val="both"/>
              <w:rPr>
                <w:szCs w:val="24"/>
                <w:lang w:val="en-US"/>
              </w:rPr>
            </w:pPr>
            <w:r>
              <w:rPr>
                <w:rFonts w:ascii="Symbol" w:hAnsi="Symbol"/>
                <w:szCs w:val="24"/>
              </w:rPr>
              <w:t></w:t>
            </w:r>
            <w:r>
              <w:rPr>
                <w:rFonts w:ascii="Symbol" w:hAnsi="Symbol"/>
                <w:szCs w:val="24"/>
              </w:rPr>
              <w:tab/>
            </w:r>
            <w:r>
              <w:rPr>
                <w:rFonts w:eastAsia="Calibri"/>
                <w:szCs w:val="22"/>
              </w:rPr>
              <w:t xml:space="preserve">Džiaugiasi menine veikla, nori dainuoti, šokti, vaidinti, pasipuošti, gražiai atrodyti. </w:t>
            </w:r>
          </w:p>
          <w:p w14:paraId="631CA0A2" w14:textId="77777777" w:rsidR="00172236" w:rsidRDefault="00172236">
            <w:pPr>
              <w:tabs>
                <w:tab w:val="left" w:pos="0"/>
                <w:tab w:val="left" w:pos="222"/>
              </w:tabs>
              <w:jc w:val="both"/>
              <w:rPr>
                <w:rFonts w:eastAsia="Calibri"/>
                <w:szCs w:val="24"/>
              </w:rPr>
            </w:pPr>
          </w:p>
          <w:p w14:paraId="631CA0A3" w14:textId="77777777" w:rsidR="00172236" w:rsidRDefault="00172236">
            <w:pPr>
              <w:tabs>
                <w:tab w:val="left" w:pos="0"/>
                <w:tab w:val="left" w:pos="222"/>
              </w:tabs>
              <w:jc w:val="both"/>
              <w:rPr>
                <w:szCs w:val="24"/>
              </w:rPr>
            </w:pPr>
          </w:p>
        </w:tc>
        <w:tc>
          <w:tcPr>
            <w:tcW w:w="5528" w:type="dxa"/>
          </w:tcPr>
          <w:p w14:paraId="631CA0A4"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Džiugiai eina į salėje vykstančią muzikinę valandėlę, noriai dainuoja, šoka, žaidžia</w:t>
            </w:r>
          </w:p>
          <w:p w14:paraId="631CA0A5" w14:textId="77777777" w:rsidR="00172236" w:rsidRDefault="00310A30">
            <w:pPr>
              <w:tabs>
                <w:tab w:val="left" w:pos="0"/>
                <w:tab w:val="left" w:pos="222"/>
              </w:tabs>
              <w:ind w:firstLine="62"/>
              <w:jc w:val="both"/>
              <w:rPr>
                <w:szCs w:val="24"/>
              </w:rPr>
            </w:pPr>
            <w:r>
              <w:rPr>
                <w:rFonts w:eastAsia="Calibri"/>
                <w:szCs w:val="22"/>
              </w:rPr>
              <w:t xml:space="preserve">– Man labiausiai patinka šokti, noriu būti šokėja kaip televizijoj. – Noriu į muzikos salę, ten bus teatras. </w:t>
            </w:r>
          </w:p>
        </w:tc>
        <w:tc>
          <w:tcPr>
            <w:tcW w:w="4961" w:type="dxa"/>
          </w:tcPr>
          <w:p w14:paraId="631CA0A6"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Sudaryti galimybes vaikams dalyvauti muzikinėje veikloje ir darželyje vykstančiuose renginiuose.</w:t>
            </w:r>
          </w:p>
        </w:tc>
      </w:tr>
      <w:tr w:rsidR="00172236" w14:paraId="631CA0AD" w14:textId="77777777">
        <w:tc>
          <w:tcPr>
            <w:tcW w:w="959" w:type="dxa"/>
            <w:vMerge/>
          </w:tcPr>
          <w:p w14:paraId="631CA0A8" w14:textId="77777777" w:rsidR="00172236" w:rsidRDefault="00172236">
            <w:pPr>
              <w:rPr>
                <w:szCs w:val="24"/>
              </w:rPr>
            </w:pPr>
          </w:p>
        </w:tc>
        <w:tc>
          <w:tcPr>
            <w:tcW w:w="1280" w:type="dxa"/>
            <w:vMerge/>
          </w:tcPr>
          <w:p w14:paraId="631CA0A9" w14:textId="77777777" w:rsidR="00172236" w:rsidRDefault="00172236">
            <w:pPr>
              <w:rPr>
                <w:szCs w:val="24"/>
              </w:rPr>
            </w:pPr>
          </w:p>
        </w:tc>
        <w:tc>
          <w:tcPr>
            <w:tcW w:w="2264" w:type="dxa"/>
            <w:vMerge/>
          </w:tcPr>
          <w:p w14:paraId="631CA0AA"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0AB"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Išreiškia norą gražiai dainuoti, šokti, vaidinti, gražiai sutvarkyti daiktus, žaislus. </w:t>
            </w:r>
          </w:p>
        </w:tc>
        <w:tc>
          <w:tcPr>
            <w:tcW w:w="4961" w:type="dxa"/>
          </w:tcPr>
          <w:p w14:paraId="631CA0A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Atkreipti dėmesį, kai vaikas sako, kad nori gražiai ką nors daryti, palaikyti jo norą, pasidžiaugti, pagirti.</w:t>
            </w:r>
          </w:p>
        </w:tc>
      </w:tr>
      <w:tr w:rsidR="00172236" w14:paraId="631CA0B3" w14:textId="77777777">
        <w:tc>
          <w:tcPr>
            <w:tcW w:w="959" w:type="dxa"/>
            <w:vMerge/>
          </w:tcPr>
          <w:p w14:paraId="631CA0AE" w14:textId="77777777" w:rsidR="00172236" w:rsidRDefault="00172236">
            <w:pPr>
              <w:rPr>
                <w:szCs w:val="24"/>
              </w:rPr>
            </w:pPr>
          </w:p>
        </w:tc>
        <w:tc>
          <w:tcPr>
            <w:tcW w:w="1280" w:type="dxa"/>
            <w:vMerge/>
          </w:tcPr>
          <w:p w14:paraId="631CA0AF" w14:textId="77777777" w:rsidR="00172236" w:rsidRDefault="00172236">
            <w:pPr>
              <w:rPr>
                <w:szCs w:val="24"/>
              </w:rPr>
            </w:pPr>
          </w:p>
        </w:tc>
        <w:tc>
          <w:tcPr>
            <w:tcW w:w="2264" w:type="dxa"/>
            <w:vMerge/>
          </w:tcPr>
          <w:p w14:paraId="631CA0B0"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0B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Pasako, ką pats šoko, pvz.: „Aš buvau gėlė ir sukausi.“  </w:t>
            </w:r>
          </w:p>
        </w:tc>
        <w:tc>
          <w:tcPr>
            <w:tcW w:w="4961" w:type="dxa"/>
          </w:tcPr>
          <w:p w14:paraId="631CA0B2"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Paprašyti vaiko pasakyti ir parodyti, kaip jis būtų ką nors daręs.</w:t>
            </w:r>
          </w:p>
        </w:tc>
      </w:tr>
      <w:tr w:rsidR="00172236" w14:paraId="631CA0B9" w14:textId="77777777">
        <w:tc>
          <w:tcPr>
            <w:tcW w:w="959" w:type="dxa"/>
            <w:vMerge/>
          </w:tcPr>
          <w:p w14:paraId="631CA0B4" w14:textId="77777777" w:rsidR="00172236" w:rsidRDefault="00172236">
            <w:pPr>
              <w:rPr>
                <w:szCs w:val="24"/>
              </w:rPr>
            </w:pPr>
          </w:p>
        </w:tc>
        <w:tc>
          <w:tcPr>
            <w:tcW w:w="1280" w:type="dxa"/>
            <w:vMerge/>
          </w:tcPr>
          <w:p w14:paraId="631CA0B5" w14:textId="77777777" w:rsidR="00172236" w:rsidRDefault="00172236">
            <w:pPr>
              <w:rPr>
                <w:szCs w:val="24"/>
              </w:rPr>
            </w:pPr>
          </w:p>
        </w:tc>
        <w:tc>
          <w:tcPr>
            <w:tcW w:w="2264" w:type="dxa"/>
            <w:vMerge/>
          </w:tcPr>
          <w:p w14:paraId="631CA0B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0B7"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Norėdamas suprasti vaidinimą apie vilką ir ožiukus, klausia („Kas čia?“), spėlioja („Ar vilkas suris ožiukus?“), pats bando paaiškinti („Vilkas ožiukus atris“). </w:t>
            </w:r>
          </w:p>
        </w:tc>
        <w:tc>
          <w:tcPr>
            <w:tcW w:w="4961" w:type="dxa"/>
          </w:tcPr>
          <w:p w14:paraId="631CA0B8"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Įsiklausyti į vaiko klausimus ir, jei vaikas pats nepaaiškina, prieš vaidinimą trumpai papasakoti, apie ką bus vaidinama. Atkreipti vaiko dėmesį į pabaigą, paklausti, kokia ji – laiminga ar liūdna?</w:t>
            </w:r>
          </w:p>
        </w:tc>
      </w:tr>
      <w:tr w:rsidR="00172236" w14:paraId="631CA0C1" w14:textId="77777777">
        <w:tc>
          <w:tcPr>
            <w:tcW w:w="959" w:type="dxa"/>
            <w:vMerge/>
          </w:tcPr>
          <w:p w14:paraId="631CA0BA" w14:textId="77777777" w:rsidR="00172236" w:rsidRDefault="00172236">
            <w:pPr>
              <w:rPr>
                <w:szCs w:val="24"/>
              </w:rPr>
            </w:pPr>
          </w:p>
        </w:tc>
        <w:tc>
          <w:tcPr>
            <w:tcW w:w="1280" w:type="dxa"/>
            <w:vMerge/>
          </w:tcPr>
          <w:p w14:paraId="631CA0BB" w14:textId="77777777" w:rsidR="00172236" w:rsidRDefault="00172236">
            <w:pPr>
              <w:rPr>
                <w:szCs w:val="24"/>
              </w:rPr>
            </w:pPr>
          </w:p>
        </w:tc>
        <w:tc>
          <w:tcPr>
            <w:tcW w:w="2264" w:type="dxa"/>
            <w:vMerge/>
          </w:tcPr>
          <w:p w14:paraId="631CA0B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0BD"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Įsijautęs į piešimo procesą, emocingai komentuoja savo piešinį:</w:t>
            </w:r>
          </w:p>
          <w:p w14:paraId="631CA0BE" w14:textId="77777777" w:rsidR="00172236" w:rsidRDefault="00310A30">
            <w:pPr>
              <w:tabs>
                <w:tab w:val="left" w:pos="0"/>
                <w:tab w:val="left" w:pos="222"/>
              </w:tabs>
              <w:ind w:firstLine="62"/>
              <w:jc w:val="both"/>
              <w:rPr>
                <w:rFonts w:eastAsia="Calibri"/>
                <w:szCs w:val="24"/>
              </w:rPr>
            </w:pPr>
            <w:r>
              <w:rPr>
                <w:rFonts w:eastAsia="Calibri"/>
                <w:szCs w:val="22"/>
              </w:rPr>
              <w:t xml:space="preserve">– Jūroje audra, va, mėlynos bangos. Iš jūros išplaukia slibinas. Bangos tai su akelėmis – žiūri į slibiną. </w:t>
            </w:r>
          </w:p>
        </w:tc>
        <w:tc>
          <w:tcPr>
            <w:tcW w:w="4961" w:type="dxa"/>
          </w:tcPr>
          <w:p w14:paraId="631CA0BF"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Padėti pajusti vaizdo, nuotaikų pasikeitimus keičiantis linijai, formai bei spalvai. </w:t>
            </w:r>
          </w:p>
          <w:p w14:paraId="631CA0C0"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Pasikalbėti, kokius potyrius pavyko papasakoti piešiniu, naudojant vienokias ar kitokias dailės raiškos priemones, paklausti, kaip jam gražiau.</w:t>
            </w:r>
          </w:p>
        </w:tc>
      </w:tr>
      <w:tr w:rsidR="00172236" w14:paraId="631CA0C7" w14:textId="77777777">
        <w:tc>
          <w:tcPr>
            <w:tcW w:w="959" w:type="dxa"/>
            <w:vMerge/>
          </w:tcPr>
          <w:p w14:paraId="631CA0C2" w14:textId="77777777" w:rsidR="00172236" w:rsidRDefault="00172236">
            <w:pPr>
              <w:rPr>
                <w:szCs w:val="24"/>
              </w:rPr>
            </w:pPr>
          </w:p>
        </w:tc>
        <w:tc>
          <w:tcPr>
            <w:tcW w:w="1280" w:type="dxa"/>
            <w:vMerge/>
          </w:tcPr>
          <w:p w14:paraId="631CA0C3" w14:textId="77777777" w:rsidR="00172236" w:rsidRDefault="00172236">
            <w:pPr>
              <w:rPr>
                <w:szCs w:val="24"/>
              </w:rPr>
            </w:pPr>
          </w:p>
        </w:tc>
        <w:tc>
          <w:tcPr>
            <w:tcW w:w="2264" w:type="dxa"/>
            <w:vMerge w:val="restart"/>
          </w:tcPr>
          <w:p w14:paraId="631CA0C4"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Skirtingai reaguoja (ramiai ar emocingai) klausydamas ir stebėdamas skirtingo poūdžio, kontrastingus meno kūrinius, aplinką.</w:t>
            </w:r>
          </w:p>
        </w:tc>
        <w:tc>
          <w:tcPr>
            <w:tcW w:w="5528" w:type="dxa"/>
          </w:tcPr>
          <w:p w14:paraId="631CA0C5"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Skirtingai reaguoja matydami šokant polką ir valsą (ima šokinėti arba ramiai linguoja), linksmo siužeto paveikslėlį ir skulptūrėlę (aktyviai komentuoja arba ramiai apžiūrinėja, glosto). </w:t>
            </w:r>
          </w:p>
        </w:tc>
        <w:tc>
          <w:tcPr>
            <w:tcW w:w="4961" w:type="dxa"/>
          </w:tcPr>
          <w:p w14:paraId="631CA0C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Sudaryti sąlygas klausyti, stebėti skirtingus meno kūrinius, paskatinti reikšti savo išgyvenimus, paprašyti pasakyti, kaip jaučiasi, ką pajuto.</w:t>
            </w:r>
          </w:p>
        </w:tc>
      </w:tr>
      <w:tr w:rsidR="00172236" w14:paraId="631CA0CF" w14:textId="77777777">
        <w:tc>
          <w:tcPr>
            <w:tcW w:w="959" w:type="dxa"/>
            <w:vMerge/>
          </w:tcPr>
          <w:p w14:paraId="631CA0C8" w14:textId="77777777" w:rsidR="00172236" w:rsidRDefault="00172236">
            <w:pPr>
              <w:rPr>
                <w:szCs w:val="24"/>
              </w:rPr>
            </w:pPr>
          </w:p>
        </w:tc>
        <w:tc>
          <w:tcPr>
            <w:tcW w:w="1280" w:type="dxa"/>
            <w:vMerge/>
          </w:tcPr>
          <w:p w14:paraId="631CA0C9" w14:textId="77777777" w:rsidR="00172236" w:rsidRDefault="00172236">
            <w:pPr>
              <w:rPr>
                <w:szCs w:val="24"/>
              </w:rPr>
            </w:pPr>
          </w:p>
        </w:tc>
        <w:tc>
          <w:tcPr>
            <w:tcW w:w="2264" w:type="dxa"/>
            <w:vMerge/>
          </w:tcPr>
          <w:p w14:paraId="631CA0CA"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0CB"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Pajunta knygelėje vaizduojamų personažų emocines būsenas:</w:t>
            </w:r>
          </w:p>
          <w:p w14:paraId="631CA0CC" w14:textId="77777777" w:rsidR="00172236" w:rsidRDefault="00310A30">
            <w:pPr>
              <w:tabs>
                <w:tab w:val="left" w:pos="0"/>
                <w:tab w:val="left" w:pos="222"/>
              </w:tabs>
              <w:ind w:firstLine="62"/>
              <w:jc w:val="both"/>
              <w:rPr>
                <w:rFonts w:eastAsia="Calibri"/>
                <w:szCs w:val="24"/>
              </w:rPr>
            </w:pPr>
            <w:r>
              <w:rPr>
                <w:rFonts w:eastAsia="Calibri"/>
                <w:szCs w:val="22"/>
              </w:rPr>
              <w:t>– O ta mergaitė verkia, nes jai liūdna, jos vardas Ašarėlė. Pastebi formas:</w:t>
            </w:r>
          </w:p>
          <w:p w14:paraId="631CA0CD" w14:textId="77777777" w:rsidR="00172236" w:rsidRDefault="00310A30">
            <w:pPr>
              <w:tabs>
                <w:tab w:val="left" w:pos="0"/>
                <w:tab w:val="left" w:pos="222"/>
              </w:tabs>
              <w:jc w:val="both"/>
              <w:rPr>
                <w:rFonts w:eastAsia="Calibri"/>
                <w:szCs w:val="24"/>
              </w:rPr>
            </w:pPr>
            <w:r>
              <w:rPr>
                <w:rFonts w:eastAsia="Calibri"/>
                <w:szCs w:val="22"/>
              </w:rPr>
              <w:t xml:space="preserve">– Lapės uodega ilga kaip šluota... </w:t>
            </w:r>
          </w:p>
        </w:tc>
        <w:tc>
          <w:tcPr>
            <w:tcW w:w="4961" w:type="dxa"/>
          </w:tcPr>
          <w:p w14:paraId="631CA0CE"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Būti greta vaikui apžiūrinėjant meno kūrinius, daiktus, žaislus, ugdyti estetinį jautrumą – pritarti, papildyti jo išsakytas mintis („Taip, ir man patinka, ir man gražu.“).</w:t>
            </w:r>
          </w:p>
        </w:tc>
      </w:tr>
      <w:tr w:rsidR="00172236" w14:paraId="631CA0D5" w14:textId="77777777">
        <w:tc>
          <w:tcPr>
            <w:tcW w:w="959" w:type="dxa"/>
            <w:vMerge/>
          </w:tcPr>
          <w:p w14:paraId="631CA0D0" w14:textId="77777777" w:rsidR="00172236" w:rsidRDefault="00172236">
            <w:pPr>
              <w:rPr>
                <w:szCs w:val="24"/>
              </w:rPr>
            </w:pPr>
          </w:p>
        </w:tc>
        <w:tc>
          <w:tcPr>
            <w:tcW w:w="1280" w:type="dxa"/>
            <w:vMerge/>
          </w:tcPr>
          <w:p w14:paraId="631CA0D1" w14:textId="77777777" w:rsidR="00172236" w:rsidRDefault="00172236">
            <w:pPr>
              <w:rPr>
                <w:szCs w:val="24"/>
              </w:rPr>
            </w:pPr>
          </w:p>
        </w:tc>
        <w:tc>
          <w:tcPr>
            <w:tcW w:w="2264" w:type="dxa"/>
            <w:vMerge/>
          </w:tcPr>
          <w:p w14:paraId="631CA0D2"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0D3"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Sutelkdamas žvilgsnį pastebi ir emocingai reaguoja į kai kurias meno kūrinių, gamtos (ypač augalų, gėlių), buities daiktų, bendraam žių elgesio, šventiškai pasipuošusios grupės, gatvės, namų estetines savybes, sako: „Graži gėlytė. Gražiai šuniukas šokinėja. Duok kitą gražią knygutę, kur groja.“</w:t>
            </w:r>
          </w:p>
        </w:tc>
        <w:tc>
          <w:tcPr>
            <w:tcW w:w="4961" w:type="dxa"/>
          </w:tcPr>
          <w:p w14:paraId="631CA0D4"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Kasdienėje veikloje kalbant su vaikais nuolat vartoti žodžius „džiaugiuosi tavo piešinėliu, puikiai atrodai, gražiai pasielgei“, kad vaikai galėtų išgirsti ir pradėti suprasti, kas yra gražu.</w:t>
            </w:r>
          </w:p>
        </w:tc>
      </w:tr>
      <w:tr w:rsidR="00172236" w14:paraId="631CA0E1" w14:textId="77777777">
        <w:tc>
          <w:tcPr>
            <w:tcW w:w="959" w:type="dxa"/>
            <w:vMerge/>
          </w:tcPr>
          <w:p w14:paraId="631CA0D6" w14:textId="77777777" w:rsidR="00172236" w:rsidRDefault="00172236">
            <w:pPr>
              <w:rPr>
                <w:szCs w:val="24"/>
              </w:rPr>
            </w:pPr>
          </w:p>
        </w:tc>
        <w:tc>
          <w:tcPr>
            <w:tcW w:w="1280" w:type="dxa"/>
            <w:vMerge/>
          </w:tcPr>
          <w:p w14:paraId="631CA0D7" w14:textId="77777777" w:rsidR="00172236" w:rsidRDefault="00172236">
            <w:pPr>
              <w:rPr>
                <w:szCs w:val="24"/>
              </w:rPr>
            </w:pPr>
          </w:p>
        </w:tc>
        <w:tc>
          <w:tcPr>
            <w:tcW w:w="2264" w:type="dxa"/>
            <w:vMerge w:val="restart"/>
          </w:tcPr>
          <w:p w14:paraId="631CA0D8"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Keliais žodžiais ar sakiniais pasako savo įspūdžius apie klausytą muziką, dainelę, eilėraštį, pasaką, matytą šokį, vaidinimą, dailės kūrinį, knygelių iliustracijas, gamtos ir aplinkos daiktus ir reiškinius, pastebi ir apibūdina kai kurias jų detales.</w:t>
            </w:r>
          </w:p>
          <w:p w14:paraId="631CA0D9"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Reaguoja į kitų nuomonę.</w:t>
            </w:r>
          </w:p>
          <w:p w14:paraId="631CA0DA" w14:textId="77777777" w:rsidR="00172236" w:rsidRDefault="00172236">
            <w:pPr>
              <w:tabs>
                <w:tab w:val="left" w:pos="0"/>
                <w:tab w:val="left" w:pos="222"/>
              </w:tabs>
              <w:jc w:val="both"/>
              <w:rPr>
                <w:rFonts w:eastAsia="Calibri"/>
                <w:szCs w:val="24"/>
              </w:rPr>
            </w:pPr>
          </w:p>
          <w:p w14:paraId="631CA0DB" w14:textId="77777777" w:rsidR="00172236" w:rsidRDefault="00172236">
            <w:pPr>
              <w:tabs>
                <w:tab w:val="left" w:pos="0"/>
                <w:tab w:val="left" w:pos="222"/>
              </w:tabs>
              <w:jc w:val="both"/>
              <w:rPr>
                <w:rFonts w:eastAsia="Calibri"/>
                <w:szCs w:val="24"/>
              </w:rPr>
            </w:pPr>
          </w:p>
        </w:tc>
        <w:tc>
          <w:tcPr>
            <w:tcW w:w="5528" w:type="dxa"/>
          </w:tcPr>
          <w:p w14:paraId="631CA0D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Pasako savo nuomonę, kuris meno kūrinys, kuri jo paties ir kitų grupės draugų meninė veikla, rezultatai patiko labiausiai ir kodėl, pvz., apie piešinį: </w:t>
            </w:r>
          </w:p>
          <w:p w14:paraId="631CA0DD" w14:textId="77777777" w:rsidR="00172236" w:rsidRDefault="00310A30">
            <w:pPr>
              <w:tabs>
                <w:tab w:val="left" w:pos="0"/>
                <w:tab w:val="left" w:pos="222"/>
              </w:tabs>
              <w:jc w:val="both"/>
              <w:rPr>
                <w:rFonts w:eastAsia="Calibri"/>
                <w:szCs w:val="24"/>
              </w:rPr>
            </w:pPr>
            <w:r>
              <w:rPr>
                <w:rFonts w:eastAsia="Calibri"/>
                <w:szCs w:val="22"/>
              </w:rPr>
              <w:t xml:space="preserve">– Man taip patinka. Man taip gražiau. </w:t>
            </w:r>
          </w:p>
          <w:p w14:paraId="631CA0DE" w14:textId="77777777" w:rsidR="00172236" w:rsidRDefault="00310A30">
            <w:pPr>
              <w:tabs>
                <w:tab w:val="left" w:pos="0"/>
                <w:tab w:val="left" w:pos="222"/>
              </w:tabs>
              <w:jc w:val="both"/>
              <w:rPr>
                <w:rFonts w:eastAsia="Calibri"/>
                <w:szCs w:val="24"/>
              </w:rPr>
            </w:pPr>
            <w:r>
              <w:rPr>
                <w:rFonts w:eastAsia="Calibri"/>
                <w:szCs w:val="22"/>
              </w:rPr>
              <w:t>Apie muzikos kūrinį, koncertą ar muzikinį spektaklį:</w:t>
            </w:r>
          </w:p>
          <w:p w14:paraId="631CA0DF" w14:textId="77777777" w:rsidR="00172236" w:rsidRDefault="00310A30">
            <w:pPr>
              <w:tabs>
                <w:tab w:val="left" w:pos="0"/>
                <w:tab w:val="left" w:pos="222"/>
              </w:tabs>
              <w:ind w:firstLine="62"/>
              <w:jc w:val="both"/>
              <w:rPr>
                <w:rFonts w:eastAsia="Calibri"/>
                <w:szCs w:val="24"/>
              </w:rPr>
            </w:pPr>
            <w:r>
              <w:rPr>
                <w:rFonts w:eastAsia="Calibri"/>
                <w:szCs w:val="22"/>
              </w:rPr>
              <w:t>– Apie mamytę man patiko, gražiai dainavo.</w:t>
            </w:r>
          </w:p>
        </w:tc>
        <w:tc>
          <w:tcPr>
            <w:tcW w:w="4961" w:type="dxa"/>
          </w:tcPr>
          <w:p w14:paraId="631CA0E0"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klausant, apžiūrint meno kūrinius kalbėti apie savo ir kitų darbelius: kodėl patinka, kuris gražesnis, kuris linksmiausias, kokių spalvų ar formų, kurį norėtum dar išgirsti, pamatyti, kodėl?</w:t>
            </w:r>
          </w:p>
        </w:tc>
      </w:tr>
      <w:tr w:rsidR="00172236" w14:paraId="631CA0E7" w14:textId="77777777">
        <w:tc>
          <w:tcPr>
            <w:tcW w:w="959" w:type="dxa"/>
            <w:vMerge/>
          </w:tcPr>
          <w:p w14:paraId="631CA0E2" w14:textId="77777777" w:rsidR="00172236" w:rsidRDefault="00172236">
            <w:pPr>
              <w:rPr>
                <w:szCs w:val="24"/>
              </w:rPr>
            </w:pPr>
          </w:p>
        </w:tc>
        <w:tc>
          <w:tcPr>
            <w:tcW w:w="1280" w:type="dxa"/>
            <w:vMerge/>
          </w:tcPr>
          <w:p w14:paraId="631CA0E3" w14:textId="77777777" w:rsidR="00172236" w:rsidRDefault="00172236">
            <w:pPr>
              <w:rPr>
                <w:szCs w:val="24"/>
              </w:rPr>
            </w:pPr>
          </w:p>
        </w:tc>
        <w:tc>
          <w:tcPr>
            <w:tcW w:w="2264" w:type="dxa"/>
            <w:vMerge/>
          </w:tcPr>
          <w:p w14:paraId="631CA0E4"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0E5"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Pasakodamas apie matytą šokį, judesį susieja su personažu ar nuotaika („Bėgo greitai kaip vilkas. Šokinėjo aukštai kaip varlė“).</w:t>
            </w:r>
          </w:p>
        </w:tc>
        <w:tc>
          <w:tcPr>
            <w:tcW w:w="4961" w:type="dxa"/>
          </w:tcPr>
          <w:p w14:paraId="631CA0E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Pažiūrėjus šokį, aptarti, atsakyti į klausimus: „Kaip?“ „Kodėl?“</w:t>
            </w:r>
          </w:p>
        </w:tc>
      </w:tr>
      <w:tr w:rsidR="00172236" w14:paraId="631CA0ED" w14:textId="77777777">
        <w:tc>
          <w:tcPr>
            <w:tcW w:w="959" w:type="dxa"/>
            <w:vMerge/>
          </w:tcPr>
          <w:p w14:paraId="631CA0E8" w14:textId="77777777" w:rsidR="00172236" w:rsidRDefault="00172236">
            <w:pPr>
              <w:rPr>
                <w:szCs w:val="24"/>
              </w:rPr>
            </w:pPr>
          </w:p>
        </w:tc>
        <w:tc>
          <w:tcPr>
            <w:tcW w:w="1280" w:type="dxa"/>
            <w:vMerge/>
          </w:tcPr>
          <w:p w14:paraId="631CA0E9" w14:textId="77777777" w:rsidR="00172236" w:rsidRDefault="00172236">
            <w:pPr>
              <w:rPr>
                <w:szCs w:val="24"/>
              </w:rPr>
            </w:pPr>
          </w:p>
        </w:tc>
        <w:tc>
          <w:tcPr>
            <w:tcW w:w="2264" w:type="dxa"/>
            <w:vMerge/>
          </w:tcPr>
          <w:p w14:paraId="631CA0EA" w14:textId="77777777" w:rsidR="00172236" w:rsidRDefault="00172236">
            <w:pPr>
              <w:tabs>
                <w:tab w:val="left" w:pos="0"/>
                <w:tab w:val="left" w:pos="222"/>
              </w:tabs>
              <w:jc w:val="both"/>
              <w:rPr>
                <w:rFonts w:eastAsia="Calibri"/>
                <w:szCs w:val="24"/>
              </w:rPr>
            </w:pPr>
          </w:p>
        </w:tc>
        <w:tc>
          <w:tcPr>
            <w:tcW w:w="5528" w:type="dxa"/>
          </w:tcPr>
          <w:p w14:paraId="631CA0EB"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Apžiūrinėdami draugų nupieštas saulutes, diskutuoja, kuriuose piešinėliuose saulutė linksma, kuriuose – liūdna.  </w:t>
            </w:r>
          </w:p>
        </w:tc>
        <w:tc>
          <w:tcPr>
            <w:tcW w:w="4961" w:type="dxa"/>
          </w:tcPr>
          <w:p w14:paraId="631CA0E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Kalbėtis su vaiku apie spalvas paletėje, kurios spalvos jiems atrodo linksmos arba liūdnos, tyrinėti spalvų maišymosi efektus.</w:t>
            </w:r>
          </w:p>
        </w:tc>
      </w:tr>
      <w:tr w:rsidR="00172236" w14:paraId="631CA0F3" w14:textId="77777777">
        <w:tc>
          <w:tcPr>
            <w:tcW w:w="959" w:type="dxa"/>
            <w:vMerge/>
          </w:tcPr>
          <w:p w14:paraId="631CA0EE" w14:textId="77777777" w:rsidR="00172236" w:rsidRDefault="00172236">
            <w:pPr>
              <w:rPr>
                <w:szCs w:val="24"/>
              </w:rPr>
            </w:pPr>
          </w:p>
        </w:tc>
        <w:tc>
          <w:tcPr>
            <w:tcW w:w="1280" w:type="dxa"/>
            <w:vMerge/>
          </w:tcPr>
          <w:p w14:paraId="631CA0EF" w14:textId="77777777" w:rsidR="00172236" w:rsidRDefault="00172236">
            <w:pPr>
              <w:rPr>
                <w:szCs w:val="24"/>
              </w:rPr>
            </w:pPr>
          </w:p>
        </w:tc>
        <w:tc>
          <w:tcPr>
            <w:tcW w:w="2264" w:type="dxa"/>
            <w:vMerge/>
          </w:tcPr>
          <w:p w14:paraId="631CA0F0"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0F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Pasako savo nuomonę apie savo ir kitų išorės grožį, apie gražų ir negražų bendraamžių poelgį, pvz., „Gražiai pasipuošė, padėjo sutvarkyti žaisliukus. Negražiai pasakė.“</w:t>
            </w:r>
          </w:p>
        </w:tc>
        <w:tc>
          <w:tcPr>
            <w:tcW w:w="4961" w:type="dxa"/>
          </w:tcPr>
          <w:p w14:paraId="631CA0F2"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Stebėti, kad vertindami neįskaudintų vieni kitų. Dažniau atkreipti vaikų dėmesį į tai, kas gražu, gera, nei į tai, kas kelia pasibjaurėjimą, pasipiktinimą.</w:t>
            </w:r>
          </w:p>
        </w:tc>
      </w:tr>
      <w:tr w:rsidR="00172236" w14:paraId="631CA0FA" w14:textId="77777777">
        <w:tc>
          <w:tcPr>
            <w:tcW w:w="959" w:type="dxa"/>
            <w:vMerge/>
          </w:tcPr>
          <w:p w14:paraId="631CA0F4" w14:textId="77777777" w:rsidR="00172236" w:rsidRDefault="00172236">
            <w:pPr>
              <w:rPr>
                <w:szCs w:val="24"/>
              </w:rPr>
            </w:pPr>
          </w:p>
        </w:tc>
        <w:tc>
          <w:tcPr>
            <w:tcW w:w="1280" w:type="dxa"/>
            <w:vMerge/>
          </w:tcPr>
          <w:p w14:paraId="631CA0F5" w14:textId="77777777" w:rsidR="00172236" w:rsidRDefault="00172236">
            <w:pPr>
              <w:rPr>
                <w:szCs w:val="24"/>
              </w:rPr>
            </w:pPr>
          </w:p>
        </w:tc>
        <w:tc>
          <w:tcPr>
            <w:tcW w:w="2264" w:type="dxa"/>
            <w:vMerge/>
          </w:tcPr>
          <w:p w14:paraId="631CA0F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0F7"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Jautriai reaguoja į kitų vertinimus, piešdamas susijaudinęs sako:</w:t>
            </w:r>
          </w:p>
          <w:p w14:paraId="631CA0F8" w14:textId="77777777" w:rsidR="00172236" w:rsidRDefault="00310A30">
            <w:pPr>
              <w:tabs>
                <w:tab w:val="left" w:pos="0"/>
                <w:tab w:val="left" w:pos="222"/>
              </w:tabs>
              <w:ind w:firstLine="62"/>
              <w:jc w:val="both"/>
              <w:rPr>
                <w:rFonts w:eastAsia="Calibri"/>
                <w:szCs w:val="24"/>
              </w:rPr>
            </w:pPr>
            <w:r>
              <w:rPr>
                <w:rFonts w:eastAsia="Calibri"/>
                <w:szCs w:val="22"/>
              </w:rPr>
              <w:t xml:space="preserve">– Jis man trukdo, sako, kad makaliūzę nupiešiau, bet aš piešiu snaiges, na viską. </w:t>
            </w:r>
          </w:p>
        </w:tc>
        <w:tc>
          <w:tcPr>
            <w:tcW w:w="4961" w:type="dxa"/>
          </w:tcPr>
          <w:p w14:paraId="631CA0F9"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Padėti vaikui ugdytis pasitikėjimą savimi, pritarti, padrąsinti tęsti savo kūrybą.</w:t>
            </w:r>
          </w:p>
        </w:tc>
      </w:tr>
      <w:tr w:rsidR="00172236" w14:paraId="631CA158" w14:textId="77777777">
        <w:tc>
          <w:tcPr>
            <w:tcW w:w="959" w:type="dxa"/>
            <w:vMerge/>
          </w:tcPr>
          <w:p w14:paraId="631CA0FB" w14:textId="77777777" w:rsidR="00172236" w:rsidRDefault="00172236">
            <w:pPr>
              <w:rPr>
                <w:szCs w:val="24"/>
              </w:rPr>
            </w:pPr>
          </w:p>
        </w:tc>
        <w:tc>
          <w:tcPr>
            <w:tcW w:w="1280" w:type="dxa"/>
            <w:vMerge w:val="restart"/>
          </w:tcPr>
          <w:p w14:paraId="631CA0FC" w14:textId="77777777" w:rsidR="00172236" w:rsidRDefault="00310A30">
            <w:pPr>
              <w:rPr>
                <w:szCs w:val="24"/>
                <w:lang w:val="en-US"/>
              </w:rPr>
            </w:pPr>
            <w:r>
              <w:rPr>
                <w:szCs w:val="24"/>
                <w:lang w:val="en-US"/>
              </w:rPr>
              <w:t>5-asis žingsnis</w:t>
            </w:r>
          </w:p>
          <w:p w14:paraId="631CA0FD" w14:textId="77777777" w:rsidR="00172236" w:rsidRDefault="00172236"/>
          <w:p w14:paraId="631CA0FE" w14:textId="77777777" w:rsidR="00172236" w:rsidRDefault="00172236">
            <w:pPr>
              <w:rPr>
                <w:szCs w:val="24"/>
                <w:lang w:val="en-US"/>
              </w:rPr>
            </w:pPr>
          </w:p>
          <w:p w14:paraId="631CA0FF" w14:textId="77777777" w:rsidR="00172236" w:rsidRDefault="00172236">
            <w:pPr>
              <w:rPr>
                <w:szCs w:val="24"/>
                <w:lang w:val="en-US"/>
              </w:rPr>
            </w:pPr>
          </w:p>
          <w:p w14:paraId="631CA100" w14:textId="77777777" w:rsidR="00172236" w:rsidRDefault="00172236">
            <w:pPr>
              <w:rPr>
                <w:szCs w:val="24"/>
                <w:lang w:val="en-US"/>
              </w:rPr>
            </w:pPr>
          </w:p>
          <w:p w14:paraId="631CA101" w14:textId="77777777" w:rsidR="00172236" w:rsidRDefault="00172236">
            <w:pPr>
              <w:rPr>
                <w:szCs w:val="24"/>
                <w:lang w:val="en-US"/>
              </w:rPr>
            </w:pPr>
          </w:p>
          <w:p w14:paraId="631CA102" w14:textId="77777777" w:rsidR="00172236" w:rsidRDefault="00172236">
            <w:pPr>
              <w:rPr>
                <w:szCs w:val="24"/>
                <w:lang w:val="en-US"/>
              </w:rPr>
            </w:pPr>
          </w:p>
          <w:p w14:paraId="631CA103" w14:textId="77777777" w:rsidR="00172236" w:rsidRDefault="00172236">
            <w:pPr>
              <w:rPr>
                <w:szCs w:val="24"/>
                <w:lang w:val="en-US"/>
              </w:rPr>
            </w:pPr>
          </w:p>
          <w:p w14:paraId="631CA104" w14:textId="77777777" w:rsidR="00172236" w:rsidRDefault="00172236">
            <w:pPr>
              <w:rPr>
                <w:szCs w:val="24"/>
                <w:lang w:val="en-US"/>
              </w:rPr>
            </w:pPr>
          </w:p>
          <w:p w14:paraId="631CA105" w14:textId="77777777" w:rsidR="00172236" w:rsidRDefault="00172236">
            <w:pPr>
              <w:rPr>
                <w:szCs w:val="24"/>
                <w:lang w:val="en-US"/>
              </w:rPr>
            </w:pPr>
          </w:p>
          <w:p w14:paraId="631CA106" w14:textId="77777777" w:rsidR="00172236" w:rsidRDefault="00172236">
            <w:pPr>
              <w:rPr>
                <w:szCs w:val="24"/>
                <w:lang w:val="en-US"/>
              </w:rPr>
            </w:pPr>
          </w:p>
          <w:p w14:paraId="631CA107" w14:textId="77777777" w:rsidR="00172236" w:rsidRDefault="00172236">
            <w:pPr>
              <w:rPr>
                <w:szCs w:val="24"/>
                <w:lang w:val="en-US"/>
              </w:rPr>
            </w:pPr>
          </w:p>
          <w:p w14:paraId="631CA108" w14:textId="77777777" w:rsidR="00172236" w:rsidRDefault="00172236">
            <w:pPr>
              <w:rPr>
                <w:szCs w:val="24"/>
                <w:lang w:val="en-US"/>
              </w:rPr>
            </w:pPr>
          </w:p>
          <w:p w14:paraId="631CA109" w14:textId="77777777" w:rsidR="00172236" w:rsidRDefault="00172236">
            <w:pPr>
              <w:rPr>
                <w:szCs w:val="24"/>
                <w:lang w:val="en-US"/>
              </w:rPr>
            </w:pPr>
          </w:p>
          <w:p w14:paraId="631CA10A" w14:textId="77777777" w:rsidR="00172236" w:rsidRDefault="00172236">
            <w:pPr>
              <w:rPr>
                <w:szCs w:val="24"/>
                <w:lang w:val="en-US"/>
              </w:rPr>
            </w:pPr>
          </w:p>
          <w:p w14:paraId="631CA10B" w14:textId="77777777" w:rsidR="00172236" w:rsidRDefault="00172236">
            <w:pPr>
              <w:rPr>
                <w:szCs w:val="24"/>
                <w:lang w:val="en-US"/>
              </w:rPr>
            </w:pPr>
          </w:p>
          <w:p w14:paraId="631CA10C" w14:textId="77777777" w:rsidR="00172236" w:rsidRDefault="00172236">
            <w:pPr>
              <w:rPr>
                <w:szCs w:val="24"/>
                <w:lang w:val="en-US"/>
              </w:rPr>
            </w:pPr>
          </w:p>
          <w:p w14:paraId="631CA10D" w14:textId="77777777" w:rsidR="00172236" w:rsidRDefault="00172236">
            <w:pPr>
              <w:rPr>
                <w:szCs w:val="24"/>
                <w:lang w:val="en-US"/>
              </w:rPr>
            </w:pPr>
          </w:p>
          <w:p w14:paraId="631CA10E" w14:textId="77777777" w:rsidR="00172236" w:rsidRDefault="00172236">
            <w:pPr>
              <w:rPr>
                <w:szCs w:val="24"/>
                <w:lang w:val="en-US"/>
              </w:rPr>
            </w:pPr>
          </w:p>
          <w:p w14:paraId="631CA10F" w14:textId="77777777" w:rsidR="00172236" w:rsidRDefault="00172236">
            <w:pPr>
              <w:rPr>
                <w:szCs w:val="24"/>
                <w:lang w:val="en-US"/>
              </w:rPr>
            </w:pPr>
          </w:p>
          <w:p w14:paraId="631CA110" w14:textId="77777777" w:rsidR="00172236" w:rsidRDefault="00172236">
            <w:pPr>
              <w:rPr>
                <w:szCs w:val="24"/>
                <w:lang w:val="en-US"/>
              </w:rPr>
            </w:pPr>
          </w:p>
          <w:p w14:paraId="631CA111" w14:textId="77777777" w:rsidR="00172236" w:rsidRDefault="00172236">
            <w:pPr>
              <w:rPr>
                <w:szCs w:val="24"/>
                <w:lang w:val="en-US"/>
              </w:rPr>
            </w:pPr>
          </w:p>
          <w:p w14:paraId="631CA112" w14:textId="77777777" w:rsidR="00172236" w:rsidRDefault="00172236">
            <w:pPr>
              <w:rPr>
                <w:szCs w:val="24"/>
                <w:lang w:val="en-US"/>
              </w:rPr>
            </w:pPr>
          </w:p>
          <w:p w14:paraId="631CA113" w14:textId="77777777" w:rsidR="00172236" w:rsidRDefault="00172236">
            <w:pPr>
              <w:rPr>
                <w:szCs w:val="24"/>
                <w:lang w:val="en-US"/>
              </w:rPr>
            </w:pPr>
          </w:p>
          <w:p w14:paraId="631CA114" w14:textId="77777777" w:rsidR="00172236" w:rsidRDefault="00172236">
            <w:pPr>
              <w:rPr>
                <w:szCs w:val="24"/>
                <w:lang w:val="en-US"/>
              </w:rPr>
            </w:pPr>
          </w:p>
          <w:p w14:paraId="631CA115" w14:textId="77777777" w:rsidR="00172236" w:rsidRDefault="00172236">
            <w:pPr>
              <w:rPr>
                <w:szCs w:val="24"/>
                <w:lang w:val="en-US"/>
              </w:rPr>
            </w:pPr>
          </w:p>
          <w:p w14:paraId="631CA116" w14:textId="77777777" w:rsidR="00172236" w:rsidRDefault="00172236">
            <w:pPr>
              <w:rPr>
                <w:szCs w:val="24"/>
                <w:lang w:val="en-US"/>
              </w:rPr>
            </w:pPr>
          </w:p>
          <w:p w14:paraId="631CA117" w14:textId="77777777" w:rsidR="00172236" w:rsidRDefault="00172236">
            <w:pPr>
              <w:rPr>
                <w:szCs w:val="24"/>
                <w:lang w:val="en-US"/>
              </w:rPr>
            </w:pPr>
          </w:p>
          <w:p w14:paraId="631CA118" w14:textId="77777777" w:rsidR="00172236" w:rsidRDefault="00172236">
            <w:pPr>
              <w:rPr>
                <w:szCs w:val="24"/>
                <w:lang w:val="en-US"/>
              </w:rPr>
            </w:pPr>
          </w:p>
          <w:p w14:paraId="631CA119" w14:textId="77777777" w:rsidR="00172236" w:rsidRDefault="00172236">
            <w:pPr>
              <w:rPr>
                <w:szCs w:val="24"/>
                <w:lang w:val="en-US"/>
              </w:rPr>
            </w:pPr>
          </w:p>
          <w:p w14:paraId="631CA11A" w14:textId="77777777" w:rsidR="00172236" w:rsidRDefault="00172236">
            <w:pPr>
              <w:rPr>
                <w:szCs w:val="24"/>
                <w:lang w:val="en-US"/>
              </w:rPr>
            </w:pPr>
          </w:p>
          <w:p w14:paraId="631CA11B" w14:textId="77777777" w:rsidR="00172236" w:rsidRDefault="00172236">
            <w:pPr>
              <w:rPr>
                <w:szCs w:val="24"/>
                <w:lang w:val="en-US"/>
              </w:rPr>
            </w:pPr>
          </w:p>
          <w:p w14:paraId="631CA11C" w14:textId="77777777" w:rsidR="00172236" w:rsidRDefault="00172236">
            <w:pPr>
              <w:rPr>
                <w:szCs w:val="24"/>
                <w:lang w:val="en-US"/>
              </w:rPr>
            </w:pPr>
          </w:p>
          <w:p w14:paraId="631CA11D" w14:textId="77777777" w:rsidR="00172236" w:rsidRDefault="00172236">
            <w:pPr>
              <w:rPr>
                <w:szCs w:val="24"/>
                <w:lang w:val="en-US"/>
              </w:rPr>
            </w:pPr>
          </w:p>
          <w:p w14:paraId="631CA11E" w14:textId="77777777" w:rsidR="00172236" w:rsidRDefault="00172236">
            <w:pPr>
              <w:rPr>
                <w:szCs w:val="24"/>
                <w:lang w:val="en-US"/>
              </w:rPr>
            </w:pPr>
          </w:p>
          <w:p w14:paraId="631CA11F" w14:textId="77777777" w:rsidR="00172236" w:rsidRDefault="00172236">
            <w:pPr>
              <w:rPr>
                <w:szCs w:val="24"/>
                <w:lang w:val="en-US"/>
              </w:rPr>
            </w:pPr>
          </w:p>
          <w:p w14:paraId="631CA120" w14:textId="77777777" w:rsidR="00172236" w:rsidRDefault="00172236">
            <w:pPr>
              <w:rPr>
                <w:szCs w:val="24"/>
                <w:lang w:val="en-US"/>
              </w:rPr>
            </w:pPr>
          </w:p>
          <w:p w14:paraId="631CA121" w14:textId="77777777" w:rsidR="00172236" w:rsidRDefault="00172236">
            <w:pPr>
              <w:rPr>
                <w:szCs w:val="24"/>
                <w:lang w:val="en-US"/>
              </w:rPr>
            </w:pPr>
          </w:p>
          <w:p w14:paraId="631CA122" w14:textId="77777777" w:rsidR="00172236" w:rsidRDefault="00172236">
            <w:pPr>
              <w:rPr>
                <w:szCs w:val="24"/>
                <w:lang w:val="en-US"/>
              </w:rPr>
            </w:pPr>
          </w:p>
          <w:p w14:paraId="631CA123" w14:textId="77777777" w:rsidR="00172236" w:rsidRDefault="00172236">
            <w:pPr>
              <w:rPr>
                <w:szCs w:val="24"/>
                <w:lang w:val="en-US"/>
              </w:rPr>
            </w:pPr>
          </w:p>
          <w:p w14:paraId="631CA124" w14:textId="77777777" w:rsidR="00172236" w:rsidRDefault="00172236">
            <w:pPr>
              <w:rPr>
                <w:szCs w:val="24"/>
                <w:lang w:val="en-US"/>
              </w:rPr>
            </w:pPr>
          </w:p>
          <w:p w14:paraId="631CA125" w14:textId="77777777" w:rsidR="00172236" w:rsidRDefault="00172236">
            <w:pPr>
              <w:rPr>
                <w:szCs w:val="24"/>
                <w:lang w:val="en-US"/>
              </w:rPr>
            </w:pPr>
          </w:p>
          <w:p w14:paraId="631CA126" w14:textId="77777777" w:rsidR="00172236" w:rsidRDefault="00172236">
            <w:pPr>
              <w:rPr>
                <w:szCs w:val="24"/>
                <w:lang w:val="en-US"/>
              </w:rPr>
            </w:pPr>
          </w:p>
          <w:p w14:paraId="631CA127" w14:textId="77777777" w:rsidR="00172236" w:rsidRDefault="00172236">
            <w:pPr>
              <w:rPr>
                <w:szCs w:val="24"/>
                <w:lang w:val="en-US"/>
              </w:rPr>
            </w:pPr>
          </w:p>
          <w:p w14:paraId="631CA128" w14:textId="77777777" w:rsidR="00172236" w:rsidRDefault="00172236">
            <w:pPr>
              <w:rPr>
                <w:szCs w:val="24"/>
                <w:lang w:val="en-US"/>
              </w:rPr>
            </w:pPr>
          </w:p>
          <w:p w14:paraId="631CA129" w14:textId="77777777" w:rsidR="00172236" w:rsidRDefault="00172236">
            <w:pPr>
              <w:rPr>
                <w:szCs w:val="24"/>
                <w:lang w:val="en-US"/>
              </w:rPr>
            </w:pPr>
          </w:p>
          <w:p w14:paraId="631CA12A" w14:textId="77777777" w:rsidR="00172236" w:rsidRDefault="00172236">
            <w:pPr>
              <w:rPr>
                <w:szCs w:val="24"/>
                <w:lang w:val="en-US"/>
              </w:rPr>
            </w:pPr>
          </w:p>
          <w:p w14:paraId="631CA12B" w14:textId="77777777" w:rsidR="00172236" w:rsidRDefault="00172236">
            <w:pPr>
              <w:rPr>
                <w:szCs w:val="24"/>
                <w:lang w:val="en-US"/>
              </w:rPr>
            </w:pPr>
          </w:p>
          <w:p w14:paraId="631CA12C" w14:textId="77777777" w:rsidR="00172236" w:rsidRDefault="00172236">
            <w:pPr>
              <w:rPr>
                <w:szCs w:val="24"/>
                <w:lang w:val="en-US"/>
              </w:rPr>
            </w:pPr>
          </w:p>
          <w:p w14:paraId="631CA12D" w14:textId="77777777" w:rsidR="00172236" w:rsidRDefault="00172236">
            <w:pPr>
              <w:rPr>
                <w:szCs w:val="24"/>
                <w:lang w:val="en-US"/>
              </w:rPr>
            </w:pPr>
          </w:p>
          <w:p w14:paraId="631CA12E" w14:textId="77777777" w:rsidR="00172236" w:rsidRDefault="00172236">
            <w:pPr>
              <w:rPr>
                <w:szCs w:val="24"/>
                <w:lang w:val="en-US"/>
              </w:rPr>
            </w:pPr>
          </w:p>
          <w:p w14:paraId="631CA12F" w14:textId="77777777" w:rsidR="00172236" w:rsidRDefault="00172236">
            <w:pPr>
              <w:rPr>
                <w:szCs w:val="24"/>
                <w:lang w:val="en-US"/>
              </w:rPr>
            </w:pPr>
          </w:p>
          <w:p w14:paraId="631CA130" w14:textId="77777777" w:rsidR="00172236" w:rsidRDefault="00172236">
            <w:pPr>
              <w:rPr>
                <w:szCs w:val="24"/>
                <w:lang w:val="en-US"/>
              </w:rPr>
            </w:pPr>
          </w:p>
          <w:p w14:paraId="631CA131" w14:textId="77777777" w:rsidR="00172236" w:rsidRDefault="00172236">
            <w:pPr>
              <w:rPr>
                <w:szCs w:val="24"/>
                <w:lang w:val="en-US"/>
              </w:rPr>
            </w:pPr>
          </w:p>
          <w:p w14:paraId="631CA132" w14:textId="77777777" w:rsidR="00172236" w:rsidRDefault="00172236">
            <w:pPr>
              <w:rPr>
                <w:szCs w:val="24"/>
                <w:lang w:val="en-US"/>
              </w:rPr>
            </w:pPr>
          </w:p>
          <w:p w14:paraId="631CA133" w14:textId="77777777" w:rsidR="00172236" w:rsidRDefault="00172236">
            <w:pPr>
              <w:rPr>
                <w:szCs w:val="24"/>
                <w:lang w:val="en-US"/>
              </w:rPr>
            </w:pPr>
          </w:p>
          <w:p w14:paraId="631CA134" w14:textId="77777777" w:rsidR="00172236" w:rsidRDefault="00172236">
            <w:pPr>
              <w:rPr>
                <w:szCs w:val="24"/>
                <w:lang w:val="en-US"/>
              </w:rPr>
            </w:pPr>
          </w:p>
          <w:p w14:paraId="631CA135" w14:textId="77777777" w:rsidR="00172236" w:rsidRDefault="00172236">
            <w:pPr>
              <w:rPr>
                <w:szCs w:val="24"/>
                <w:lang w:val="en-US"/>
              </w:rPr>
            </w:pPr>
          </w:p>
          <w:p w14:paraId="631CA136" w14:textId="77777777" w:rsidR="00172236" w:rsidRDefault="00172236">
            <w:pPr>
              <w:rPr>
                <w:szCs w:val="24"/>
                <w:lang w:val="en-US"/>
              </w:rPr>
            </w:pPr>
          </w:p>
          <w:p w14:paraId="631CA137" w14:textId="77777777" w:rsidR="00172236" w:rsidRDefault="00172236">
            <w:pPr>
              <w:rPr>
                <w:szCs w:val="24"/>
                <w:lang w:val="en-US"/>
              </w:rPr>
            </w:pPr>
          </w:p>
          <w:p w14:paraId="631CA138" w14:textId="77777777" w:rsidR="00172236" w:rsidRDefault="00172236">
            <w:pPr>
              <w:rPr>
                <w:szCs w:val="24"/>
                <w:lang w:val="en-US"/>
              </w:rPr>
            </w:pPr>
          </w:p>
          <w:p w14:paraId="631CA139" w14:textId="77777777" w:rsidR="00172236" w:rsidRDefault="00172236">
            <w:pPr>
              <w:rPr>
                <w:szCs w:val="24"/>
                <w:lang w:val="en-US"/>
              </w:rPr>
            </w:pPr>
          </w:p>
          <w:p w14:paraId="631CA13A" w14:textId="77777777" w:rsidR="00172236" w:rsidRDefault="00172236">
            <w:pPr>
              <w:rPr>
                <w:szCs w:val="24"/>
                <w:lang w:val="en-US"/>
              </w:rPr>
            </w:pPr>
          </w:p>
          <w:p w14:paraId="631CA13B" w14:textId="77777777" w:rsidR="00172236" w:rsidRDefault="00172236">
            <w:pPr>
              <w:rPr>
                <w:szCs w:val="24"/>
                <w:lang w:val="en-US"/>
              </w:rPr>
            </w:pPr>
          </w:p>
          <w:p w14:paraId="631CA13C" w14:textId="77777777" w:rsidR="00172236" w:rsidRDefault="00172236">
            <w:pPr>
              <w:rPr>
                <w:szCs w:val="24"/>
                <w:lang w:val="en-US"/>
              </w:rPr>
            </w:pPr>
          </w:p>
          <w:p w14:paraId="631CA13D" w14:textId="77777777" w:rsidR="00172236" w:rsidRDefault="00172236">
            <w:pPr>
              <w:rPr>
                <w:szCs w:val="24"/>
                <w:lang w:val="en-US"/>
              </w:rPr>
            </w:pPr>
          </w:p>
          <w:p w14:paraId="631CA13E" w14:textId="77777777" w:rsidR="00172236" w:rsidRDefault="00172236">
            <w:pPr>
              <w:rPr>
                <w:szCs w:val="24"/>
                <w:lang w:val="en-US"/>
              </w:rPr>
            </w:pPr>
          </w:p>
          <w:p w14:paraId="631CA13F" w14:textId="77777777" w:rsidR="00172236" w:rsidRDefault="00172236">
            <w:pPr>
              <w:rPr>
                <w:szCs w:val="24"/>
                <w:lang w:val="en-US"/>
              </w:rPr>
            </w:pPr>
          </w:p>
          <w:p w14:paraId="631CA140" w14:textId="77777777" w:rsidR="00172236" w:rsidRDefault="00172236">
            <w:pPr>
              <w:rPr>
                <w:szCs w:val="24"/>
                <w:lang w:val="en-US"/>
              </w:rPr>
            </w:pPr>
          </w:p>
          <w:p w14:paraId="631CA141" w14:textId="77777777" w:rsidR="00172236" w:rsidRDefault="00172236">
            <w:pPr>
              <w:rPr>
                <w:szCs w:val="24"/>
                <w:lang w:val="en-US"/>
              </w:rPr>
            </w:pPr>
          </w:p>
          <w:p w14:paraId="631CA142" w14:textId="77777777" w:rsidR="00172236" w:rsidRDefault="00172236">
            <w:pPr>
              <w:rPr>
                <w:szCs w:val="24"/>
                <w:lang w:val="en-US"/>
              </w:rPr>
            </w:pPr>
          </w:p>
          <w:p w14:paraId="631CA143" w14:textId="77777777" w:rsidR="00172236" w:rsidRDefault="00172236">
            <w:pPr>
              <w:rPr>
                <w:szCs w:val="24"/>
                <w:lang w:val="en-US"/>
              </w:rPr>
            </w:pPr>
          </w:p>
          <w:p w14:paraId="631CA144" w14:textId="77777777" w:rsidR="00172236" w:rsidRDefault="00172236">
            <w:pPr>
              <w:rPr>
                <w:szCs w:val="24"/>
                <w:lang w:val="en-US"/>
              </w:rPr>
            </w:pPr>
          </w:p>
          <w:p w14:paraId="631CA145" w14:textId="77777777" w:rsidR="00172236" w:rsidRDefault="00172236">
            <w:pPr>
              <w:rPr>
                <w:szCs w:val="24"/>
                <w:lang w:val="en-US"/>
              </w:rPr>
            </w:pPr>
          </w:p>
          <w:p w14:paraId="631CA146" w14:textId="77777777" w:rsidR="00172236" w:rsidRDefault="00172236">
            <w:pPr>
              <w:rPr>
                <w:szCs w:val="24"/>
                <w:lang w:val="en-US"/>
              </w:rPr>
            </w:pPr>
          </w:p>
          <w:p w14:paraId="631CA147" w14:textId="77777777" w:rsidR="00172236" w:rsidRDefault="00172236">
            <w:pPr>
              <w:rPr>
                <w:szCs w:val="24"/>
                <w:lang w:val="en-US"/>
              </w:rPr>
            </w:pPr>
          </w:p>
        </w:tc>
        <w:tc>
          <w:tcPr>
            <w:tcW w:w="2264" w:type="dxa"/>
            <w:vMerge w:val="restart"/>
          </w:tcPr>
          <w:p w14:paraId="631CA148" w14:textId="77777777" w:rsidR="00172236" w:rsidRPr="00132D89"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 xml:space="preserve">Mėgaujasi muzikavimu, šokiu, vaidyba, dailės veikla. Rodo pasitenkinimą bendra veikla ir kūryba, gėrisi savo ir kitų menine veikla, geru elgesiu, darbais. </w:t>
            </w:r>
          </w:p>
          <w:p w14:paraId="631CA149"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Grožisi gamtos spalvomis, formomis, garsais.</w:t>
            </w:r>
          </w:p>
          <w:p w14:paraId="631CA14A" w14:textId="77777777" w:rsidR="00172236" w:rsidRDefault="00172236">
            <w:pPr>
              <w:tabs>
                <w:tab w:val="left" w:pos="0"/>
                <w:tab w:val="left" w:pos="222"/>
              </w:tabs>
              <w:jc w:val="both"/>
              <w:rPr>
                <w:rFonts w:eastAsia="Calibri"/>
                <w:szCs w:val="24"/>
              </w:rPr>
            </w:pPr>
          </w:p>
          <w:p w14:paraId="631CA14B" w14:textId="77777777" w:rsidR="00172236" w:rsidRDefault="00172236">
            <w:pPr>
              <w:tabs>
                <w:tab w:val="left" w:pos="0"/>
                <w:tab w:val="left" w:pos="222"/>
              </w:tabs>
              <w:jc w:val="both"/>
              <w:rPr>
                <w:rFonts w:eastAsia="Calibri"/>
                <w:szCs w:val="24"/>
              </w:rPr>
            </w:pPr>
          </w:p>
          <w:p w14:paraId="631CA14C" w14:textId="77777777" w:rsidR="00172236" w:rsidRDefault="00172236">
            <w:pPr>
              <w:tabs>
                <w:tab w:val="left" w:pos="0"/>
                <w:tab w:val="left" w:pos="222"/>
              </w:tabs>
              <w:jc w:val="both"/>
              <w:rPr>
                <w:rFonts w:eastAsia="Calibri"/>
                <w:szCs w:val="24"/>
              </w:rPr>
            </w:pPr>
          </w:p>
          <w:p w14:paraId="631CA14D" w14:textId="77777777" w:rsidR="00172236" w:rsidRDefault="00172236">
            <w:pPr>
              <w:tabs>
                <w:tab w:val="left" w:pos="0"/>
                <w:tab w:val="left" w:pos="222"/>
              </w:tabs>
              <w:jc w:val="both"/>
              <w:rPr>
                <w:rFonts w:eastAsia="Calibri"/>
                <w:szCs w:val="24"/>
              </w:rPr>
            </w:pPr>
          </w:p>
          <w:p w14:paraId="631CA14E" w14:textId="77777777" w:rsidR="00172236" w:rsidRDefault="00172236">
            <w:pPr>
              <w:tabs>
                <w:tab w:val="left" w:pos="0"/>
                <w:tab w:val="left" w:pos="222"/>
              </w:tabs>
              <w:jc w:val="both"/>
              <w:rPr>
                <w:rFonts w:eastAsia="Calibri"/>
                <w:szCs w:val="24"/>
              </w:rPr>
            </w:pPr>
          </w:p>
          <w:p w14:paraId="631CA14F" w14:textId="77777777" w:rsidR="00172236" w:rsidRDefault="00172236">
            <w:pPr>
              <w:tabs>
                <w:tab w:val="left" w:pos="0"/>
                <w:tab w:val="left" w:pos="222"/>
              </w:tabs>
              <w:jc w:val="both"/>
              <w:rPr>
                <w:rFonts w:eastAsia="Calibri"/>
                <w:szCs w:val="24"/>
              </w:rPr>
            </w:pPr>
          </w:p>
          <w:p w14:paraId="631CA150" w14:textId="77777777" w:rsidR="00172236" w:rsidRDefault="00172236">
            <w:pPr>
              <w:tabs>
                <w:tab w:val="left" w:pos="0"/>
                <w:tab w:val="left" w:pos="222"/>
              </w:tabs>
              <w:jc w:val="both"/>
              <w:rPr>
                <w:rFonts w:eastAsia="Calibri"/>
                <w:szCs w:val="24"/>
              </w:rPr>
            </w:pPr>
          </w:p>
          <w:p w14:paraId="631CA151" w14:textId="77777777" w:rsidR="00172236" w:rsidRDefault="00172236">
            <w:pPr>
              <w:tabs>
                <w:tab w:val="left" w:pos="0"/>
                <w:tab w:val="left" w:pos="222"/>
              </w:tabs>
              <w:jc w:val="both"/>
              <w:rPr>
                <w:rFonts w:eastAsia="Calibri"/>
                <w:szCs w:val="24"/>
              </w:rPr>
            </w:pPr>
          </w:p>
          <w:p w14:paraId="631CA152" w14:textId="77777777" w:rsidR="00172236" w:rsidRDefault="00172236">
            <w:pPr>
              <w:tabs>
                <w:tab w:val="left" w:pos="0"/>
                <w:tab w:val="left" w:pos="222"/>
              </w:tabs>
              <w:jc w:val="both"/>
              <w:rPr>
                <w:rFonts w:eastAsia="Calibri"/>
                <w:szCs w:val="24"/>
              </w:rPr>
            </w:pPr>
          </w:p>
          <w:p w14:paraId="631CA153" w14:textId="77777777" w:rsidR="00172236" w:rsidRDefault="00172236">
            <w:pPr>
              <w:tabs>
                <w:tab w:val="left" w:pos="0"/>
                <w:tab w:val="left" w:pos="222"/>
              </w:tabs>
              <w:jc w:val="both"/>
              <w:rPr>
                <w:rFonts w:eastAsia="Calibri"/>
                <w:szCs w:val="24"/>
              </w:rPr>
            </w:pPr>
          </w:p>
          <w:p w14:paraId="631CA154" w14:textId="77777777" w:rsidR="00172236" w:rsidRDefault="00172236">
            <w:pPr>
              <w:tabs>
                <w:tab w:val="left" w:pos="0"/>
                <w:tab w:val="left" w:pos="222"/>
              </w:tabs>
              <w:jc w:val="both"/>
              <w:rPr>
                <w:szCs w:val="24"/>
              </w:rPr>
            </w:pPr>
          </w:p>
        </w:tc>
        <w:tc>
          <w:tcPr>
            <w:tcW w:w="5528" w:type="dxa"/>
          </w:tcPr>
          <w:p w14:paraId="631CA155"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Patikusius, sukėlusius daug emocijų kūrinius, daineles, ratelius prašo nuolat kartoti.</w:t>
            </w:r>
          </w:p>
        </w:tc>
        <w:tc>
          <w:tcPr>
            <w:tcW w:w="4961" w:type="dxa"/>
          </w:tcPr>
          <w:p w14:paraId="631CA156"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 xml:space="preserve">  Paprastai ir vaikams suprantamai atskleisti muzikos kūrinių grožį.                            </w:t>
            </w:r>
          </w:p>
          <w:p w14:paraId="631CA157" w14:textId="77777777" w:rsidR="00172236" w:rsidRDefault="00310A30">
            <w:pPr>
              <w:tabs>
                <w:tab w:val="left" w:pos="0"/>
                <w:tab w:val="left" w:pos="222"/>
              </w:tabs>
              <w:jc w:val="both"/>
              <w:rPr>
                <w:szCs w:val="24"/>
              </w:rPr>
            </w:pPr>
            <w:r>
              <w:rPr>
                <w:rFonts w:ascii="Symbol" w:hAnsi="Symbol"/>
                <w:szCs w:val="24"/>
              </w:rPr>
              <w:t></w:t>
            </w:r>
            <w:r>
              <w:rPr>
                <w:rFonts w:ascii="Symbol" w:hAnsi="Symbol"/>
                <w:szCs w:val="24"/>
              </w:rPr>
              <w:tab/>
            </w:r>
            <w:r>
              <w:rPr>
                <w:rFonts w:eastAsia="Calibri"/>
                <w:szCs w:val="22"/>
              </w:rPr>
              <w:t>Skatinti vaikus savo žaidimuose vaidinti muzikantus, šokėjus, dainininkus, vaizduojant, kad jie yra scenoje, dainuoja su mikrofonu ar groja muzikos instrumentu.</w:t>
            </w:r>
          </w:p>
        </w:tc>
      </w:tr>
      <w:tr w:rsidR="00172236" w14:paraId="631CA162" w14:textId="77777777">
        <w:tc>
          <w:tcPr>
            <w:tcW w:w="959" w:type="dxa"/>
            <w:vMerge/>
          </w:tcPr>
          <w:p w14:paraId="631CA159" w14:textId="77777777" w:rsidR="00172236" w:rsidRDefault="00172236">
            <w:pPr>
              <w:rPr>
                <w:szCs w:val="24"/>
              </w:rPr>
            </w:pPr>
          </w:p>
        </w:tc>
        <w:tc>
          <w:tcPr>
            <w:tcW w:w="1280" w:type="dxa"/>
            <w:vMerge/>
          </w:tcPr>
          <w:p w14:paraId="631CA15A" w14:textId="77777777" w:rsidR="00172236" w:rsidRDefault="00172236">
            <w:pPr>
              <w:rPr>
                <w:szCs w:val="24"/>
              </w:rPr>
            </w:pPr>
          </w:p>
        </w:tc>
        <w:tc>
          <w:tcPr>
            <w:tcW w:w="2264" w:type="dxa"/>
            <w:vMerge/>
          </w:tcPr>
          <w:p w14:paraId="631CA15B" w14:textId="77777777" w:rsidR="00172236" w:rsidRDefault="00172236">
            <w:pPr>
              <w:tabs>
                <w:tab w:val="left" w:pos="0"/>
                <w:tab w:val="left" w:pos="222"/>
              </w:tabs>
              <w:jc w:val="both"/>
              <w:rPr>
                <w:rFonts w:eastAsia="Calibri"/>
                <w:szCs w:val="24"/>
              </w:rPr>
            </w:pPr>
          </w:p>
        </w:tc>
        <w:tc>
          <w:tcPr>
            <w:tcW w:w="5528" w:type="dxa"/>
          </w:tcPr>
          <w:p w14:paraId="631CA15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Nusako pasakų, vaidinimų veikėjų balsų intonacijas (pvz., „Lapė labai plonai kalbėjo, o meška – labai storai.“) ir jas pakartoja žaidimuose.                 </w:t>
            </w:r>
          </w:p>
          <w:p w14:paraId="631CA15D"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 dideliu susidomėjimu davauja kūrybos procese kartu su tautodailininke, paaiškina apie velykinio kiaušinio marginimo procesą: </w:t>
            </w:r>
          </w:p>
          <w:p w14:paraId="631CA15E" w14:textId="77777777" w:rsidR="00172236" w:rsidRDefault="00310A30">
            <w:pPr>
              <w:tabs>
                <w:tab w:val="left" w:pos="0"/>
                <w:tab w:val="left" w:pos="222"/>
              </w:tabs>
              <w:jc w:val="both"/>
              <w:rPr>
                <w:rFonts w:eastAsia="Calibri"/>
                <w:szCs w:val="24"/>
              </w:rPr>
            </w:pPr>
            <w:r>
              <w:rPr>
                <w:rFonts w:eastAsia="Calibri"/>
                <w:szCs w:val="22"/>
              </w:rPr>
              <w:t>– Ta teta dažė, pasiėmė pieštuką ir smeigtuką ir dažė. Kai nudažė, dėjo tą kiaušinį į dažus. Piešė ant tų kiaušinukų viską: saules, tvoreles. Aš bandžiau tą tvorelę tokią, bet neišėjo. Mamai reikės parodyti, ji nežino, kaip reikia dažyti.</w:t>
            </w:r>
          </w:p>
        </w:tc>
        <w:tc>
          <w:tcPr>
            <w:tcW w:w="4961" w:type="dxa"/>
          </w:tcPr>
          <w:p w14:paraId="631CA15F"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Kartu su vaikais žiūrėti lėlių ir dramos vaidinimus, klausytis vaidinimų įrašų, žiūrėti animacinius filmukus. </w:t>
            </w:r>
          </w:p>
          <w:p w14:paraId="631CA160"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Sudaryti sąlygas vaikams dalyvauti ar stebėti įvarius muzikinius, vaidybinius renginius. </w:t>
            </w:r>
          </w:p>
          <w:p w14:paraId="631CA16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stebėti menininkų kūrybos procesą bei patiems kartu kurti, nes estetinį suvokimą ir jautrumą vaikas geriausiai ugdosi veikdamas, kurdamas, apie tai kalbėdamas, aiškindamas.</w:t>
            </w:r>
          </w:p>
        </w:tc>
      </w:tr>
      <w:tr w:rsidR="00172236" w14:paraId="631CA16B" w14:textId="77777777">
        <w:tc>
          <w:tcPr>
            <w:tcW w:w="959" w:type="dxa"/>
            <w:vMerge/>
          </w:tcPr>
          <w:p w14:paraId="631CA163" w14:textId="77777777" w:rsidR="00172236" w:rsidRDefault="00172236">
            <w:pPr>
              <w:rPr>
                <w:szCs w:val="24"/>
              </w:rPr>
            </w:pPr>
          </w:p>
        </w:tc>
        <w:tc>
          <w:tcPr>
            <w:tcW w:w="1280" w:type="dxa"/>
            <w:vMerge/>
          </w:tcPr>
          <w:p w14:paraId="631CA164" w14:textId="77777777" w:rsidR="00172236" w:rsidRDefault="00172236">
            <w:pPr>
              <w:rPr>
                <w:szCs w:val="24"/>
              </w:rPr>
            </w:pPr>
          </w:p>
        </w:tc>
        <w:tc>
          <w:tcPr>
            <w:tcW w:w="2264" w:type="dxa"/>
            <w:vMerge/>
          </w:tcPr>
          <w:p w14:paraId="631CA165" w14:textId="77777777" w:rsidR="00172236" w:rsidRDefault="00172236">
            <w:pPr>
              <w:tabs>
                <w:tab w:val="left" w:pos="0"/>
                <w:tab w:val="left" w:pos="222"/>
              </w:tabs>
              <w:jc w:val="both"/>
              <w:rPr>
                <w:rFonts w:eastAsia="Calibri"/>
                <w:szCs w:val="24"/>
              </w:rPr>
            </w:pPr>
          </w:p>
        </w:tc>
        <w:tc>
          <w:tcPr>
            <w:tcW w:w="5528" w:type="dxa"/>
          </w:tcPr>
          <w:p w14:paraId="631CA16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Džiaugiasi piešimo procesu: „Piešti malonu todėl, kad išimi iš savo galvos namą, žmones, gėlytes ir uždedi juos ant popieriaus.“ </w:t>
            </w:r>
          </w:p>
          <w:p w14:paraId="631CA167" w14:textId="77777777" w:rsidR="00172236" w:rsidRDefault="00310A30">
            <w:pPr>
              <w:tabs>
                <w:tab w:val="left" w:pos="0"/>
                <w:tab w:val="left" w:pos="222"/>
              </w:tabs>
              <w:jc w:val="both"/>
              <w:rPr>
                <w:rFonts w:eastAsia="Calibri"/>
                <w:szCs w:val="24"/>
              </w:rPr>
            </w:pPr>
            <w:r>
              <w:rPr>
                <w:rFonts w:eastAsia="Calibri"/>
                <w:szCs w:val="22"/>
              </w:rPr>
              <w:t>Kalbėdamas apie draugo piešinį, šokį, pagiria, kad buvo gražu.</w:t>
            </w:r>
          </w:p>
        </w:tc>
        <w:tc>
          <w:tcPr>
            <w:tcW w:w="4961" w:type="dxa"/>
          </w:tcPr>
          <w:p w14:paraId="631CA168"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Sudominti vaikus patrauklia ir malonia veikla paties auklėtojo ir kitų kūrybos pavyzdžiais. Išklausyti vaiką ir pačiam pasakoti apie savo kūrybinius sumanymus. Diskutuoti, ką dailininkas norėjo pasakyti: </w:t>
            </w:r>
          </w:p>
          <w:p w14:paraId="631CA169" w14:textId="77777777" w:rsidR="00172236" w:rsidRDefault="00310A30">
            <w:pPr>
              <w:tabs>
                <w:tab w:val="left" w:pos="0"/>
                <w:tab w:val="left" w:pos="222"/>
              </w:tabs>
              <w:jc w:val="both"/>
              <w:rPr>
                <w:rFonts w:eastAsia="Calibri"/>
                <w:szCs w:val="24"/>
              </w:rPr>
            </w:pPr>
            <w:r>
              <w:rPr>
                <w:rFonts w:eastAsia="Calibri"/>
                <w:szCs w:val="22"/>
              </w:rPr>
              <w:t>– Užsimerk ir pasakyk ką, jautei žiūrėdamas į šį paveikslą?</w:t>
            </w:r>
          </w:p>
          <w:p w14:paraId="631CA16A" w14:textId="77777777" w:rsidR="00172236" w:rsidRDefault="00310A30">
            <w:pPr>
              <w:tabs>
                <w:tab w:val="left" w:pos="0"/>
                <w:tab w:val="left" w:pos="222"/>
              </w:tabs>
              <w:ind w:firstLine="62"/>
              <w:jc w:val="both"/>
              <w:rPr>
                <w:rFonts w:eastAsia="Calibri"/>
                <w:szCs w:val="24"/>
              </w:rPr>
            </w:pPr>
            <w:r>
              <w:rPr>
                <w:rFonts w:eastAsia="Calibri"/>
                <w:szCs w:val="22"/>
              </w:rPr>
              <w:t>– Ką dailininkas galvojo tapydamas šį paveikslą?</w:t>
            </w:r>
          </w:p>
        </w:tc>
      </w:tr>
      <w:tr w:rsidR="00172236" w14:paraId="631CA172" w14:textId="77777777">
        <w:tc>
          <w:tcPr>
            <w:tcW w:w="959" w:type="dxa"/>
            <w:vMerge/>
          </w:tcPr>
          <w:p w14:paraId="631CA16C" w14:textId="77777777" w:rsidR="00172236" w:rsidRDefault="00172236">
            <w:pPr>
              <w:rPr>
                <w:szCs w:val="24"/>
              </w:rPr>
            </w:pPr>
          </w:p>
        </w:tc>
        <w:tc>
          <w:tcPr>
            <w:tcW w:w="1280" w:type="dxa"/>
            <w:vMerge/>
          </w:tcPr>
          <w:p w14:paraId="631CA16D" w14:textId="77777777" w:rsidR="00172236" w:rsidRDefault="00172236">
            <w:pPr>
              <w:rPr>
                <w:szCs w:val="24"/>
              </w:rPr>
            </w:pPr>
          </w:p>
        </w:tc>
        <w:tc>
          <w:tcPr>
            <w:tcW w:w="2264" w:type="dxa"/>
            <w:vMerge/>
          </w:tcPr>
          <w:p w14:paraId="631CA16E"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16F"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Trumpai grožisi gamta, sutelkia dėmesį ir pastebi spalvų ir formų, garsų darną ir įvairumą, pamatęs spalvingą klevą rudenį sako: </w:t>
            </w:r>
          </w:p>
          <w:p w14:paraId="631CA170" w14:textId="77777777" w:rsidR="00172236" w:rsidRDefault="00310A30">
            <w:pPr>
              <w:tabs>
                <w:tab w:val="left" w:pos="0"/>
                <w:tab w:val="left" w:pos="222"/>
              </w:tabs>
              <w:jc w:val="both"/>
              <w:rPr>
                <w:rFonts w:eastAsia="Calibri"/>
                <w:szCs w:val="24"/>
              </w:rPr>
            </w:pPr>
            <w:r>
              <w:rPr>
                <w:rFonts w:eastAsia="Calibri"/>
                <w:szCs w:val="22"/>
              </w:rPr>
              <w:t xml:space="preserve">– Koks gražus medis, kiek daug spalvų! </w:t>
            </w:r>
          </w:p>
        </w:tc>
        <w:tc>
          <w:tcPr>
            <w:tcW w:w="4961" w:type="dxa"/>
          </w:tcPr>
          <w:p w14:paraId="631CA17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Gamta yra pats stipriausias estetinio ugdymo šaltinis, todėl reikėtų skatinti vaikus įvairiausiais būdais pamatyti, pajusti kasdien atsiveriantį vis naują grožį.</w:t>
            </w:r>
          </w:p>
        </w:tc>
      </w:tr>
      <w:tr w:rsidR="00172236" w14:paraId="631CA179" w14:textId="77777777">
        <w:tc>
          <w:tcPr>
            <w:tcW w:w="959" w:type="dxa"/>
            <w:vMerge/>
          </w:tcPr>
          <w:p w14:paraId="631CA173" w14:textId="77777777" w:rsidR="00172236" w:rsidRDefault="00172236">
            <w:pPr>
              <w:rPr>
                <w:szCs w:val="24"/>
              </w:rPr>
            </w:pPr>
          </w:p>
        </w:tc>
        <w:tc>
          <w:tcPr>
            <w:tcW w:w="1280" w:type="dxa"/>
            <w:vMerge/>
          </w:tcPr>
          <w:p w14:paraId="631CA174" w14:textId="77777777" w:rsidR="00172236" w:rsidRDefault="00172236">
            <w:pPr>
              <w:rPr>
                <w:szCs w:val="24"/>
              </w:rPr>
            </w:pPr>
          </w:p>
        </w:tc>
        <w:tc>
          <w:tcPr>
            <w:tcW w:w="2264" w:type="dxa"/>
            <w:vMerge/>
          </w:tcPr>
          <w:p w14:paraId="631CA175"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17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Džiaugiasi ir gėrisi ornamentais išgražintais drabužiais, aplinkos daiktais. Vaikas sako: „Tokiais ornamentais papuoštas mano tėčio megztinis.“ </w:t>
            </w:r>
          </w:p>
        </w:tc>
        <w:tc>
          <w:tcPr>
            <w:tcW w:w="4961" w:type="dxa"/>
          </w:tcPr>
          <w:p w14:paraId="631CA177"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Nuolat ugdyti vaikų estetinį skonį, atkreipiant dėmesį į kasdien vaiko aplinkoje esančius daiktus, drabužių puošybą, kitų bei pačių vaikų sukurtą tvarkingą ir gražią aplinką.</w:t>
            </w:r>
          </w:p>
          <w:p w14:paraId="631CA178" w14:textId="77777777" w:rsidR="00172236" w:rsidRDefault="00172236">
            <w:pPr>
              <w:tabs>
                <w:tab w:val="left" w:pos="0"/>
                <w:tab w:val="left" w:pos="222"/>
              </w:tabs>
              <w:jc w:val="both"/>
              <w:rPr>
                <w:rFonts w:eastAsia="Calibri"/>
                <w:szCs w:val="24"/>
              </w:rPr>
            </w:pPr>
          </w:p>
        </w:tc>
      </w:tr>
      <w:tr w:rsidR="00172236" w14:paraId="631CA184" w14:textId="77777777">
        <w:tc>
          <w:tcPr>
            <w:tcW w:w="959" w:type="dxa"/>
            <w:vMerge/>
          </w:tcPr>
          <w:p w14:paraId="631CA17A" w14:textId="77777777" w:rsidR="00172236" w:rsidRDefault="00172236">
            <w:pPr>
              <w:rPr>
                <w:szCs w:val="24"/>
              </w:rPr>
            </w:pPr>
          </w:p>
        </w:tc>
        <w:tc>
          <w:tcPr>
            <w:tcW w:w="1280" w:type="dxa"/>
            <w:vMerge/>
          </w:tcPr>
          <w:p w14:paraId="631CA17B" w14:textId="77777777" w:rsidR="00172236" w:rsidRDefault="00172236">
            <w:pPr>
              <w:rPr>
                <w:szCs w:val="24"/>
              </w:rPr>
            </w:pPr>
          </w:p>
        </w:tc>
        <w:tc>
          <w:tcPr>
            <w:tcW w:w="2264" w:type="dxa"/>
            <w:vMerge w:val="restart"/>
          </w:tcPr>
          <w:p w14:paraId="631CA17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Pastebi kai kuriuos meninės kūrybos proceso ypatumus (siužetą, veikėjų bruožus, nuotaiką, spalvas, veiksmus). Pasako, kaip jautėsi ir ką patyrė dainuodamas, šokdamas, vaidindamas, piešdamas. </w:t>
            </w:r>
          </w:p>
          <w:p w14:paraId="631CA17D" w14:textId="77777777" w:rsidR="00172236" w:rsidRDefault="00172236">
            <w:pPr>
              <w:tabs>
                <w:tab w:val="left" w:pos="0"/>
                <w:tab w:val="left" w:pos="222"/>
              </w:tabs>
              <w:jc w:val="both"/>
              <w:rPr>
                <w:rFonts w:eastAsia="Calibri"/>
                <w:szCs w:val="24"/>
              </w:rPr>
            </w:pPr>
          </w:p>
          <w:p w14:paraId="631CA17E" w14:textId="77777777" w:rsidR="00172236" w:rsidRDefault="00172236">
            <w:pPr>
              <w:tabs>
                <w:tab w:val="left" w:pos="0"/>
                <w:tab w:val="left" w:pos="222"/>
              </w:tabs>
              <w:jc w:val="both"/>
              <w:rPr>
                <w:rFonts w:eastAsia="Calibri"/>
                <w:szCs w:val="24"/>
              </w:rPr>
            </w:pPr>
          </w:p>
          <w:p w14:paraId="631CA17F" w14:textId="77777777" w:rsidR="00172236" w:rsidRDefault="00172236">
            <w:pPr>
              <w:tabs>
                <w:tab w:val="left" w:pos="0"/>
                <w:tab w:val="left" w:pos="222"/>
              </w:tabs>
              <w:jc w:val="both"/>
              <w:rPr>
                <w:rFonts w:eastAsia="Calibri"/>
                <w:szCs w:val="24"/>
              </w:rPr>
            </w:pPr>
          </w:p>
          <w:p w14:paraId="631CA180" w14:textId="77777777" w:rsidR="00172236" w:rsidRDefault="00172236">
            <w:pPr>
              <w:tabs>
                <w:tab w:val="left" w:pos="0"/>
                <w:tab w:val="left" w:pos="222"/>
              </w:tabs>
              <w:jc w:val="both"/>
              <w:rPr>
                <w:rFonts w:eastAsia="Calibri"/>
                <w:szCs w:val="24"/>
              </w:rPr>
            </w:pPr>
          </w:p>
          <w:p w14:paraId="631CA181" w14:textId="77777777" w:rsidR="00172236" w:rsidRDefault="00172236">
            <w:pPr>
              <w:tabs>
                <w:tab w:val="left" w:pos="0"/>
                <w:tab w:val="left" w:pos="222"/>
              </w:tabs>
              <w:jc w:val="both"/>
              <w:rPr>
                <w:rFonts w:eastAsia="Calibri"/>
                <w:szCs w:val="24"/>
              </w:rPr>
            </w:pPr>
          </w:p>
        </w:tc>
        <w:tc>
          <w:tcPr>
            <w:tcW w:w="5528" w:type="dxa"/>
          </w:tcPr>
          <w:p w14:paraId="631CA182"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Girdėtus muzikos kūrinėlius elementariai apibūdina (pvz., pelytės muzika – „plona“, tyli, o meškino – „stora“, garsi). Klausomus programinės muzikos kūrinius apibūdina žodžiais: „Polkutė – linksma, lopšinė – švelni, liūliuojanti, maršas – smagus, smagu grojant žygiuoti“ ir pan.).</w:t>
            </w:r>
          </w:p>
        </w:tc>
        <w:tc>
          <w:tcPr>
            <w:tcW w:w="4961" w:type="dxa"/>
          </w:tcPr>
          <w:p w14:paraId="631CA183"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vaikus domėtis muzika ir jos išraiškos priemonėmis, aptarti turinį, nuotaiką ir muzikos instrumentų tembrus.</w:t>
            </w:r>
          </w:p>
        </w:tc>
      </w:tr>
      <w:tr w:rsidR="00172236" w14:paraId="631CA18B" w14:textId="77777777">
        <w:tc>
          <w:tcPr>
            <w:tcW w:w="959" w:type="dxa"/>
            <w:vMerge/>
          </w:tcPr>
          <w:p w14:paraId="631CA185" w14:textId="77777777" w:rsidR="00172236" w:rsidRDefault="00172236">
            <w:pPr>
              <w:rPr>
                <w:szCs w:val="24"/>
              </w:rPr>
            </w:pPr>
          </w:p>
        </w:tc>
        <w:tc>
          <w:tcPr>
            <w:tcW w:w="1280" w:type="dxa"/>
            <w:vMerge/>
          </w:tcPr>
          <w:p w14:paraId="631CA186" w14:textId="77777777" w:rsidR="00172236" w:rsidRDefault="00172236">
            <w:pPr>
              <w:rPr>
                <w:szCs w:val="24"/>
              </w:rPr>
            </w:pPr>
          </w:p>
        </w:tc>
        <w:tc>
          <w:tcPr>
            <w:tcW w:w="2264" w:type="dxa"/>
            <w:vMerge/>
          </w:tcPr>
          <w:p w14:paraId="631CA187" w14:textId="77777777" w:rsidR="00172236" w:rsidRDefault="00172236">
            <w:pPr>
              <w:tabs>
                <w:tab w:val="left" w:pos="0"/>
                <w:tab w:val="left" w:pos="222"/>
              </w:tabs>
              <w:jc w:val="both"/>
              <w:rPr>
                <w:rFonts w:eastAsia="Calibri"/>
                <w:szCs w:val="24"/>
              </w:rPr>
            </w:pPr>
          </w:p>
        </w:tc>
        <w:tc>
          <w:tcPr>
            <w:tcW w:w="5528" w:type="dxa"/>
          </w:tcPr>
          <w:p w14:paraId="631CA188"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Savarankiškai pasakoja matyto šokio siužetą:</w:t>
            </w:r>
          </w:p>
          <w:p w14:paraId="631CA189" w14:textId="77777777" w:rsidR="00172236" w:rsidRDefault="00310A30">
            <w:pPr>
              <w:tabs>
                <w:tab w:val="left" w:pos="0"/>
                <w:tab w:val="left" w:pos="222"/>
              </w:tabs>
              <w:ind w:firstLine="62"/>
              <w:jc w:val="both"/>
              <w:rPr>
                <w:rFonts w:eastAsia="Calibri"/>
                <w:szCs w:val="24"/>
              </w:rPr>
            </w:pPr>
            <w:r>
              <w:rPr>
                <w:rFonts w:eastAsia="Calibri"/>
                <w:szCs w:val="22"/>
              </w:rPr>
              <w:t>– Iš pradžių buvo tamsu, paskui pasirodė drugelis, buvo šviesu ir jis skrido, po to susitiko gėlę ir šoko su ja, nes jiems kartu buvo linksma.</w:t>
            </w:r>
          </w:p>
        </w:tc>
        <w:tc>
          <w:tcPr>
            <w:tcW w:w="4961" w:type="dxa"/>
          </w:tcPr>
          <w:p w14:paraId="631CA18A"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Sugalvoti įvairių būdų, kaip padėti vaikui suvokti ir papasakoti matyto kūrinio siužetą: žiūrėti pasakojimo videoįrašą, klausyti ausinėmis audioįrašo, pasakoti draugui „telefonu“ ir kt.</w:t>
            </w:r>
          </w:p>
        </w:tc>
      </w:tr>
      <w:tr w:rsidR="00172236" w14:paraId="631CA192" w14:textId="77777777">
        <w:tc>
          <w:tcPr>
            <w:tcW w:w="959" w:type="dxa"/>
            <w:vMerge/>
          </w:tcPr>
          <w:p w14:paraId="631CA18C" w14:textId="77777777" w:rsidR="00172236" w:rsidRDefault="00172236">
            <w:pPr>
              <w:rPr>
                <w:szCs w:val="24"/>
              </w:rPr>
            </w:pPr>
          </w:p>
        </w:tc>
        <w:tc>
          <w:tcPr>
            <w:tcW w:w="1280" w:type="dxa"/>
            <w:vMerge/>
          </w:tcPr>
          <w:p w14:paraId="631CA18D" w14:textId="77777777" w:rsidR="00172236" w:rsidRDefault="00172236">
            <w:pPr>
              <w:rPr>
                <w:szCs w:val="24"/>
              </w:rPr>
            </w:pPr>
          </w:p>
        </w:tc>
        <w:tc>
          <w:tcPr>
            <w:tcW w:w="2264" w:type="dxa"/>
            <w:vMerge/>
          </w:tcPr>
          <w:p w14:paraId="631CA18E"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18F"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Žiūrėdamas vaidinimą apie vilką ir ožiukus, atkreipia dėmesį į veikėjų elgesio, judėjimo, intonacijų ypatybes, jas įvardija: vilkas kalba garsiai, jo balsas storas, turi didelę galvą, aštrius dantis. Ožiukai maži, balti, rageliai riesti. </w:t>
            </w:r>
          </w:p>
        </w:tc>
        <w:tc>
          <w:tcPr>
            <w:tcW w:w="4961" w:type="dxa"/>
          </w:tcPr>
          <w:p w14:paraId="631CA190"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Kartu su vaikais žiūrėti lėlių ir dramos vaidinimus, klausytis vaidinimų įrašų, žiūrėti animacinius filmukus. </w:t>
            </w:r>
          </w:p>
          <w:p w14:paraId="631CA19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Sudaryti sąlygas vaikams dalyvauti ar stebėti įvairius muzikinius, vaidybinius renginius.</w:t>
            </w:r>
          </w:p>
        </w:tc>
      </w:tr>
      <w:tr w:rsidR="00172236" w14:paraId="631CA19B" w14:textId="77777777">
        <w:tc>
          <w:tcPr>
            <w:tcW w:w="959" w:type="dxa"/>
            <w:vMerge/>
          </w:tcPr>
          <w:p w14:paraId="631CA193" w14:textId="77777777" w:rsidR="00172236" w:rsidRDefault="00172236">
            <w:pPr>
              <w:rPr>
                <w:szCs w:val="24"/>
              </w:rPr>
            </w:pPr>
          </w:p>
        </w:tc>
        <w:tc>
          <w:tcPr>
            <w:tcW w:w="1280" w:type="dxa"/>
            <w:vMerge/>
          </w:tcPr>
          <w:p w14:paraId="631CA194" w14:textId="77777777" w:rsidR="00172236" w:rsidRDefault="00172236">
            <w:pPr>
              <w:rPr>
                <w:szCs w:val="24"/>
              </w:rPr>
            </w:pPr>
          </w:p>
        </w:tc>
        <w:tc>
          <w:tcPr>
            <w:tcW w:w="2264" w:type="dxa"/>
            <w:vMerge/>
          </w:tcPr>
          <w:p w14:paraId="631CA195"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19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Kartu su auklėtoju apžiūri dailės reprodukcijas, nuotraukas, pažiūri trumpą filmo fragmentą. Diskutuoja, kas ką yra matę, elementariai aiškinasi, kuo skiriasi dailės kūrinys, fotografija, kinas ir kt.: </w:t>
            </w:r>
          </w:p>
          <w:p w14:paraId="631CA197" w14:textId="77777777" w:rsidR="00172236" w:rsidRDefault="00310A30">
            <w:pPr>
              <w:tabs>
                <w:tab w:val="left" w:pos="0"/>
                <w:tab w:val="left" w:pos="222"/>
              </w:tabs>
              <w:jc w:val="both"/>
              <w:rPr>
                <w:rFonts w:eastAsia="Calibri"/>
                <w:szCs w:val="24"/>
              </w:rPr>
            </w:pPr>
            <w:r>
              <w:rPr>
                <w:rFonts w:eastAsia="Calibri"/>
                <w:szCs w:val="22"/>
              </w:rPr>
              <w:t>– Čia tai dailininkas nupiešė.</w:t>
            </w:r>
          </w:p>
          <w:p w14:paraId="631CA198" w14:textId="77777777" w:rsidR="00172236" w:rsidRDefault="00310A30">
            <w:pPr>
              <w:tabs>
                <w:tab w:val="left" w:pos="0"/>
                <w:tab w:val="left" w:pos="222"/>
              </w:tabs>
              <w:ind w:firstLine="62"/>
              <w:jc w:val="both"/>
              <w:rPr>
                <w:rFonts w:eastAsia="Calibri"/>
                <w:szCs w:val="24"/>
              </w:rPr>
            </w:pPr>
            <w:r>
              <w:rPr>
                <w:rFonts w:eastAsia="Calibri"/>
                <w:szCs w:val="22"/>
              </w:rPr>
              <w:t xml:space="preserve">– Mano tėtis yra fotografas, jis gražiai moka fotografuoti. </w:t>
            </w:r>
          </w:p>
          <w:p w14:paraId="631CA199" w14:textId="77777777" w:rsidR="00172236" w:rsidRDefault="00310A30">
            <w:pPr>
              <w:tabs>
                <w:tab w:val="left" w:pos="0"/>
                <w:tab w:val="left" w:pos="222"/>
              </w:tabs>
              <w:jc w:val="both"/>
              <w:rPr>
                <w:rFonts w:eastAsia="Calibri"/>
                <w:szCs w:val="24"/>
              </w:rPr>
            </w:pPr>
            <w:r>
              <w:rPr>
                <w:rFonts w:eastAsia="Calibri"/>
                <w:szCs w:val="22"/>
              </w:rPr>
              <w:t xml:space="preserve">– Filmą juk sugalvoja ir nufilmuoja. </w:t>
            </w:r>
          </w:p>
        </w:tc>
        <w:tc>
          <w:tcPr>
            <w:tcW w:w="4961" w:type="dxa"/>
          </w:tcPr>
          <w:p w14:paraId="631CA19A"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Sudaryti galimybę vaikams stebėti vaizduojamosios (tapybos, grafikos, skulptūros) ir taikomosios – dekoratyvinės (keramikos, tekstilės, odos, amatų, liaudies meistrų dirbinių ir kt.) dailės kūrinius, reprodukcijas ir kt. ugdymo įstaigoje, parodose, galerijose, mugėse, šventėse, tradiciniuose renginiuose.</w:t>
            </w:r>
          </w:p>
        </w:tc>
      </w:tr>
      <w:tr w:rsidR="00172236" w14:paraId="631CA1AE" w14:textId="77777777">
        <w:tc>
          <w:tcPr>
            <w:tcW w:w="959" w:type="dxa"/>
            <w:vMerge/>
          </w:tcPr>
          <w:p w14:paraId="631CA19C" w14:textId="77777777" w:rsidR="00172236" w:rsidRDefault="00172236">
            <w:pPr>
              <w:rPr>
                <w:szCs w:val="24"/>
              </w:rPr>
            </w:pPr>
          </w:p>
        </w:tc>
        <w:tc>
          <w:tcPr>
            <w:tcW w:w="1280" w:type="dxa"/>
            <w:vMerge/>
          </w:tcPr>
          <w:p w14:paraId="631CA19D" w14:textId="77777777" w:rsidR="00172236" w:rsidRDefault="00172236">
            <w:pPr>
              <w:rPr>
                <w:szCs w:val="24"/>
              </w:rPr>
            </w:pPr>
          </w:p>
        </w:tc>
        <w:tc>
          <w:tcPr>
            <w:tcW w:w="2264" w:type="dxa"/>
            <w:vMerge w:val="restart"/>
          </w:tcPr>
          <w:p w14:paraId="631CA19E"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Dalijasi įspūdžiais po koncertų, spektaklių, parodų, renginių lankymo. Pasako savo nuomonę apie muzikos kūrinėlį, dainelę, šokį, vaidinimą, dailės darbelį, aplinką, drabužį, tautodailės ornamentais papuoštus daiktus. </w:t>
            </w:r>
          </w:p>
          <w:p w14:paraId="631CA19F" w14:textId="77777777" w:rsidR="00172236" w:rsidRDefault="00172236">
            <w:pPr>
              <w:tabs>
                <w:tab w:val="left" w:pos="0"/>
                <w:tab w:val="left" w:pos="222"/>
              </w:tabs>
              <w:jc w:val="both"/>
              <w:rPr>
                <w:rFonts w:eastAsia="Calibri"/>
                <w:szCs w:val="24"/>
              </w:rPr>
            </w:pPr>
          </w:p>
          <w:p w14:paraId="631CA1A0" w14:textId="77777777" w:rsidR="00172236" w:rsidRDefault="00172236">
            <w:pPr>
              <w:tabs>
                <w:tab w:val="left" w:pos="0"/>
                <w:tab w:val="left" w:pos="222"/>
              </w:tabs>
              <w:jc w:val="both"/>
              <w:rPr>
                <w:rFonts w:eastAsia="Calibri"/>
                <w:szCs w:val="24"/>
              </w:rPr>
            </w:pPr>
          </w:p>
          <w:p w14:paraId="631CA1A1" w14:textId="77777777" w:rsidR="00172236" w:rsidRDefault="00172236">
            <w:pPr>
              <w:tabs>
                <w:tab w:val="left" w:pos="0"/>
                <w:tab w:val="left" w:pos="222"/>
              </w:tabs>
              <w:jc w:val="both"/>
              <w:rPr>
                <w:rFonts w:eastAsia="Calibri"/>
                <w:szCs w:val="24"/>
              </w:rPr>
            </w:pPr>
          </w:p>
          <w:p w14:paraId="631CA1A2" w14:textId="77777777" w:rsidR="00172236" w:rsidRDefault="00172236">
            <w:pPr>
              <w:tabs>
                <w:tab w:val="left" w:pos="0"/>
                <w:tab w:val="left" w:pos="222"/>
              </w:tabs>
              <w:jc w:val="both"/>
              <w:rPr>
                <w:rFonts w:eastAsia="Calibri"/>
                <w:szCs w:val="24"/>
              </w:rPr>
            </w:pPr>
          </w:p>
          <w:p w14:paraId="631CA1A3" w14:textId="77777777" w:rsidR="00172236" w:rsidRDefault="00172236">
            <w:pPr>
              <w:tabs>
                <w:tab w:val="left" w:pos="0"/>
                <w:tab w:val="left" w:pos="222"/>
              </w:tabs>
              <w:jc w:val="both"/>
              <w:rPr>
                <w:rFonts w:eastAsia="Calibri"/>
                <w:szCs w:val="24"/>
              </w:rPr>
            </w:pPr>
          </w:p>
          <w:p w14:paraId="631CA1A4" w14:textId="77777777" w:rsidR="00172236" w:rsidRDefault="00172236">
            <w:pPr>
              <w:tabs>
                <w:tab w:val="left" w:pos="0"/>
                <w:tab w:val="left" w:pos="222"/>
              </w:tabs>
              <w:jc w:val="both"/>
              <w:rPr>
                <w:rFonts w:eastAsia="Calibri"/>
                <w:szCs w:val="24"/>
              </w:rPr>
            </w:pPr>
          </w:p>
          <w:p w14:paraId="631CA1A5" w14:textId="77777777" w:rsidR="00172236" w:rsidRDefault="00172236">
            <w:pPr>
              <w:tabs>
                <w:tab w:val="left" w:pos="0"/>
                <w:tab w:val="left" w:pos="222"/>
              </w:tabs>
              <w:jc w:val="both"/>
              <w:rPr>
                <w:rFonts w:eastAsia="Calibri"/>
                <w:szCs w:val="24"/>
              </w:rPr>
            </w:pPr>
          </w:p>
          <w:p w14:paraId="631CA1A6" w14:textId="77777777" w:rsidR="00172236" w:rsidRDefault="00172236">
            <w:pPr>
              <w:tabs>
                <w:tab w:val="left" w:pos="0"/>
                <w:tab w:val="left" w:pos="222"/>
              </w:tabs>
              <w:jc w:val="both"/>
              <w:rPr>
                <w:rFonts w:eastAsia="Calibri"/>
                <w:szCs w:val="24"/>
              </w:rPr>
            </w:pPr>
          </w:p>
          <w:p w14:paraId="631CA1A7" w14:textId="77777777" w:rsidR="00172236" w:rsidRDefault="00172236">
            <w:pPr>
              <w:tabs>
                <w:tab w:val="left" w:pos="0"/>
                <w:tab w:val="left" w:pos="222"/>
              </w:tabs>
              <w:jc w:val="both"/>
              <w:rPr>
                <w:rFonts w:eastAsia="Calibri"/>
                <w:szCs w:val="24"/>
              </w:rPr>
            </w:pPr>
          </w:p>
          <w:p w14:paraId="631CA1A8" w14:textId="77777777" w:rsidR="00172236" w:rsidRDefault="00172236">
            <w:pPr>
              <w:tabs>
                <w:tab w:val="left" w:pos="0"/>
                <w:tab w:val="left" w:pos="222"/>
              </w:tabs>
              <w:jc w:val="both"/>
              <w:rPr>
                <w:rFonts w:eastAsia="Calibri"/>
                <w:szCs w:val="24"/>
              </w:rPr>
            </w:pPr>
          </w:p>
          <w:p w14:paraId="631CA1A9" w14:textId="77777777" w:rsidR="00172236" w:rsidRDefault="00172236">
            <w:pPr>
              <w:tabs>
                <w:tab w:val="left" w:pos="0"/>
                <w:tab w:val="left" w:pos="222"/>
              </w:tabs>
              <w:jc w:val="both"/>
              <w:rPr>
                <w:rFonts w:eastAsia="Calibri"/>
                <w:szCs w:val="24"/>
              </w:rPr>
            </w:pPr>
          </w:p>
        </w:tc>
        <w:tc>
          <w:tcPr>
            <w:tcW w:w="5528" w:type="dxa"/>
          </w:tcPr>
          <w:p w14:paraId="631CA1AA"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Padainavęs, pažaidęs muzikinį ratelį ar žaidimą, pasako, kuris labiau patinka, o kuris nelabai: </w:t>
            </w:r>
          </w:p>
          <w:p w14:paraId="631CA1AB" w14:textId="77777777" w:rsidR="00172236" w:rsidRDefault="00310A30">
            <w:pPr>
              <w:tabs>
                <w:tab w:val="left" w:pos="0"/>
                <w:tab w:val="left" w:pos="222"/>
              </w:tabs>
              <w:jc w:val="both"/>
              <w:rPr>
                <w:rFonts w:eastAsia="Calibri"/>
                <w:szCs w:val="24"/>
              </w:rPr>
            </w:pPr>
            <w:r>
              <w:rPr>
                <w:rFonts w:eastAsia="Calibri"/>
                <w:szCs w:val="22"/>
              </w:rPr>
              <w:t xml:space="preserve">– Šita dainelė man labai patinka, ji linksma. </w:t>
            </w:r>
          </w:p>
          <w:p w14:paraId="631CA1AC" w14:textId="77777777" w:rsidR="00172236" w:rsidRDefault="00310A30">
            <w:pPr>
              <w:tabs>
                <w:tab w:val="left" w:pos="0"/>
                <w:tab w:val="left" w:pos="222"/>
              </w:tabs>
              <w:jc w:val="both"/>
              <w:rPr>
                <w:rFonts w:eastAsia="Calibri"/>
                <w:szCs w:val="24"/>
              </w:rPr>
            </w:pPr>
            <w:r>
              <w:rPr>
                <w:rFonts w:eastAsia="Calibri"/>
                <w:szCs w:val="22"/>
              </w:rPr>
              <w:t>– Man nepatinka šokti, geriau dainuoti.</w:t>
            </w:r>
          </w:p>
        </w:tc>
        <w:tc>
          <w:tcPr>
            <w:tcW w:w="4961" w:type="dxa"/>
          </w:tcPr>
          <w:p w14:paraId="631CA1AD"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Sukurti situacijų, kad vaikas galėtų meno kūrinius, savo ir kitų meninę veiklą vertinti savaip lygindamas.</w:t>
            </w:r>
          </w:p>
        </w:tc>
      </w:tr>
      <w:tr w:rsidR="00172236" w14:paraId="631CA1B7" w14:textId="77777777">
        <w:tc>
          <w:tcPr>
            <w:tcW w:w="959" w:type="dxa"/>
            <w:vMerge/>
          </w:tcPr>
          <w:p w14:paraId="631CA1AF" w14:textId="77777777" w:rsidR="00172236" w:rsidRDefault="00172236">
            <w:pPr>
              <w:rPr>
                <w:szCs w:val="24"/>
              </w:rPr>
            </w:pPr>
          </w:p>
        </w:tc>
        <w:tc>
          <w:tcPr>
            <w:tcW w:w="1280" w:type="dxa"/>
            <w:vMerge/>
          </w:tcPr>
          <w:p w14:paraId="631CA1B0" w14:textId="77777777" w:rsidR="00172236" w:rsidRDefault="00172236">
            <w:pPr>
              <w:rPr>
                <w:szCs w:val="24"/>
              </w:rPr>
            </w:pPr>
          </w:p>
        </w:tc>
        <w:tc>
          <w:tcPr>
            <w:tcW w:w="2264" w:type="dxa"/>
            <w:vMerge/>
          </w:tcPr>
          <w:p w14:paraId="631CA1B1" w14:textId="77777777" w:rsidR="00172236" w:rsidRDefault="00172236">
            <w:pPr>
              <w:tabs>
                <w:tab w:val="left" w:pos="0"/>
                <w:tab w:val="left" w:pos="222"/>
              </w:tabs>
              <w:jc w:val="both"/>
              <w:rPr>
                <w:rFonts w:eastAsia="Calibri"/>
                <w:szCs w:val="24"/>
              </w:rPr>
            </w:pPr>
          </w:p>
        </w:tc>
        <w:tc>
          <w:tcPr>
            <w:tcW w:w="5528" w:type="dxa"/>
          </w:tcPr>
          <w:p w14:paraId="631CA1B2"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Išsako savo nuomonę, kodėl patiko ar nepatiko matytas šokis: – Man patiko, nes labai gražiai šoko saulė.</w:t>
            </w:r>
          </w:p>
          <w:p w14:paraId="631CA1B3" w14:textId="77777777" w:rsidR="00172236" w:rsidRDefault="00310A30">
            <w:pPr>
              <w:tabs>
                <w:tab w:val="left" w:pos="0"/>
                <w:tab w:val="left" w:pos="222"/>
              </w:tabs>
              <w:jc w:val="both"/>
              <w:rPr>
                <w:rFonts w:eastAsia="Calibri"/>
                <w:szCs w:val="24"/>
              </w:rPr>
            </w:pPr>
            <w:r>
              <w:rPr>
                <w:rFonts w:eastAsia="Calibri"/>
                <w:szCs w:val="22"/>
              </w:rPr>
              <w:t xml:space="preserve">– Man nepatiko, nes jis negražiai šokinėjo. </w:t>
            </w:r>
          </w:p>
          <w:p w14:paraId="631CA1B4" w14:textId="77777777" w:rsidR="00172236" w:rsidRDefault="00310A30">
            <w:pPr>
              <w:tabs>
                <w:tab w:val="left" w:pos="0"/>
                <w:tab w:val="left" w:pos="222"/>
              </w:tabs>
              <w:jc w:val="both"/>
              <w:rPr>
                <w:rFonts w:eastAsia="Calibri"/>
                <w:szCs w:val="24"/>
              </w:rPr>
            </w:pPr>
            <w:r>
              <w:rPr>
                <w:rFonts w:eastAsia="Calibri"/>
                <w:szCs w:val="22"/>
              </w:rPr>
              <w:t xml:space="preserve">Pasako, kodėl pačiam patiko ar nepatiko šokti: </w:t>
            </w:r>
          </w:p>
          <w:p w14:paraId="631CA1B5" w14:textId="77777777" w:rsidR="00172236" w:rsidRDefault="00310A30">
            <w:pPr>
              <w:tabs>
                <w:tab w:val="left" w:pos="0"/>
                <w:tab w:val="left" w:pos="222"/>
              </w:tabs>
              <w:jc w:val="both"/>
              <w:rPr>
                <w:rFonts w:eastAsia="Calibri"/>
                <w:szCs w:val="24"/>
              </w:rPr>
            </w:pPr>
            <w:r>
              <w:rPr>
                <w:rFonts w:eastAsia="Calibri"/>
                <w:szCs w:val="22"/>
              </w:rPr>
              <w:t xml:space="preserve">– Man patiko šokti, nes buvo linksmas šokis. </w:t>
            </w:r>
          </w:p>
        </w:tc>
        <w:tc>
          <w:tcPr>
            <w:tcW w:w="4961" w:type="dxa"/>
          </w:tcPr>
          <w:p w14:paraId="631CA1B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Paskatinti kiekvieną išsakyti savo nuomonę. Paklausti, kaip dar kitaip galėtų apie muziką, šokį, vaidinimą pasakyti, ką dar tai galėtų reikšti ir pan.</w:t>
            </w:r>
          </w:p>
        </w:tc>
      </w:tr>
      <w:tr w:rsidR="00172236" w14:paraId="631CA1BE" w14:textId="77777777">
        <w:tc>
          <w:tcPr>
            <w:tcW w:w="959" w:type="dxa"/>
            <w:vMerge/>
          </w:tcPr>
          <w:p w14:paraId="631CA1B8" w14:textId="77777777" w:rsidR="00172236" w:rsidRDefault="00172236">
            <w:pPr>
              <w:rPr>
                <w:szCs w:val="24"/>
              </w:rPr>
            </w:pPr>
          </w:p>
        </w:tc>
        <w:tc>
          <w:tcPr>
            <w:tcW w:w="1280" w:type="dxa"/>
            <w:vMerge/>
          </w:tcPr>
          <w:p w14:paraId="631CA1B9" w14:textId="77777777" w:rsidR="00172236" w:rsidRDefault="00172236">
            <w:pPr>
              <w:rPr>
                <w:szCs w:val="24"/>
              </w:rPr>
            </w:pPr>
          </w:p>
        </w:tc>
        <w:tc>
          <w:tcPr>
            <w:tcW w:w="2264" w:type="dxa"/>
            <w:vMerge/>
          </w:tcPr>
          <w:p w14:paraId="631CA1BA"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1BB"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Estetinį meno kūrinių ir savo kūrybos vertinimą susieja su doriniais, emociniais išgyvenimais: </w:t>
            </w:r>
          </w:p>
          <w:p w14:paraId="631CA1BC" w14:textId="77777777" w:rsidR="00172236" w:rsidRDefault="00310A30">
            <w:pPr>
              <w:tabs>
                <w:tab w:val="left" w:pos="0"/>
                <w:tab w:val="left" w:pos="222"/>
              </w:tabs>
              <w:jc w:val="both"/>
              <w:rPr>
                <w:rFonts w:eastAsia="Calibri"/>
                <w:szCs w:val="24"/>
              </w:rPr>
            </w:pPr>
            <w:r>
              <w:rPr>
                <w:rFonts w:eastAsia="Calibri"/>
                <w:szCs w:val="22"/>
              </w:rPr>
              <w:t xml:space="preserve">– Vilkas pilkas negražus, negeras, o ožiukai ir jų mama – gražūs, geri. Draugystės dieną iškerpa iš popieriaus gėlę ir sako, kad nori padovanoti draugei už tai, kad ji gera ir dalijasi žaislais. </w:t>
            </w:r>
          </w:p>
        </w:tc>
        <w:tc>
          <w:tcPr>
            <w:tcW w:w="4961" w:type="dxa"/>
          </w:tcPr>
          <w:p w14:paraId="631CA1BD"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Kasdienėje veikloje suteikti galimybę suprasti ir pajusti, kad tiesa, gėris ir grožis visada teikia džiaugsmą ir pasitenkinimą.</w:t>
            </w:r>
          </w:p>
        </w:tc>
      </w:tr>
      <w:tr w:rsidR="00172236" w14:paraId="631CA1C6" w14:textId="77777777">
        <w:tc>
          <w:tcPr>
            <w:tcW w:w="959" w:type="dxa"/>
            <w:vMerge/>
          </w:tcPr>
          <w:p w14:paraId="631CA1BF" w14:textId="77777777" w:rsidR="00172236" w:rsidRDefault="00172236">
            <w:pPr>
              <w:rPr>
                <w:szCs w:val="24"/>
              </w:rPr>
            </w:pPr>
          </w:p>
        </w:tc>
        <w:tc>
          <w:tcPr>
            <w:tcW w:w="1280" w:type="dxa"/>
            <w:vMerge/>
          </w:tcPr>
          <w:p w14:paraId="631CA1C0" w14:textId="77777777" w:rsidR="00172236" w:rsidRDefault="00172236">
            <w:pPr>
              <w:rPr>
                <w:szCs w:val="24"/>
              </w:rPr>
            </w:pPr>
          </w:p>
        </w:tc>
        <w:tc>
          <w:tcPr>
            <w:tcW w:w="2264" w:type="dxa"/>
            <w:vMerge/>
          </w:tcPr>
          <w:p w14:paraId="631CA1C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1C2"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Veido išraiška, judesiais, žodžiais parodo, kas patinka ar nepatinka – meniniai sprendimai, turinys pačių ir kitų dailės kūrinėliuose: – Čia kažkoks tamsiom spalvom nupieštas.</w:t>
            </w:r>
          </w:p>
          <w:p w14:paraId="631CA1C3" w14:textId="77777777" w:rsidR="00172236" w:rsidRDefault="00310A30">
            <w:pPr>
              <w:tabs>
                <w:tab w:val="left" w:pos="0"/>
                <w:tab w:val="left" w:pos="222"/>
              </w:tabs>
              <w:ind w:firstLine="62"/>
              <w:jc w:val="both"/>
              <w:rPr>
                <w:rFonts w:eastAsia="Calibri"/>
                <w:szCs w:val="24"/>
              </w:rPr>
            </w:pPr>
            <w:r>
              <w:rPr>
                <w:rFonts w:eastAsia="Calibri"/>
                <w:szCs w:val="22"/>
              </w:rPr>
              <w:t>– Nepatinka, nes liūdnos spalvos.</w:t>
            </w:r>
          </w:p>
          <w:p w14:paraId="631CA1C4" w14:textId="77777777" w:rsidR="00172236" w:rsidRDefault="00310A30">
            <w:pPr>
              <w:tabs>
                <w:tab w:val="left" w:pos="0"/>
                <w:tab w:val="left" w:pos="222"/>
              </w:tabs>
              <w:ind w:firstLine="62"/>
              <w:jc w:val="both"/>
              <w:rPr>
                <w:rFonts w:eastAsia="Calibri"/>
                <w:szCs w:val="24"/>
              </w:rPr>
            </w:pPr>
            <w:r>
              <w:rPr>
                <w:rFonts w:eastAsia="Calibri"/>
                <w:szCs w:val="22"/>
              </w:rPr>
              <w:t xml:space="preserve">– Patinka, nes mergaitė yra karalaitė. </w:t>
            </w:r>
          </w:p>
        </w:tc>
        <w:tc>
          <w:tcPr>
            <w:tcW w:w="4961" w:type="dxa"/>
          </w:tcPr>
          <w:p w14:paraId="631CA1C5"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Prašyti papasakoti apie savo dailės kūrinius, pateikti į meninius sprendimus orientuotų klausimų, pvz.: „Kuriame piešinyje geriausiai pavyko pavaizduoti išvyką į zoologijos sodą?“ „Kuriame piešinyje pavyko nupiešti tamsiai arba šviesiai žalią eglutę?“ „Kodėl tau taip patinka nupiešta karalaitė?“</w:t>
            </w:r>
          </w:p>
        </w:tc>
      </w:tr>
      <w:tr w:rsidR="00172236" w14:paraId="631CA232" w14:textId="77777777">
        <w:tc>
          <w:tcPr>
            <w:tcW w:w="959" w:type="dxa"/>
            <w:vMerge/>
          </w:tcPr>
          <w:p w14:paraId="631CA1C7" w14:textId="77777777" w:rsidR="00172236" w:rsidRDefault="00172236">
            <w:pPr>
              <w:rPr>
                <w:szCs w:val="24"/>
              </w:rPr>
            </w:pPr>
          </w:p>
        </w:tc>
        <w:tc>
          <w:tcPr>
            <w:tcW w:w="1280" w:type="dxa"/>
            <w:vMerge w:val="restart"/>
          </w:tcPr>
          <w:p w14:paraId="631CA1C8" w14:textId="77777777" w:rsidR="00172236" w:rsidRDefault="00310A30">
            <w:pPr>
              <w:rPr>
                <w:szCs w:val="24"/>
              </w:rPr>
            </w:pPr>
            <w:r>
              <w:rPr>
                <w:szCs w:val="24"/>
              </w:rPr>
              <w:t>6-asis žingsnis</w:t>
            </w:r>
          </w:p>
          <w:p w14:paraId="631CA1C9" w14:textId="77777777" w:rsidR="00172236" w:rsidRDefault="00172236">
            <w:pPr>
              <w:rPr>
                <w:szCs w:val="24"/>
              </w:rPr>
            </w:pPr>
          </w:p>
          <w:p w14:paraId="631CA1CA" w14:textId="77777777" w:rsidR="00172236" w:rsidRDefault="00172236">
            <w:pPr>
              <w:rPr>
                <w:szCs w:val="24"/>
              </w:rPr>
            </w:pPr>
          </w:p>
          <w:p w14:paraId="631CA1CB" w14:textId="77777777" w:rsidR="00172236" w:rsidRDefault="00172236">
            <w:pPr>
              <w:rPr>
                <w:szCs w:val="24"/>
              </w:rPr>
            </w:pPr>
          </w:p>
          <w:p w14:paraId="631CA1CC" w14:textId="77777777" w:rsidR="00172236" w:rsidRDefault="00172236">
            <w:pPr>
              <w:rPr>
                <w:szCs w:val="24"/>
              </w:rPr>
            </w:pPr>
          </w:p>
          <w:p w14:paraId="631CA1CD" w14:textId="77777777" w:rsidR="00172236" w:rsidRDefault="00172236">
            <w:pPr>
              <w:rPr>
                <w:szCs w:val="24"/>
              </w:rPr>
            </w:pPr>
          </w:p>
          <w:p w14:paraId="631CA1CE" w14:textId="77777777" w:rsidR="00172236" w:rsidRDefault="00172236">
            <w:pPr>
              <w:rPr>
                <w:szCs w:val="24"/>
              </w:rPr>
            </w:pPr>
          </w:p>
          <w:p w14:paraId="631CA1CF" w14:textId="77777777" w:rsidR="00172236" w:rsidRDefault="00172236">
            <w:pPr>
              <w:rPr>
                <w:szCs w:val="24"/>
              </w:rPr>
            </w:pPr>
          </w:p>
          <w:p w14:paraId="631CA1D0" w14:textId="77777777" w:rsidR="00172236" w:rsidRDefault="00172236">
            <w:pPr>
              <w:rPr>
                <w:szCs w:val="24"/>
              </w:rPr>
            </w:pPr>
          </w:p>
          <w:p w14:paraId="631CA1D1" w14:textId="77777777" w:rsidR="00172236" w:rsidRDefault="00172236">
            <w:pPr>
              <w:rPr>
                <w:szCs w:val="24"/>
              </w:rPr>
            </w:pPr>
          </w:p>
          <w:p w14:paraId="631CA1D2" w14:textId="77777777" w:rsidR="00172236" w:rsidRDefault="00172236">
            <w:pPr>
              <w:rPr>
                <w:szCs w:val="24"/>
              </w:rPr>
            </w:pPr>
          </w:p>
          <w:p w14:paraId="631CA1D3" w14:textId="77777777" w:rsidR="00172236" w:rsidRDefault="00172236">
            <w:pPr>
              <w:rPr>
                <w:szCs w:val="24"/>
              </w:rPr>
            </w:pPr>
          </w:p>
          <w:p w14:paraId="631CA1D4" w14:textId="77777777" w:rsidR="00172236" w:rsidRDefault="00172236">
            <w:pPr>
              <w:rPr>
                <w:szCs w:val="24"/>
              </w:rPr>
            </w:pPr>
          </w:p>
          <w:p w14:paraId="631CA1D5" w14:textId="77777777" w:rsidR="00172236" w:rsidRDefault="00172236">
            <w:pPr>
              <w:rPr>
                <w:szCs w:val="24"/>
              </w:rPr>
            </w:pPr>
          </w:p>
          <w:p w14:paraId="631CA1D6" w14:textId="77777777" w:rsidR="00172236" w:rsidRDefault="00172236">
            <w:pPr>
              <w:rPr>
                <w:szCs w:val="24"/>
              </w:rPr>
            </w:pPr>
          </w:p>
          <w:p w14:paraId="631CA1D7" w14:textId="77777777" w:rsidR="00172236" w:rsidRDefault="00172236">
            <w:pPr>
              <w:rPr>
                <w:szCs w:val="24"/>
              </w:rPr>
            </w:pPr>
          </w:p>
          <w:p w14:paraId="631CA1D8" w14:textId="77777777" w:rsidR="00172236" w:rsidRDefault="00172236">
            <w:pPr>
              <w:rPr>
                <w:szCs w:val="24"/>
              </w:rPr>
            </w:pPr>
          </w:p>
          <w:p w14:paraId="631CA1D9" w14:textId="77777777" w:rsidR="00172236" w:rsidRDefault="00172236">
            <w:pPr>
              <w:rPr>
                <w:szCs w:val="24"/>
              </w:rPr>
            </w:pPr>
          </w:p>
          <w:p w14:paraId="631CA1DA" w14:textId="77777777" w:rsidR="00172236" w:rsidRDefault="00172236">
            <w:pPr>
              <w:rPr>
                <w:szCs w:val="24"/>
              </w:rPr>
            </w:pPr>
          </w:p>
          <w:p w14:paraId="631CA1DB" w14:textId="77777777" w:rsidR="00172236" w:rsidRDefault="00172236">
            <w:pPr>
              <w:rPr>
                <w:szCs w:val="24"/>
              </w:rPr>
            </w:pPr>
          </w:p>
          <w:p w14:paraId="631CA1DC" w14:textId="77777777" w:rsidR="00172236" w:rsidRDefault="00172236">
            <w:pPr>
              <w:rPr>
                <w:szCs w:val="24"/>
              </w:rPr>
            </w:pPr>
          </w:p>
          <w:p w14:paraId="631CA1DD" w14:textId="77777777" w:rsidR="00172236" w:rsidRDefault="00172236">
            <w:pPr>
              <w:rPr>
                <w:szCs w:val="24"/>
              </w:rPr>
            </w:pPr>
          </w:p>
          <w:p w14:paraId="631CA1DE" w14:textId="77777777" w:rsidR="00172236" w:rsidRDefault="00172236">
            <w:pPr>
              <w:rPr>
                <w:szCs w:val="24"/>
              </w:rPr>
            </w:pPr>
          </w:p>
          <w:p w14:paraId="631CA1DF" w14:textId="77777777" w:rsidR="00172236" w:rsidRDefault="00172236">
            <w:pPr>
              <w:rPr>
                <w:szCs w:val="24"/>
              </w:rPr>
            </w:pPr>
          </w:p>
          <w:p w14:paraId="631CA1E0" w14:textId="77777777" w:rsidR="00172236" w:rsidRDefault="00172236">
            <w:pPr>
              <w:rPr>
                <w:szCs w:val="24"/>
              </w:rPr>
            </w:pPr>
          </w:p>
          <w:p w14:paraId="631CA1E1" w14:textId="77777777" w:rsidR="00172236" w:rsidRDefault="00172236">
            <w:pPr>
              <w:rPr>
                <w:szCs w:val="24"/>
              </w:rPr>
            </w:pPr>
          </w:p>
          <w:p w14:paraId="631CA1E2" w14:textId="77777777" w:rsidR="00172236" w:rsidRDefault="00172236">
            <w:pPr>
              <w:rPr>
                <w:szCs w:val="24"/>
              </w:rPr>
            </w:pPr>
          </w:p>
          <w:p w14:paraId="631CA1E3" w14:textId="77777777" w:rsidR="00172236" w:rsidRDefault="00172236">
            <w:pPr>
              <w:rPr>
                <w:szCs w:val="24"/>
              </w:rPr>
            </w:pPr>
          </w:p>
          <w:p w14:paraId="631CA1E4" w14:textId="77777777" w:rsidR="00172236" w:rsidRDefault="00172236">
            <w:pPr>
              <w:rPr>
                <w:szCs w:val="24"/>
              </w:rPr>
            </w:pPr>
          </w:p>
          <w:p w14:paraId="631CA1E5" w14:textId="77777777" w:rsidR="00172236" w:rsidRDefault="00172236">
            <w:pPr>
              <w:rPr>
                <w:szCs w:val="24"/>
              </w:rPr>
            </w:pPr>
          </w:p>
          <w:p w14:paraId="631CA1E6" w14:textId="77777777" w:rsidR="00172236" w:rsidRDefault="00172236">
            <w:pPr>
              <w:rPr>
                <w:szCs w:val="24"/>
              </w:rPr>
            </w:pPr>
          </w:p>
          <w:p w14:paraId="631CA1E7" w14:textId="77777777" w:rsidR="00172236" w:rsidRDefault="00172236">
            <w:pPr>
              <w:rPr>
                <w:szCs w:val="24"/>
              </w:rPr>
            </w:pPr>
          </w:p>
          <w:p w14:paraId="631CA1E8" w14:textId="77777777" w:rsidR="00172236" w:rsidRDefault="00172236">
            <w:pPr>
              <w:rPr>
                <w:szCs w:val="24"/>
              </w:rPr>
            </w:pPr>
          </w:p>
          <w:p w14:paraId="631CA1E9" w14:textId="77777777" w:rsidR="00172236" w:rsidRDefault="00172236">
            <w:pPr>
              <w:rPr>
                <w:szCs w:val="24"/>
              </w:rPr>
            </w:pPr>
          </w:p>
          <w:p w14:paraId="631CA1EA" w14:textId="77777777" w:rsidR="00172236" w:rsidRDefault="00172236">
            <w:pPr>
              <w:rPr>
                <w:szCs w:val="24"/>
              </w:rPr>
            </w:pPr>
          </w:p>
          <w:p w14:paraId="631CA1EB" w14:textId="77777777" w:rsidR="00172236" w:rsidRDefault="00172236">
            <w:pPr>
              <w:rPr>
                <w:szCs w:val="24"/>
              </w:rPr>
            </w:pPr>
          </w:p>
          <w:p w14:paraId="631CA1EC" w14:textId="77777777" w:rsidR="00172236" w:rsidRDefault="00172236">
            <w:pPr>
              <w:rPr>
                <w:szCs w:val="24"/>
              </w:rPr>
            </w:pPr>
          </w:p>
          <w:p w14:paraId="631CA1ED" w14:textId="77777777" w:rsidR="00172236" w:rsidRDefault="00172236">
            <w:pPr>
              <w:rPr>
                <w:szCs w:val="24"/>
              </w:rPr>
            </w:pPr>
          </w:p>
          <w:p w14:paraId="631CA1EE" w14:textId="77777777" w:rsidR="00172236" w:rsidRDefault="00172236">
            <w:pPr>
              <w:rPr>
                <w:szCs w:val="24"/>
              </w:rPr>
            </w:pPr>
          </w:p>
          <w:p w14:paraId="631CA1EF" w14:textId="77777777" w:rsidR="00172236" w:rsidRDefault="00172236">
            <w:pPr>
              <w:rPr>
                <w:szCs w:val="24"/>
              </w:rPr>
            </w:pPr>
          </w:p>
          <w:p w14:paraId="631CA1F0" w14:textId="77777777" w:rsidR="00172236" w:rsidRDefault="00172236">
            <w:pPr>
              <w:rPr>
                <w:szCs w:val="24"/>
              </w:rPr>
            </w:pPr>
          </w:p>
          <w:p w14:paraId="631CA1F1" w14:textId="77777777" w:rsidR="00172236" w:rsidRDefault="00172236">
            <w:pPr>
              <w:rPr>
                <w:szCs w:val="24"/>
              </w:rPr>
            </w:pPr>
          </w:p>
          <w:p w14:paraId="631CA1F2" w14:textId="77777777" w:rsidR="00172236" w:rsidRDefault="00172236">
            <w:pPr>
              <w:rPr>
                <w:szCs w:val="24"/>
              </w:rPr>
            </w:pPr>
          </w:p>
          <w:p w14:paraId="631CA1F3" w14:textId="77777777" w:rsidR="00172236" w:rsidRDefault="00172236">
            <w:pPr>
              <w:rPr>
                <w:szCs w:val="24"/>
              </w:rPr>
            </w:pPr>
          </w:p>
          <w:p w14:paraId="631CA1F4" w14:textId="77777777" w:rsidR="00172236" w:rsidRDefault="00172236">
            <w:pPr>
              <w:rPr>
                <w:szCs w:val="24"/>
              </w:rPr>
            </w:pPr>
          </w:p>
          <w:p w14:paraId="631CA1F5" w14:textId="77777777" w:rsidR="00172236" w:rsidRDefault="00172236">
            <w:pPr>
              <w:rPr>
                <w:szCs w:val="24"/>
              </w:rPr>
            </w:pPr>
          </w:p>
          <w:p w14:paraId="631CA1F6" w14:textId="77777777" w:rsidR="00172236" w:rsidRDefault="00172236">
            <w:pPr>
              <w:rPr>
                <w:szCs w:val="24"/>
              </w:rPr>
            </w:pPr>
          </w:p>
          <w:p w14:paraId="631CA1F7" w14:textId="77777777" w:rsidR="00172236" w:rsidRDefault="00172236">
            <w:pPr>
              <w:rPr>
                <w:szCs w:val="24"/>
              </w:rPr>
            </w:pPr>
          </w:p>
          <w:p w14:paraId="631CA1F8" w14:textId="77777777" w:rsidR="00172236" w:rsidRDefault="00172236">
            <w:pPr>
              <w:rPr>
                <w:szCs w:val="24"/>
              </w:rPr>
            </w:pPr>
          </w:p>
          <w:p w14:paraId="631CA1F9" w14:textId="77777777" w:rsidR="00172236" w:rsidRDefault="00172236">
            <w:pPr>
              <w:rPr>
                <w:szCs w:val="24"/>
              </w:rPr>
            </w:pPr>
          </w:p>
          <w:p w14:paraId="631CA1FA" w14:textId="77777777" w:rsidR="00172236" w:rsidRDefault="00172236">
            <w:pPr>
              <w:rPr>
                <w:szCs w:val="24"/>
              </w:rPr>
            </w:pPr>
          </w:p>
          <w:p w14:paraId="631CA1FB" w14:textId="77777777" w:rsidR="00172236" w:rsidRDefault="00172236">
            <w:pPr>
              <w:rPr>
                <w:szCs w:val="24"/>
              </w:rPr>
            </w:pPr>
          </w:p>
          <w:p w14:paraId="631CA1FC" w14:textId="77777777" w:rsidR="00172236" w:rsidRDefault="00172236">
            <w:pPr>
              <w:rPr>
                <w:szCs w:val="24"/>
              </w:rPr>
            </w:pPr>
          </w:p>
          <w:p w14:paraId="631CA1FD" w14:textId="77777777" w:rsidR="00172236" w:rsidRDefault="00172236">
            <w:pPr>
              <w:rPr>
                <w:szCs w:val="24"/>
              </w:rPr>
            </w:pPr>
          </w:p>
          <w:p w14:paraId="631CA1FE" w14:textId="77777777" w:rsidR="00172236" w:rsidRDefault="00172236">
            <w:pPr>
              <w:rPr>
                <w:szCs w:val="24"/>
              </w:rPr>
            </w:pPr>
          </w:p>
          <w:p w14:paraId="631CA1FF" w14:textId="77777777" w:rsidR="00172236" w:rsidRDefault="00172236">
            <w:pPr>
              <w:rPr>
                <w:szCs w:val="24"/>
              </w:rPr>
            </w:pPr>
          </w:p>
          <w:p w14:paraId="631CA200" w14:textId="77777777" w:rsidR="00172236" w:rsidRDefault="00172236">
            <w:pPr>
              <w:rPr>
                <w:szCs w:val="24"/>
              </w:rPr>
            </w:pPr>
          </w:p>
          <w:p w14:paraId="631CA201" w14:textId="77777777" w:rsidR="00172236" w:rsidRDefault="00172236">
            <w:pPr>
              <w:rPr>
                <w:szCs w:val="24"/>
              </w:rPr>
            </w:pPr>
          </w:p>
          <w:p w14:paraId="631CA202" w14:textId="77777777" w:rsidR="00172236" w:rsidRDefault="00172236">
            <w:pPr>
              <w:rPr>
                <w:szCs w:val="24"/>
              </w:rPr>
            </w:pPr>
          </w:p>
          <w:p w14:paraId="631CA203" w14:textId="77777777" w:rsidR="00172236" w:rsidRDefault="00172236">
            <w:pPr>
              <w:rPr>
                <w:szCs w:val="24"/>
              </w:rPr>
            </w:pPr>
          </w:p>
          <w:p w14:paraId="631CA204" w14:textId="77777777" w:rsidR="00172236" w:rsidRDefault="00172236">
            <w:pPr>
              <w:rPr>
                <w:szCs w:val="24"/>
              </w:rPr>
            </w:pPr>
          </w:p>
          <w:p w14:paraId="631CA205" w14:textId="77777777" w:rsidR="00172236" w:rsidRDefault="00172236">
            <w:pPr>
              <w:rPr>
                <w:szCs w:val="24"/>
              </w:rPr>
            </w:pPr>
          </w:p>
          <w:p w14:paraId="631CA206" w14:textId="77777777" w:rsidR="00172236" w:rsidRDefault="00172236">
            <w:pPr>
              <w:rPr>
                <w:szCs w:val="24"/>
              </w:rPr>
            </w:pPr>
          </w:p>
          <w:p w14:paraId="631CA207" w14:textId="77777777" w:rsidR="00172236" w:rsidRDefault="00172236">
            <w:pPr>
              <w:rPr>
                <w:szCs w:val="24"/>
              </w:rPr>
            </w:pPr>
          </w:p>
          <w:p w14:paraId="631CA208" w14:textId="77777777" w:rsidR="00172236" w:rsidRDefault="00172236">
            <w:pPr>
              <w:rPr>
                <w:szCs w:val="24"/>
              </w:rPr>
            </w:pPr>
          </w:p>
          <w:p w14:paraId="631CA209" w14:textId="77777777" w:rsidR="00172236" w:rsidRDefault="00172236">
            <w:pPr>
              <w:rPr>
                <w:szCs w:val="24"/>
              </w:rPr>
            </w:pPr>
          </w:p>
          <w:p w14:paraId="631CA20A" w14:textId="77777777" w:rsidR="00172236" w:rsidRDefault="00172236">
            <w:pPr>
              <w:rPr>
                <w:szCs w:val="24"/>
              </w:rPr>
            </w:pPr>
          </w:p>
          <w:p w14:paraId="631CA20B" w14:textId="77777777" w:rsidR="00172236" w:rsidRDefault="00172236">
            <w:pPr>
              <w:rPr>
                <w:szCs w:val="24"/>
              </w:rPr>
            </w:pPr>
          </w:p>
          <w:p w14:paraId="631CA20C" w14:textId="77777777" w:rsidR="00172236" w:rsidRDefault="00172236">
            <w:pPr>
              <w:rPr>
                <w:szCs w:val="24"/>
              </w:rPr>
            </w:pPr>
          </w:p>
          <w:p w14:paraId="631CA20D" w14:textId="77777777" w:rsidR="00172236" w:rsidRDefault="00172236">
            <w:pPr>
              <w:rPr>
                <w:szCs w:val="24"/>
              </w:rPr>
            </w:pPr>
          </w:p>
          <w:p w14:paraId="631CA20E" w14:textId="77777777" w:rsidR="00172236" w:rsidRDefault="00172236">
            <w:pPr>
              <w:rPr>
                <w:szCs w:val="24"/>
              </w:rPr>
            </w:pPr>
          </w:p>
          <w:p w14:paraId="631CA20F" w14:textId="77777777" w:rsidR="00172236" w:rsidRDefault="00172236">
            <w:pPr>
              <w:rPr>
                <w:szCs w:val="24"/>
              </w:rPr>
            </w:pPr>
          </w:p>
          <w:p w14:paraId="631CA210" w14:textId="77777777" w:rsidR="00172236" w:rsidRDefault="00172236">
            <w:pPr>
              <w:rPr>
                <w:szCs w:val="24"/>
              </w:rPr>
            </w:pPr>
          </w:p>
          <w:p w14:paraId="631CA211" w14:textId="77777777" w:rsidR="00172236" w:rsidRDefault="00172236">
            <w:pPr>
              <w:rPr>
                <w:szCs w:val="24"/>
              </w:rPr>
            </w:pPr>
          </w:p>
          <w:p w14:paraId="631CA212" w14:textId="77777777" w:rsidR="00172236" w:rsidRDefault="00172236">
            <w:pPr>
              <w:rPr>
                <w:szCs w:val="24"/>
              </w:rPr>
            </w:pPr>
          </w:p>
          <w:p w14:paraId="631CA213" w14:textId="77777777" w:rsidR="00172236" w:rsidRDefault="00172236">
            <w:pPr>
              <w:rPr>
                <w:szCs w:val="24"/>
              </w:rPr>
            </w:pPr>
          </w:p>
          <w:p w14:paraId="631CA214" w14:textId="77777777" w:rsidR="00172236" w:rsidRDefault="00172236">
            <w:pPr>
              <w:rPr>
                <w:szCs w:val="24"/>
              </w:rPr>
            </w:pPr>
          </w:p>
          <w:p w14:paraId="631CA215" w14:textId="77777777" w:rsidR="00172236" w:rsidRDefault="00172236">
            <w:pPr>
              <w:rPr>
                <w:szCs w:val="24"/>
              </w:rPr>
            </w:pPr>
          </w:p>
          <w:p w14:paraId="631CA216" w14:textId="77777777" w:rsidR="00172236" w:rsidRDefault="00172236">
            <w:pPr>
              <w:rPr>
                <w:szCs w:val="24"/>
              </w:rPr>
            </w:pPr>
          </w:p>
          <w:p w14:paraId="631CA217" w14:textId="77777777" w:rsidR="00172236" w:rsidRDefault="00172236">
            <w:pPr>
              <w:rPr>
                <w:szCs w:val="24"/>
              </w:rPr>
            </w:pPr>
          </w:p>
          <w:p w14:paraId="631CA218" w14:textId="77777777" w:rsidR="00172236" w:rsidRDefault="00172236">
            <w:pPr>
              <w:rPr>
                <w:szCs w:val="24"/>
              </w:rPr>
            </w:pPr>
          </w:p>
          <w:p w14:paraId="631CA219" w14:textId="77777777" w:rsidR="00172236" w:rsidRDefault="00172236">
            <w:pPr>
              <w:rPr>
                <w:szCs w:val="24"/>
              </w:rPr>
            </w:pPr>
          </w:p>
          <w:p w14:paraId="631CA21A" w14:textId="77777777" w:rsidR="00172236" w:rsidRDefault="00172236">
            <w:pPr>
              <w:rPr>
                <w:szCs w:val="24"/>
              </w:rPr>
            </w:pPr>
          </w:p>
          <w:p w14:paraId="631CA21B" w14:textId="77777777" w:rsidR="00172236" w:rsidRDefault="00172236">
            <w:pPr>
              <w:rPr>
                <w:szCs w:val="24"/>
              </w:rPr>
            </w:pPr>
          </w:p>
          <w:p w14:paraId="631CA21C" w14:textId="77777777" w:rsidR="00172236" w:rsidRDefault="00172236">
            <w:pPr>
              <w:rPr>
                <w:szCs w:val="24"/>
              </w:rPr>
            </w:pPr>
          </w:p>
          <w:p w14:paraId="631CA21D" w14:textId="77777777" w:rsidR="00172236" w:rsidRDefault="00172236">
            <w:pPr>
              <w:rPr>
                <w:szCs w:val="24"/>
              </w:rPr>
            </w:pPr>
          </w:p>
          <w:p w14:paraId="631CA21E" w14:textId="77777777" w:rsidR="00172236" w:rsidRDefault="00172236">
            <w:pPr>
              <w:rPr>
                <w:szCs w:val="24"/>
              </w:rPr>
            </w:pPr>
          </w:p>
        </w:tc>
        <w:tc>
          <w:tcPr>
            <w:tcW w:w="2264" w:type="dxa"/>
            <w:vMerge w:val="restart"/>
          </w:tcPr>
          <w:p w14:paraId="631CA21F"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Stengiasi kuo gražiau šokti, vaidinti, deklamuoti, dainuoti, groti, piešti, konstruoti. </w:t>
            </w:r>
          </w:p>
          <w:p w14:paraId="631CA220"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Gėrisi ir grožisi savo menine kūryba. </w:t>
            </w:r>
          </w:p>
          <w:p w14:paraId="631CA221" w14:textId="77777777" w:rsidR="00172236" w:rsidRDefault="00172236">
            <w:pPr>
              <w:tabs>
                <w:tab w:val="left" w:pos="0"/>
                <w:tab w:val="left" w:pos="222"/>
              </w:tabs>
              <w:jc w:val="both"/>
              <w:rPr>
                <w:rFonts w:eastAsia="Calibri"/>
                <w:szCs w:val="24"/>
              </w:rPr>
            </w:pPr>
          </w:p>
          <w:p w14:paraId="631CA222" w14:textId="77777777" w:rsidR="00172236" w:rsidRDefault="00172236">
            <w:pPr>
              <w:tabs>
                <w:tab w:val="left" w:pos="0"/>
                <w:tab w:val="left" w:pos="222"/>
              </w:tabs>
              <w:jc w:val="both"/>
              <w:rPr>
                <w:rFonts w:eastAsia="Calibri"/>
                <w:szCs w:val="24"/>
              </w:rPr>
            </w:pPr>
          </w:p>
          <w:p w14:paraId="631CA223" w14:textId="77777777" w:rsidR="00172236" w:rsidRDefault="00172236">
            <w:pPr>
              <w:tabs>
                <w:tab w:val="left" w:pos="0"/>
                <w:tab w:val="left" w:pos="222"/>
              </w:tabs>
              <w:jc w:val="both"/>
              <w:rPr>
                <w:rFonts w:eastAsia="Calibri"/>
                <w:szCs w:val="24"/>
              </w:rPr>
            </w:pPr>
          </w:p>
          <w:p w14:paraId="631CA224" w14:textId="77777777" w:rsidR="00172236" w:rsidRDefault="00172236">
            <w:pPr>
              <w:tabs>
                <w:tab w:val="left" w:pos="0"/>
                <w:tab w:val="left" w:pos="222"/>
              </w:tabs>
              <w:jc w:val="both"/>
              <w:rPr>
                <w:rFonts w:eastAsia="Calibri"/>
                <w:szCs w:val="24"/>
              </w:rPr>
            </w:pPr>
          </w:p>
          <w:p w14:paraId="631CA225" w14:textId="77777777" w:rsidR="00172236" w:rsidRDefault="00172236">
            <w:pPr>
              <w:tabs>
                <w:tab w:val="left" w:pos="0"/>
                <w:tab w:val="left" w:pos="222"/>
              </w:tabs>
              <w:jc w:val="both"/>
              <w:rPr>
                <w:rFonts w:eastAsia="Calibri"/>
                <w:szCs w:val="24"/>
              </w:rPr>
            </w:pPr>
          </w:p>
          <w:p w14:paraId="631CA226" w14:textId="77777777" w:rsidR="00172236" w:rsidRDefault="00172236">
            <w:pPr>
              <w:tabs>
                <w:tab w:val="left" w:pos="0"/>
                <w:tab w:val="left" w:pos="222"/>
              </w:tabs>
              <w:jc w:val="both"/>
              <w:rPr>
                <w:rFonts w:eastAsia="Calibri"/>
                <w:szCs w:val="24"/>
              </w:rPr>
            </w:pPr>
          </w:p>
          <w:p w14:paraId="631CA227" w14:textId="77777777" w:rsidR="00172236" w:rsidRDefault="00172236">
            <w:pPr>
              <w:tabs>
                <w:tab w:val="left" w:pos="0"/>
                <w:tab w:val="left" w:pos="222"/>
              </w:tabs>
              <w:jc w:val="both"/>
              <w:rPr>
                <w:rFonts w:eastAsia="Calibri"/>
                <w:szCs w:val="24"/>
              </w:rPr>
            </w:pPr>
          </w:p>
        </w:tc>
        <w:tc>
          <w:tcPr>
            <w:tcW w:w="5528" w:type="dxa"/>
          </w:tcPr>
          <w:p w14:paraId="631CA228"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Emociškai išgyvena meno kūrinius (pvz., klausydamiesi valso, linguoja į šonus, vaizduoja, kad groja fortepijonu, užsimerkia ir pakelia akis į dangų ir kt.), pasakoja apie šokį: </w:t>
            </w:r>
          </w:p>
          <w:p w14:paraId="631CA229" w14:textId="77777777" w:rsidR="00172236" w:rsidRDefault="00310A30">
            <w:pPr>
              <w:tabs>
                <w:tab w:val="left" w:pos="0"/>
                <w:tab w:val="left" w:pos="222"/>
              </w:tabs>
              <w:jc w:val="both"/>
              <w:rPr>
                <w:rFonts w:eastAsia="Calibri"/>
                <w:szCs w:val="24"/>
              </w:rPr>
            </w:pPr>
            <w:r>
              <w:rPr>
                <w:rFonts w:eastAsia="Calibri"/>
                <w:szCs w:val="22"/>
              </w:rPr>
              <w:t>– Snieguolė šoko labai gražiai ir lengvai, ji buvo linksma, nes daug sukosi ir šokinėjo, ir jos suknelė buvo labai graži, ji šoko ant pirštų galų. Aiškina, kad ji pati šoko „kaip Snieguolė, nes aukštai kėlė koją ir moka taip suktis“. Vaidindamas emocingai, išraiškingai pakartoja frazes ir intonacijas:</w:t>
            </w:r>
          </w:p>
          <w:p w14:paraId="631CA22A" w14:textId="77777777" w:rsidR="00172236" w:rsidRDefault="00310A30">
            <w:pPr>
              <w:tabs>
                <w:tab w:val="left" w:pos="0"/>
                <w:tab w:val="left" w:pos="222"/>
              </w:tabs>
              <w:ind w:firstLine="62"/>
              <w:jc w:val="both"/>
              <w:rPr>
                <w:rFonts w:eastAsia="Calibri"/>
                <w:szCs w:val="24"/>
              </w:rPr>
            </w:pPr>
            <w:r>
              <w:rPr>
                <w:rFonts w:eastAsia="Calibri"/>
                <w:szCs w:val="22"/>
              </w:rPr>
              <w:t xml:space="preserve">– Lape snape, tu gaidelio nepagausi, niekam durų neatšausiu. </w:t>
            </w:r>
          </w:p>
          <w:p w14:paraId="631CA22B" w14:textId="77777777" w:rsidR="00172236" w:rsidRDefault="00310A30">
            <w:pPr>
              <w:tabs>
                <w:tab w:val="left" w:pos="0"/>
                <w:tab w:val="left" w:pos="222"/>
              </w:tabs>
              <w:jc w:val="both"/>
              <w:rPr>
                <w:rFonts w:eastAsia="Calibri"/>
                <w:szCs w:val="24"/>
              </w:rPr>
            </w:pPr>
            <w:r>
              <w:rPr>
                <w:rFonts w:eastAsia="Calibri"/>
                <w:szCs w:val="22"/>
              </w:rPr>
              <w:t>Užtrenkia dureles, liūdi ir nuoširdžiai užjaučia herojų, nori jam padėti.</w:t>
            </w:r>
          </w:p>
        </w:tc>
        <w:tc>
          <w:tcPr>
            <w:tcW w:w="4961" w:type="dxa"/>
          </w:tcPr>
          <w:p w14:paraId="631CA22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Sudaryti sąlygas vaikams dalyvauti ar stebėti kuo daugiau ir įvairesnių muzikinių, vaidybinių renginių, koncertų, lankytis parodose, muziejuose, teatre, miesto šventėse, mugėse, cirke ir kitur. </w:t>
            </w:r>
          </w:p>
          <w:p w14:paraId="631CA22D"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Pasikalbėti apie patirtus įspūdžius, pasidalyti savo mintimis, emocijomis, pasidžiaugti pastebėtu grožiu. Užduoti atvirų klausimų: </w:t>
            </w:r>
          </w:p>
          <w:p w14:paraId="631CA22E" w14:textId="77777777" w:rsidR="00172236" w:rsidRDefault="00310A30">
            <w:pPr>
              <w:tabs>
                <w:tab w:val="left" w:pos="0"/>
                <w:tab w:val="left" w:pos="222"/>
              </w:tabs>
              <w:jc w:val="both"/>
              <w:rPr>
                <w:rFonts w:eastAsia="Calibri"/>
                <w:szCs w:val="24"/>
              </w:rPr>
            </w:pPr>
            <w:r>
              <w:rPr>
                <w:rFonts w:eastAsia="Calibri"/>
                <w:szCs w:val="22"/>
              </w:rPr>
              <w:t xml:space="preserve">– Ką pajutai? </w:t>
            </w:r>
          </w:p>
          <w:p w14:paraId="631CA22F" w14:textId="77777777" w:rsidR="00172236" w:rsidRDefault="00310A30">
            <w:pPr>
              <w:tabs>
                <w:tab w:val="left" w:pos="0"/>
                <w:tab w:val="left" w:pos="222"/>
              </w:tabs>
              <w:jc w:val="both"/>
              <w:rPr>
                <w:rFonts w:eastAsia="Calibri"/>
                <w:szCs w:val="24"/>
              </w:rPr>
            </w:pPr>
            <w:r>
              <w:rPr>
                <w:rFonts w:eastAsia="Calibri"/>
                <w:szCs w:val="22"/>
              </w:rPr>
              <w:t>– Kas įsiminė?</w:t>
            </w:r>
          </w:p>
          <w:p w14:paraId="631CA230" w14:textId="77777777" w:rsidR="00172236" w:rsidRDefault="00310A30">
            <w:pPr>
              <w:tabs>
                <w:tab w:val="left" w:pos="0"/>
                <w:tab w:val="left" w:pos="222"/>
              </w:tabs>
              <w:jc w:val="both"/>
              <w:rPr>
                <w:rFonts w:eastAsia="Calibri"/>
                <w:szCs w:val="24"/>
              </w:rPr>
            </w:pPr>
            <w:r>
              <w:rPr>
                <w:rFonts w:eastAsia="Calibri"/>
                <w:szCs w:val="22"/>
              </w:rPr>
              <w:t xml:space="preserve">– Kas patiko? </w:t>
            </w:r>
          </w:p>
          <w:p w14:paraId="631CA231" w14:textId="77777777" w:rsidR="00172236" w:rsidRDefault="00310A30">
            <w:pPr>
              <w:tabs>
                <w:tab w:val="left" w:pos="0"/>
                <w:tab w:val="left" w:pos="222"/>
              </w:tabs>
              <w:jc w:val="both"/>
              <w:rPr>
                <w:rFonts w:eastAsia="Calibri"/>
                <w:szCs w:val="24"/>
              </w:rPr>
            </w:pPr>
            <w:r>
              <w:rPr>
                <w:rFonts w:eastAsia="Calibri"/>
                <w:szCs w:val="22"/>
              </w:rPr>
              <w:t>– Ko reikia, kad vaidinimas, šokis ar piešinys būtų gražus, įspūdingas?</w:t>
            </w:r>
          </w:p>
        </w:tc>
      </w:tr>
      <w:tr w:rsidR="00172236" w14:paraId="631CA239" w14:textId="77777777">
        <w:tc>
          <w:tcPr>
            <w:tcW w:w="959" w:type="dxa"/>
            <w:vMerge/>
          </w:tcPr>
          <w:p w14:paraId="631CA233" w14:textId="77777777" w:rsidR="00172236" w:rsidRDefault="00172236">
            <w:pPr>
              <w:rPr>
                <w:szCs w:val="24"/>
              </w:rPr>
            </w:pPr>
          </w:p>
        </w:tc>
        <w:tc>
          <w:tcPr>
            <w:tcW w:w="1280" w:type="dxa"/>
            <w:vMerge/>
          </w:tcPr>
          <w:p w14:paraId="631CA234" w14:textId="77777777" w:rsidR="00172236" w:rsidRDefault="00172236">
            <w:pPr>
              <w:rPr>
                <w:szCs w:val="24"/>
              </w:rPr>
            </w:pPr>
          </w:p>
        </w:tc>
        <w:tc>
          <w:tcPr>
            <w:tcW w:w="2264" w:type="dxa"/>
            <w:vMerge/>
          </w:tcPr>
          <w:p w14:paraId="631CA235" w14:textId="77777777" w:rsidR="00172236" w:rsidRDefault="00172236">
            <w:pPr>
              <w:tabs>
                <w:tab w:val="left" w:pos="0"/>
                <w:tab w:val="left" w:pos="222"/>
              </w:tabs>
              <w:jc w:val="both"/>
              <w:rPr>
                <w:rFonts w:eastAsia="Calibri"/>
                <w:szCs w:val="24"/>
              </w:rPr>
            </w:pPr>
          </w:p>
        </w:tc>
        <w:tc>
          <w:tcPr>
            <w:tcW w:w="5528" w:type="dxa"/>
          </w:tcPr>
          <w:p w14:paraId="631CA23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Gana ilgai sutelkia dėmesį ir seka jį sudominusį vaidinimą ar filmuką. Gilindamasis į įvykius, aiškina, kad „Ragana negera, nes pavogė kiškio morkas.“ Pasakodamas parodo, kaip ragana vaidinime skrido, kokiu šiurkščiu balsu ji kalbėjo, prideda ir tai, ko nebuvo rodoma, bet gali taip būti (pvz., sako: „Kiškis augina morkas, nes jis ūkininkas“). </w:t>
            </w:r>
          </w:p>
        </w:tc>
        <w:tc>
          <w:tcPr>
            <w:tcW w:w="4961" w:type="dxa"/>
          </w:tcPr>
          <w:p w14:paraId="631CA237"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Žiūrėti lėlių ir dramos vaidinimų, klausytis jų įrašų, žiūrėti animacinių filmukų. </w:t>
            </w:r>
          </w:p>
          <w:p w14:paraId="631CA238"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pastebėti subtilesnes veikėjų kalbos intonacijų, poelgių, veiksmų, kostiumų, lydinčios muzikos, dekoracijų detales. Vaiko apibūdinimus, pvz., „Kiškis greitai bėgo“, vaizdingai papildyti: „Taip, jis skuodė kaip įkirstas.“ (Pasiaiškinti, ką reiškia „kaip įkirstas“). Paskatinti pavaizduoti, kaip kiškis bėga „kaip įkirstas“.</w:t>
            </w:r>
          </w:p>
        </w:tc>
      </w:tr>
      <w:tr w:rsidR="00172236" w14:paraId="631CA242" w14:textId="77777777">
        <w:tc>
          <w:tcPr>
            <w:tcW w:w="959" w:type="dxa"/>
            <w:vMerge/>
          </w:tcPr>
          <w:p w14:paraId="631CA23A" w14:textId="77777777" w:rsidR="00172236" w:rsidRDefault="00172236">
            <w:pPr>
              <w:rPr>
                <w:szCs w:val="24"/>
              </w:rPr>
            </w:pPr>
          </w:p>
        </w:tc>
        <w:tc>
          <w:tcPr>
            <w:tcW w:w="1280" w:type="dxa"/>
            <w:vMerge/>
          </w:tcPr>
          <w:p w14:paraId="631CA23B" w14:textId="77777777" w:rsidR="00172236" w:rsidRDefault="00172236">
            <w:pPr>
              <w:rPr>
                <w:szCs w:val="24"/>
              </w:rPr>
            </w:pPr>
          </w:p>
        </w:tc>
        <w:tc>
          <w:tcPr>
            <w:tcW w:w="2264" w:type="dxa"/>
            <w:vMerge/>
          </w:tcPr>
          <w:p w14:paraId="631CA23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23D"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Gėrisi ir grožisi savo menine kūryba, pasako, kas pasisekė, užrašo savo vardą, nori juos eksponuoti, rodyti kitiems: </w:t>
            </w:r>
          </w:p>
          <w:p w14:paraId="631CA23E" w14:textId="77777777" w:rsidR="00172236" w:rsidRDefault="00310A30">
            <w:pPr>
              <w:tabs>
                <w:tab w:val="left" w:pos="0"/>
                <w:tab w:val="left" w:pos="222"/>
              </w:tabs>
              <w:jc w:val="both"/>
              <w:rPr>
                <w:rFonts w:eastAsia="Calibri"/>
                <w:szCs w:val="24"/>
              </w:rPr>
            </w:pPr>
            <w:r>
              <w:rPr>
                <w:rFonts w:eastAsia="Calibri"/>
                <w:szCs w:val="22"/>
              </w:rPr>
              <w:t>– Pažiūrėk, kaip aš gražiai šoku. – Matai, kaip aš moku vaidinti lapę gudruolę? Pamatęs auklėtojos padary tus paukščiukus sako:</w:t>
            </w:r>
          </w:p>
          <w:p w14:paraId="631CA23F" w14:textId="77777777" w:rsidR="00172236" w:rsidRDefault="00310A30">
            <w:pPr>
              <w:tabs>
                <w:tab w:val="left" w:pos="0"/>
                <w:tab w:val="left" w:pos="222"/>
              </w:tabs>
              <w:ind w:firstLine="62"/>
              <w:jc w:val="both"/>
              <w:rPr>
                <w:rFonts w:eastAsia="Calibri"/>
                <w:szCs w:val="24"/>
              </w:rPr>
            </w:pPr>
            <w:r>
              <w:rPr>
                <w:rFonts w:eastAsia="Calibri"/>
                <w:szCs w:val="22"/>
              </w:rPr>
              <w:t xml:space="preserve">– Kokie gražūs paukščiukai. Jie gražiai atrodo. O ar aš irgi galiu padaryti tokius paukščiukus? Jūs irgi jį pakabinsite, kad visi matytų? </w:t>
            </w:r>
          </w:p>
        </w:tc>
        <w:tc>
          <w:tcPr>
            <w:tcW w:w="4961" w:type="dxa"/>
          </w:tcPr>
          <w:p w14:paraId="631CA240"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Sudaryti galimybę vaikui, kitiems girdint ir matant, pasidžiaugti savo ir kitų kūryba bei kasdiene veikla. </w:t>
            </w:r>
          </w:p>
          <w:p w14:paraId="631CA24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Demonstruoti jo kūrinėlius, ruošti visų vaikų arba autorines parodėles, sudaryti individualius albumus arba kaupti skenuotų kūrinių elektroninius variantus, juos retkarčiais persiųsti tėveliams, kad vaikas girdėtų ir jų pagyrimą bei atsiliepimus.</w:t>
            </w:r>
          </w:p>
        </w:tc>
      </w:tr>
      <w:tr w:rsidR="00172236" w14:paraId="631CA24A" w14:textId="77777777">
        <w:tc>
          <w:tcPr>
            <w:tcW w:w="959" w:type="dxa"/>
            <w:vMerge/>
          </w:tcPr>
          <w:p w14:paraId="631CA243" w14:textId="77777777" w:rsidR="00172236" w:rsidRDefault="00172236">
            <w:pPr>
              <w:rPr>
                <w:szCs w:val="24"/>
              </w:rPr>
            </w:pPr>
          </w:p>
        </w:tc>
        <w:tc>
          <w:tcPr>
            <w:tcW w:w="1280" w:type="dxa"/>
            <w:vMerge/>
          </w:tcPr>
          <w:p w14:paraId="631CA244" w14:textId="77777777" w:rsidR="00172236" w:rsidRDefault="00172236">
            <w:pPr>
              <w:rPr>
                <w:szCs w:val="24"/>
              </w:rPr>
            </w:pPr>
          </w:p>
        </w:tc>
        <w:tc>
          <w:tcPr>
            <w:tcW w:w="2264" w:type="dxa"/>
            <w:vMerge/>
          </w:tcPr>
          <w:p w14:paraId="631CA245" w14:textId="77777777" w:rsidR="00172236" w:rsidRDefault="00172236">
            <w:pPr>
              <w:tabs>
                <w:tab w:val="left" w:pos="0"/>
                <w:tab w:val="left" w:pos="222"/>
              </w:tabs>
              <w:jc w:val="both"/>
              <w:rPr>
                <w:rFonts w:eastAsia="Calibri"/>
                <w:szCs w:val="24"/>
              </w:rPr>
            </w:pPr>
          </w:p>
        </w:tc>
        <w:tc>
          <w:tcPr>
            <w:tcW w:w="5528" w:type="dxa"/>
          </w:tcPr>
          <w:p w14:paraId="631CA24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Siekia meninės kūrybos grožio, noriai ir su džiaugsmu stengiasi viską atlikti kuo gražiau: </w:t>
            </w:r>
          </w:p>
          <w:p w14:paraId="631CA247" w14:textId="77777777" w:rsidR="00172236" w:rsidRDefault="00310A30">
            <w:pPr>
              <w:tabs>
                <w:tab w:val="left" w:pos="0"/>
                <w:tab w:val="left" w:pos="222"/>
              </w:tabs>
              <w:jc w:val="both"/>
              <w:rPr>
                <w:rFonts w:eastAsia="Calibri"/>
                <w:szCs w:val="24"/>
              </w:rPr>
            </w:pPr>
            <w:r>
              <w:rPr>
                <w:rFonts w:eastAsia="Calibri"/>
                <w:szCs w:val="22"/>
              </w:rPr>
              <w:t>– Neskubu padaryti darbelio, nes noriu, kad būtų gražu. Mamytė džiaugsis, kai gaus tokį gražų atviruką.</w:t>
            </w:r>
          </w:p>
          <w:p w14:paraId="631CA248" w14:textId="77777777" w:rsidR="00172236" w:rsidRDefault="00310A30">
            <w:pPr>
              <w:tabs>
                <w:tab w:val="left" w:pos="0"/>
                <w:tab w:val="left" w:pos="222"/>
              </w:tabs>
              <w:ind w:firstLine="62"/>
              <w:jc w:val="both"/>
              <w:rPr>
                <w:rFonts w:eastAsia="Calibri"/>
                <w:szCs w:val="24"/>
              </w:rPr>
            </w:pPr>
            <w:r>
              <w:rPr>
                <w:rFonts w:eastAsia="Calibri"/>
                <w:szCs w:val="22"/>
              </w:rPr>
              <w:t xml:space="preserve">– Noriu gražiai šokti, kaip televizijoje. </w:t>
            </w:r>
          </w:p>
        </w:tc>
        <w:tc>
          <w:tcPr>
            <w:tcW w:w="4961" w:type="dxa"/>
          </w:tcPr>
          <w:p w14:paraId="631CA249"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Palaikyti ir skatinti vaiko norą siekti grožio, pagirti už jo pastangas, parodyti kitiems, užrašyti vaiko pasakojimą ir prisegti prie demonstruojamo darbelio, kad pamatytų, kad jo noras siekti grožio yra pastebėtas ir vertinamas.</w:t>
            </w:r>
          </w:p>
        </w:tc>
      </w:tr>
      <w:tr w:rsidR="00172236" w14:paraId="631CA276" w14:textId="77777777">
        <w:tc>
          <w:tcPr>
            <w:tcW w:w="959" w:type="dxa"/>
            <w:vMerge/>
          </w:tcPr>
          <w:p w14:paraId="631CA24B" w14:textId="77777777" w:rsidR="00172236" w:rsidRDefault="00172236">
            <w:pPr>
              <w:rPr>
                <w:szCs w:val="24"/>
              </w:rPr>
            </w:pPr>
          </w:p>
        </w:tc>
        <w:tc>
          <w:tcPr>
            <w:tcW w:w="1280" w:type="dxa"/>
            <w:vMerge/>
          </w:tcPr>
          <w:p w14:paraId="631CA24C" w14:textId="77777777" w:rsidR="00172236" w:rsidRDefault="00172236">
            <w:pPr>
              <w:rPr>
                <w:szCs w:val="24"/>
              </w:rPr>
            </w:pPr>
          </w:p>
        </w:tc>
        <w:tc>
          <w:tcPr>
            <w:tcW w:w="2264" w:type="dxa"/>
            <w:vMerge w:val="restart"/>
          </w:tcPr>
          <w:p w14:paraId="631CA24D"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Pastebi papuoštą aplinką, meno kūrinius ir pasako, kas jam gražu. Palankiai vertina savo ir kitų kūrybinę veiklą, pasako vieną kitą argumentą, kodėl gražu. </w:t>
            </w:r>
          </w:p>
          <w:p w14:paraId="631CA24E" w14:textId="77777777" w:rsidR="00172236" w:rsidRDefault="00172236">
            <w:pPr>
              <w:tabs>
                <w:tab w:val="left" w:pos="0"/>
                <w:tab w:val="left" w:pos="222"/>
              </w:tabs>
              <w:jc w:val="both"/>
              <w:rPr>
                <w:rFonts w:eastAsia="Calibri"/>
                <w:szCs w:val="24"/>
              </w:rPr>
            </w:pPr>
          </w:p>
          <w:p w14:paraId="631CA24F" w14:textId="77777777" w:rsidR="00172236" w:rsidRDefault="00172236">
            <w:pPr>
              <w:tabs>
                <w:tab w:val="left" w:pos="0"/>
                <w:tab w:val="left" w:pos="222"/>
              </w:tabs>
              <w:jc w:val="both"/>
              <w:rPr>
                <w:rFonts w:eastAsia="Calibri"/>
                <w:szCs w:val="24"/>
              </w:rPr>
            </w:pPr>
          </w:p>
          <w:p w14:paraId="631CA250" w14:textId="77777777" w:rsidR="00172236" w:rsidRDefault="00172236">
            <w:pPr>
              <w:tabs>
                <w:tab w:val="left" w:pos="0"/>
                <w:tab w:val="left" w:pos="222"/>
              </w:tabs>
              <w:jc w:val="both"/>
              <w:rPr>
                <w:rFonts w:eastAsia="Calibri"/>
                <w:szCs w:val="24"/>
              </w:rPr>
            </w:pPr>
          </w:p>
          <w:p w14:paraId="631CA251" w14:textId="77777777" w:rsidR="00172236" w:rsidRDefault="00172236">
            <w:pPr>
              <w:tabs>
                <w:tab w:val="left" w:pos="0"/>
                <w:tab w:val="left" w:pos="222"/>
              </w:tabs>
              <w:jc w:val="both"/>
              <w:rPr>
                <w:rFonts w:eastAsia="Calibri"/>
                <w:szCs w:val="24"/>
              </w:rPr>
            </w:pPr>
          </w:p>
          <w:p w14:paraId="631CA252" w14:textId="77777777" w:rsidR="00172236" w:rsidRDefault="00172236">
            <w:pPr>
              <w:tabs>
                <w:tab w:val="left" w:pos="0"/>
                <w:tab w:val="left" w:pos="222"/>
              </w:tabs>
              <w:jc w:val="both"/>
              <w:rPr>
                <w:rFonts w:eastAsia="Calibri"/>
                <w:szCs w:val="24"/>
              </w:rPr>
            </w:pPr>
          </w:p>
          <w:p w14:paraId="631CA253" w14:textId="77777777" w:rsidR="00172236" w:rsidRDefault="00172236">
            <w:pPr>
              <w:tabs>
                <w:tab w:val="left" w:pos="0"/>
                <w:tab w:val="left" w:pos="222"/>
              </w:tabs>
              <w:jc w:val="both"/>
              <w:rPr>
                <w:rFonts w:eastAsia="Calibri"/>
                <w:szCs w:val="24"/>
              </w:rPr>
            </w:pPr>
          </w:p>
          <w:p w14:paraId="631CA254" w14:textId="77777777" w:rsidR="00172236" w:rsidRDefault="00172236">
            <w:pPr>
              <w:tabs>
                <w:tab w:val="left" w:pos="0"/>
                <w:tab w:val="left" w:pos="222"/>
              </w:tabs>
              <w:jc w:val="both"/>
              <w:rPr>
                <w:rFonts w:eastAsia="Calibri"/>
                <w:szCs w:val="24"/>
              </w:rPr>
            </w:pPr>
          </w:p>
          <w:p w14:paraId="631CA255" w14:textId="77777777" w:rsidR="00172236" w:rsidRDefault="00172236">
            <w:pPr>
              <w:tabs>
                <w:tab w:val="left" w:pos="0"/>
                <w:tab w:val="left" w:pos="222"/>
              </w:tabs>
              <w:jc w:val="both"/>
              <w:rPr>
                <w:rFonts w:eastAsia="Calibri"/>
                <w:szCs w:val="24"/>
              </w:rPr>
            </w:pPr>
          </w:p>
          <w:p w14:paraId="631CA256" w14:textId="77777777" w:rsidR="00172236" w:rsidRDefault="00172236">
            <w:pPr>
              <w:tabs>
                <w:tab w:val="left" w:pos="0"/>
                <w:tab w:val="left" w:pos="222"/>
              </w:tabs>
              <w:jc w:val="both"/>
              <w:rPr>
                <w:rFonts w:eastAsia="Calibri"/>
                <w:szCs w:val="24"/>
              </w:rPr>
            </w:pPr>
          </w:p>
          <w:p w14:paraId="631CA257" w14:textId="77777777" w:rsidR="00172236" w:rsidRDefault="00172236">
            <w:pPr>
              <w:tabs>
                <w:tab w:val="left" w:pos="0"/>
                <w:tab w:val="left" w:pos="222"/>
              </w:tabs>
              <w:jc w:val="both"/>
              <w:rPr>
                <w:rFonts w:eastAsia="Calibri"/>
                <w:szCs w:val="24"/>
              </w:rPr>
            </w:pPr>
          </w:p>
          <w:p w14:paraId="631CA258" w14:textId="77777777" w:rsidR="00172236" w:rsidRDefault="00172236">
            <w:pPr>
              <w:tabs>
                <w:tab w:val="left" w:pos="0"/>
                <w:tab w:val="left" w:pos="222"/>
              </w:tabs>
              <w:jc w:val="both"/>
              <w:rPr>
                <w:rFonts w:eastAsia="Calibri"/>
                <w:szCs w:val="24"/>
              </w:rPr>
            </w:pPr>
          </w:p>
          <w:p w14:paraId="631CA259" w14:textId="77777777" w:rsidR="00172236" w:rsidRDefault="00172236">
            <w:pPr>
              <w:tabs>
                <w:tab w:val="left" w:pos="0"/>
                <w:tab w:val="left" w:pos="222"/>
              </w:tabs>
              <w:jc w:val="both"/>
              <w:rPr>
                <w:rFonts w:eastAsia="Calibri"/>
                <w:szCs w:val="24"/>
              </w:rPr>
            </w:pPr>
          </w:p>
          <w:p w14:paraId="631CA25A" w14:textId="77777777" w:rsidR="00172236" w:rsidRDefault="00172236">
            <w:pPr>
              <w:tabs>
                <w:tab w:val="left" w:pos="0"/>
                <w:tab w:val="left" w:pos="222"/>
              </w:tabs>
              <w:jc w:val="both"/>
              <w:rPr>
                <w:rFonts w:eastAsia="Calibri"/>
                <w:szCs w:val="24"/>
              </w:rPr>
            </w:pPr>
          </w:p>
          <w:p w14:paraId="631CA25B" w14:textId="77777777" w:rsidR="00172236" w:rsidRDefault="00172236">
            <w:pPr>
              <w:tabs>
                <w:tab w:val="left" w:pos="0"/>
                <w:tab w:val="left" w:pos="222"/>
              </w:tabs>
              <w:jc w:val="both"/>
              <w:rPr>
                <w:rFonts w:eastAsia="Calibri"/>
                <w:szCs w:val="24"/>
              </w:rPr>
            </w:pPr>
          </w:p>
          <w:p w14:paraId="631CA25C" w14:textId="77777777" w:rsidR="00172236" w:rsidRDefault="00172236">
            <w:pPr>
              <w:tabs>
                <w:tab w:val="left" w:pos="0"/>
                <w:tab w:val="left" w:pos="222"/>
              </w:tabs>
              <w:jc w:val="both"/>
              <w:rPr>
                <w:rFonts w:eastAsia="Calibri"/>
                <w:szCs w:val="24"/>
              </w:rPr>
            </w:pPr>
          </w:p>
          <w:p w14:paraId="631CA25D" w14:textId="77777777" w:rsidR="00172236" w:rsidRDefault="00172236">
            <w:pPr>
              <w:tabs>
                <w:tab w:val="left" w:pos="0"/>
                <w:tab w:val="left" w:pos="222"/>
              </w:tabs>
              <w:jc w:val="both"/>
              <w:rPr>
                <w:rFonts w:eastAsia="Calibri"/>
                <w:szCs w:val="24"/>
              </w:rPr>
            </w:pPr>
          </w:p>
          <w:p w14:paraId="631CA25E" w14:textId="77777777" w:rsidR="00172236" w:rsidRDefault="00172236">
            <w:pPr>
              <w:tabs>
                <w:tab w:val="left" w:pos="0"/>
                <w:tab w:val="left" w:pos="222"/>
              </w:tabs>
              <w:jc w:val="both"/>
              <w:rPr>
                <w:rFonts w:eastAsia="Calibri"/>
                <w:szCs w:val="24"/>
              </w:rPr>
            </w:pPr>
          </w:p>
          <w:p w14:paraId="631CA25F" w14:textId="77777777" w:rsidR="00172236" w:rsidRDefault="00172236">
            <w:pPr>
              <w:tabs>
                <w:tab w:val="left" w:pos="0"/>
                <w:tab w:val="left" w:pos="222"/>
              </w:tabs>
              <w:jc w:val="both"/>
              <w:rPr>
                <w:rFonts w:eastAsia="Calibri"/>
                <w:szCs w:val="24"/>
              </w:rPr>
            </w:pPr>
          </w:p>
          <w:p w14:paraId="631CA260" w14:textId="77777777" w:rsidR="00172236" w:rsidRDefault="00172236">
            <w:pPr>
              <w:tabs>
                <w:tab w:val="left" w:pos="0"/>
                <w:tab w:val="left" w:pos="222"/>
              </w:tabs>
              <w:jc w:val="both"/>
              <w:rPr>
                <w:rFonts w:eastAsia="Calibri"/>
                <w:szCs w:val="24"/>
              </w:rPr>
            </w:pPr>
          </w:p>
          <w:p w14:paraId="631CA261" w14:textId="77777777" w:rsidR="00172236" w:rsidRDefault="00172236">
            <w:pPr>
              <w:tabs>
                <w:tab w:val="left" w:pos="0"/>
                <w:tab w:val="left" w:pos="222"/>
              </w:tabs>
              <w:jc w:val="both"/>
              <w:rPr>
                <w:rFonts w:eastAsia="Calibri"/>
                <w:szCs w:val="24"/>
              </w:rPr>
            </w:pPr>
          </w:p>
          <w:p w14:paraId="631CA262" w14:textId="77777777" w:rsidR="00172236" w:rsidRDefault="00172236">
            <w:pPr>
              <w:tabs>
                <w:tab w:val="left" w:pos="0"/>
                <w:tab w:val="left" w:pos="222"/>
              </w:tabs>
              <w:jc w:val="both"/>
              <w:rPr>
                <w:rFonts w:eastAsia="Calibri"/>
                <w:szCs w:val="24"/>
              </w:rPr>
            </w:pPr>
          </w:p>
          <w:p w14:paraId="631CA263" w14:textId="77777777" w:rsidR="00172236" w:rsidRDefault="00172236">
            <w:pPr>
              <w:tabs>
                <w:tab w:val="left" w:pos="0"/>
                <w:tab w:val="left" w:pos="222"/>
              </w:tabs>
              <w:jc w:val="both"/>
              <w:rPr>
                <w:rFonts w:eastAsia="Calibri"/>
                <w:szCs w:val="24"/>
              </w:rPr>
            </w:pPr>
          </w:p>
          <w:p w14:paraId="631CA264" w14:textId="77777777" w:rsidR="00172236" w:rsidRDefault="00172236">
            <w:pPr>
              <w:tabs>
                <w:tab w:val="left" w:pos="0"/>
                <w:tab w:val="left" w:pos="222"/>
              </w:tabs>
              <w:jc w:val="both"/>
              <w:rPr>
                <w:rFonts w:eastAsia="Calibri"/>
                <w:szCs w:val="24"/>
              </w:rPr>
            </w:pPr>
          </w:p>
          <w:p w14:paraId="631CA265" w14:textId="77777777" w:rsidR="00172236" w:rsidRDefault="00172236">
            <w:pPr>
              <w:tabs>
                <w:tab w:val="left" w:pos="0"/>
                <w:tab w:val="left" w:pos="222"/>
              </w:tabs>
              <w:jc w:val="both"/>
              <w:rPr>
                <w:rFonts w:eastAsia="Calibri"/>
                <w:szCs w:val="24"/>
              </w:rPr>
            </w:pPr>
          </w:p>
          <w:p w14:paraId="631CA266" w14:textId="77777777" w:rsidR="00172236" w:rsidRDefault="00172236">
            <w:pPr>
              <w:tabs>
                <w:tab w:val="left" w:pos="0"/>
                <w:tab w:val="left" w:pos="222"/>
              </w:tabs>
              <w:jc w:val="both"/>
              <w:rPr>
                <w:rFonts w:eastAsia="Calibri"/>
                <w:szCs w:val="24"/>
              </w:rPr>
            </w:pPr>
          </w:p>
          <w:p w14:paraId="631CA267" w14:textId="77777777" w:rsidR="00172236" w:rsidRDefault="00172236">
            <w:pPr>
              <w:tabs>
                <w:tab w:val="left" w:pos="0"/>
                <w:tab w:val="left" w:pos="222"/>
              </w:tabs>
              <w:jc w:val="both"/>
              <w:rPr>
                <w:rFonts w:eastAsia="Calibri"/>
                <w:szCs w:val="24"/>
              </w:rPr>
            </w:pPr>
          </w:p>
          <w:p w14:paraId="631CA268" w14:textId="77777777" w:rsidR="00172236" w:rsidRDefault="00172236">
            <w:pPr>
              <w:tabs>
                <w:tab w:val="left" w:pos="0"/>
                <w:tab w:val="left" w:pos="222"/>
              </w:tabs>
              <w:jc w:val="both"/>
              <w:rPr>
                <w:rFonts w:eastAsia="Calibri"/>
                <w:szCs w:val="24"/>
              </w:rPr>
            </w:pPr>
          </w:p>
          <w:p w14:paraId="631CA269" w14:textId="77777777" w:rsidR="00172236" w:rsidRDefault="00172236">
            <w:pPr>
              <w:tabs>
                <w:tab w:val="left" w:pos="0"/>
                <w:tab w:val="left" w:pos="222"/>
              </w:tabs>
              <w:jc w:val="both"/>
              <w:rPr>
                <w:rFonts w:eastAsia="Calibri"/>
                <w:szCs w:val="24"/>
              </w:rPr>
            </w:pPr>
          </w:p>
          <w:p w14:paraId="631CA26A" w14:textId="77777777" w:rsidR="00172236" w:rsidRDefault="00172236">
            <w:pPr>
              <w:tabs>
                <w:tab w:val="left" w:pos="0"/>
                <w:tab w:val="left" w:pos="222"/>
              </w:tabs>
              <w:jc w:val="both"/>
              <w:rPr>
                <w:rFonts w:eastAsia="Calibri"/>
                <w:szCs w:val="24"/>
              </w:rPr>
            </w:pPr>
          </w:p>
          <w:p w14:paraId="631CA26B" w14:textId="77777777" w:rsidR="00172236" w:rsidRDefault="00172236">
            <w:pPr>
              <w:tabs>
                <w:tab w:val="left" w:pos="0"/>
                <w:tab w:val="left" w:pos="222"/>
              </w:tabs>
              <w:jc w:val="both"/>
              <w:rPr>
                <w:rFonts w:eastAsia="Calibri"/>
                <w:szCs w:val="24"/>
              </w:rPr>
            </w:pPr>
          </w:p>
          <w:p w14:paraId="631CA26C" w14:textId="77777777" w:rsidR="00172236" w:rsidRDefault="00172236">
            <w:pPr>
              <w:tabs>
                <w:tab w:val="left" w:pos="0"/>
                <w:tab w:val="left" w:pos="222"/>
              </w:tabs>
              <w:jc w:val="both"/>
              <w:rPr>
                <w:rFonts w:eastAsia="Calibri"/>
                <w:szCs w:val="24"/>
              </w:rPr>
            </w:pPr>
          </w:p>
          <w:p w14:paraId="631CA26D" w14:textId="77777777" w:rsidR="00172236" w:rsidRDefault="00172236">
            <w:pPr>
              <w:tabs>
                <w:tab w:val="left" w:pos="0"/>
                <w:tab w:val="left" w:pos="222"/>
              </w:tabs>
              <w:jc w:val="both"/>
              <w:rPr>
                <w:rFonts w:eastAsia="Calibri"/>
                <w:szCs w:val="24"/>
              </w:rPr>
            </w:pPr>
          </w:p>
          <w:p w14:paraId="631CA26E" w14:textId="77777777" w:rsidR="00172236" w:rsidRDefault="00172236">
            <w:pPr>
              <w:tabs>
                <w:tab w:val="left" w:pos="0"/>
                <w:tab w:val="left" w:pos="222"/>
              </w:tabs>
              <w:jc w:val="both"/>
              <w:rPr>
                <w:rFonts w:eastAsia="Calibri"/>
                <w:szCs w:val="24"/>
              </w:rPr>
            </w:pPr>
          </w:p>
          <w:p w14:paraId="631CA26F" w14:textId="77777777" w:rsidR="00172236" w:rsidRDefault="00172236">
            <w:pPr>
              <w:tabs>
                <w:tab w:val="left" w:pos="0"/>
                <w:tab w:val="left" w:pos="222"/>
              </w:tabs>
              <w:jc w:val="both"/>
              <w:rPr>
                <w:rFonts w:eastAsia="Calibri"/>
                <w:szCs w:val="24"/>
              </w:rPr>
            </w:pPr>
          </w:p>
          <w:p w14:paraId="631CA270" w14:textId="77777777" w:rsidR="00172236" w:rsidRDefault="00172236">
            <w:pPr>
              <w:tabs>
                <w:tab w:val="left" w:pos="0"/>
                <w:tab w:val="left" w:pos="222"/>
              </w:tabs>
              <w:jc w:val="both"/>
              <w:rPr>
                <w:rFonts w:eastAsia="Calibri"/>
                <w:szCs w:val="24"/>
              </w:rPr>
            </w:pPr>
          </w:p>
          <w:p w14:paraId="631CA271" w14:textId="77777777" w:rsidR="00172236" w:rsidRDefault="00172236">
            <w:pPr>
              <w:tabs>
                <w:tab w:val="left" w:pos="0"/>
                <w:tab w:val="left" w:pos="222"/>
              </w:tabs>
              <w:jc w:val="both"/>
              <w:rPr>
                <w:rFonts w:eastAsia="Calibri"/>
                <w:szCs w:val="24"/>
              </w:rPr>
            </w:pPr>
          </w:p>
        </w:tc>
        <w:tc>
          <w:tcPr>
            <w:tcW w:w="5528" w:type="dxa"/>
          </w:tcPr>
          <w:p w14:paraId="631CA272"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Pateikdami keletą motyvų apibūdina, palygina patikusią ar nepatikusią muziką, šokį, dailės darbelį, vaidinimą: </w:t>
            </w:r>
          </w:p>
          <w:p w14:paraId="631CA273" w14:textId="77777777" w:rsidR="00172236" w:rsidRDefault="00310A30">
            <w:pPr>
              <w:tabs>
                <w:tab w:val="left" w:pos="0"/>
                <w:tab w:val="left" w:pos="222"/>
              </w:tabs>
              <w:jc w:val="both"/>
              <w:rPr>
                <w:rFonts w:eastAsia="Calibri"/>
                <w:szCs w:val="24"/>
              </w:rPr>
            </w:pPr>
            <w:r>
              <w:rPr>
                <w:rFonts w:eastAsia="Calibri"/>
                <w:szCs w:val="22"/>
              </w:rPr>
              <w:t>– Vaidinimas apie vilką ir ožiukus patiko labiau nei vaidinimas apie raganą.</w:t>
            </w:r>
          </w:p>
        </w:tc>
        <w:tc>
          <w:tcPr>
            <w:tcW w:w="4961" w:type="dxa"/>
          </w:tcPr>
          <w:p w14:paraId="631CA274"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Skatinti vaikus aptarti stebėtą ar klausytą meno kūrinį, pagrįsti savo nuomonę, atsakant į klausimą, kodėl patiko ar nepatiko. Jei vienas vaikas sako, kad jam patiko, klausti, ar yra tokių, kuriems nepatiko, leidžiant suprasti, kad visokios nuomonės yra svarbios. </w:t>
            </w:r>
          </w:p>
          <w:p w14:paraId="631CA275"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Pratinti pastebėti ir atskirti kičą nuo tikrojo meno.</w:t>
            </w:r>
          </w:p>
        </w:tc>
      </w:tr>
      <w:tr w:rsidR="00172236" w14:paraId="631CA281" w14:textId="77777777">
        <w:tc>
          <w:tcPr>
            <w:tcW w:w="959" w:type="dxa"/>
            <w:vMerge/>
          </w:tcPr>
          <w:p w14:paraId="631CA277" w14:textId="77777777" w:rsidR="00172236" w:rsidRDefault="00172236">
            <w:pPr>
              <w:rPr>
                <w:szCs w:val="24"/>
              </w:rPr>
            </w:pPr>
          </w:p>
        </w:tc>
        <w:tc>
          <w:tcPr>
            <w:tcW w:w="1280" w:type="dxa"/>
            <w:vMerge/>
          </w:tcPr>
          <w:p w14:paraId="631CA278" w14:textId="77777777" w:rsidR="00172236" w:rsidRDefault="00172236">
            <w:pPr>
              <w:rPr>
                <w:szCs w:val="24"/>
              </w:rPr>
            </w:pPr>
          </w:p>
        </w:tc>
        <w:tc>
          <w:tcPr>
            <w:tcW w:w="2264" w:type="dxa"/>
            <w:vMerge/>
          </w:tcPr>
          <w:p w14:paraId="631CA279"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27A"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Palankiai vertina patinkančią savo ir kitų kūrybinę veiklą ir kūrinėlius:</w:t>
            </w:r>
          </w:p>
          <w:p w14:paraId="631CA27B" w14:textId="77777777" w:rsidR="00172236" w:rsidRDefault="00310A30">
            <w:pPr>
              <w:tabs>
                <w:tab w:val="left" w:pos="0"/>
                <w:tab w:val="left" w:pos="222"/>
              </w:tabs>
              <w:ind w:firstLine="62"/>
              <w:jc w:val="both"/>
              <w:rPr>
                <w:rFonts w:eastAsia="Calibri"/>
                <w:szCs w:val="24"/>
              </w:rPr>
            </w:pPr>
            <w:r>
              <w:rPr>
                <w:rFonts w:eastAsia="Calibri"/>
                <w:szCs w:val="22"/>
              </w:rPr>
              <w:t>– Koks gražus namas, norė - čiau tokiame gyventi! Pastebi neišraiškingą, nepavykusį kūrinių atlikimą:</w:t>
            </w:r>
          </w:p>
          <w:p w14:paraId="631CA27C" w14:textId="77777777" w:rsidR="00172236" w:rsidRDefault="00310A30">
            <w:pPr>
              <w:tabs>
                <w:tab w:val="left" w:pos="0"/>
                <w:tab w:val="left" w:pos="222"/>
              </w:tabs>
              <w:ind w:firstLine="62"/>
              <w:jc w:val="both"/>
              <w:rPr>
                <w:rFonts w:eastAsia="Calibri"/>
                <w:szCs w:val="24"/>
              </w:rPr>
            </w:pPr>
            <w:r>
              <w:rPr>
                <w:rFonts w:eastAsia="Calibri"/>
                <w:szCs w:val="22"/>
              </w:rPr>
              <w:t>– Nepavyko, nupiešiu kitą. Jis viską sugadino.</w:t>
            </w:r>
          </w:p>
          <w:p w14:paraId="631CA27D" w14:textId="77777777" w:rsidR="00172236" w:rsidRDefault="00310A30">
            <w:pPr>
              <w:tabs>
                <w:tab w:val="left" w:pos="0"/>
                <w:tab w:val="left" w:pos="222"/>
              </w:tabs>
              <w:ind w:firstLine="62"/>
              <w:jc w:val="both"/>
              <w:rPr>
                <w:rFonts w:eastAsia="Calibri"/>
                <w:szCs w:val="24"/>
              </w:rPr>
            </w:pPr>
            <w:r>
              <w:rPr>
                <w:rFonts w:eastAsia="Calibri"/>
                <w:szCs w:val="22"/>
              </w:rPr>
              <w:t>– Neįdomu žiūrėti, nes jis nemoka vaidinti!</w:t>
            </w:r>
          </w:p>
          <w:p w14:paraId="631CA27E" w14:textId="77777777" w:rsidR="00172236" w:rsidRDefault="00310A30">
            <w:pPr>
              <w:tabs>
                <w:tab w:val="left" w:pos="0"/>
                <w:tab w:val="left" w:pos="222"/>
              </w:tabs>
              <w:ind w:firstLine="62"/>
              <w:jc w:val="both"/>
              <w:rPr>
                <w:rFonts w:eastAsia="Calibri"/>
                <w:szCs w:val="24"/>
              </w:rPr>
            </w:pPr>
            <w:r>
              <w:rPr>
                <w:rFonts w:eastAsia="Calibri"/>
                <w:szCs w:val="22"/>
              </w:rPr>
              <w:t xml:space="preserve">– Negražus, mažai spalvų. </w:t>
            </w:r>
          </w:p>
        </w:tc>
        <w:tc>
          <w:tcPr>
            <w:tcW w:w="4961" w:type="dxa"/>
          </w:tcPr>
          <w:p w14:paraId="631CA27F"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Skatinti geranoriškai vertinti kitų saviraiškos ir kūrybos bandymus, išsakyti savo ir gerbti kitų nuomonę. </w:t>
            </w:r>
          </w:p>
          <w:p w14:paraId="631CA280"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Paprašyti pakomentuoti, kurie kūriniai kelia estetinį pasigėrėjimą (malonu žiūrėti į gražius, grakščius šokio judesius) ir kurie atgraso (baisu žiūrėti žiaurumu ir agresiją perpildytą animacinį filmuką). </w:t>
            </w:r>
          </w:p>
        </w:tc>
      </w:tr>
      <w:tr w:rsidR="00172236" w14:paraId="631CA289" w14:textId="77777777">
        <w:tc>
          <w:tcPr>
            <w:tcW w:w="959" w:type="dxa"/>
            <w:vMerge/>
          </w:tcPr>
          <w:p w14:paraId="631CA282" w14:textId="77777777" w:rsidR="00172236" w:rsidRDefault="00172236">
            <w:pPr>
              <w:rPr>
                <w:szCs w:val="24"/>
              </w:rPr>
            </w:pPr>
          </w:p>
        </w:tc>
        <w:tc>
          <w:tcPr>
            <w:tcW w:w="1280" w:type="dxa"/>
            <w:vMerge/>
          </w:tcPr>
          <w:p w14:paraId="631CA283" w14:textId="77777777" w:rsidR="00172236" w:rsidRDefault="00172236">
            <w:pPr>
              <w:rPr>
                <w:szCs w:val="24"/>
              </w:rPr>
            </w:pPr>
          </w:p>
        </w:tc>
        <w:tc>
          <w:tcPr>
            <w:tcW w:w="2264" w:type="dxa"/>
            <w:vMerge/>
          </w:tcPr>
          <w:p w14:paraId="631CA284"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285"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Reiškia nuomonę apie grupės aplinkos estetiką, pastebi, kada daiktai tvarkingai ar gražiai išdėlioti, aiškina, kad švara ir tvarka – tai gražu.</w:t>
            </w:r>
          </w:p>
          <w:p w14:paraId="631CA28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Saugo ir puoselėja gamtos grožį, noriai tvarko, puošia grupės aplinką. </w:t>
            </w:r>
          </w:p>
        </w:tc>
        <w:tc>
          <w:tcPr>
            <w:tcW w:w="4961" w:type="dxa"/>
          </w:tcPr>
          <w:p w14:paraId="631CA287"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Sudaryti sąlygas suprasti aplinkos grožio svarbą ir jį vertinti. Patiems dalyvauti jį puoselėjant: nelaužyti medelių, neskriausti gyvūnėlių, dalyvauti medelių sodinimo akcijose, atskrendančių paukščių sutiktuvėse ir kt. </w:t>
            </w:r>
          </w:p>
          <w:p w14:paraId="631CA288"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Gėrėtis gerai atliktu darbu, išsakyti nuomonę apie prastą.</w:t>
            </w:r>
          </w:p>
        </w:tc>
      </w:tr>
      <w:tr w:rsidR="00172236" w14:paraId="631CA293" w14:textId="77777777">
        <w:tc>
          <w:tcPr>
            <w:tcW w:w="959" w:type="dxa"/>
            <w:vMerge/>
          </w:tcPr>
          <w:p w14:paraId="631CA28A" w14:textId="77777777" w:rsidR="00172236" w:rsidRDefault="00172236">
            <w:pPr>
              <w:rPr>
                <w:szCs w:val="24"/>
              </w:rPr>
            </w:pPr>
          </w:p>
        </w:tc>
        <w:tc>
          <w:tcPr>
            <w:tcW w:w="1280" w:type="dxa"/>
            <w:vMerge/>
          </w:tcPr>
          <w:p w14:paraId="631CA28B" w14:textId="77777777" w:rsidR="00172236" w:rsidRDefault="00172236">
            <w:pPr>
              <w:rPr>
                <w:szCs w:val="24"/>
              </w:rPr>
            </w:pPr>
          </w:p>
        </w:tc>
        <w:tc>
          <w:tcPr>
            <w:tcW w:w="2264" w:type="dxa"/>
            <w:vMerge/>
          </w:tcPr>
          <w:p w14:paraId="631CA28C" w14:textId="77777777" w:rsidR="00172236" w:rsidRDefault="00172236">
            <w:pPr>
              <w:tabs>
                <w:tab w:val="left" w:pos="0"/>
                <w:tab w:val="left" w:pos="222"/>
              </w:tabs>
              <w:jc w:val="both"/>
              <w:rPr>
                <w:rFonts w:eastAsia="Calibri"/>
                <w:szCs w:val="24"/>
              </w:rPr>
            </w:pPr>
          </w:p>
        </w:tc>
        <w:tc>
          <w:tcPr>
            <w:tcW w:w="5528" w:type="dxa"/>
          </w:tcPr>
          <w:p w14:paraId="631CA28D"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Gėrisi ir palankiai vertina tinkamą bendraamžių elgesį, džiaugiasi pats gavęs pagyrimų: – Man patinka, nes ji gražiai elgiasi prie stalo!</w:t>
            </w:r>
          </w:p>
          <w:p w14:paraId="631CA28E" w14:textId="77777777" w:rsidR="00172236" w:rsidRDefault="00310A30">
            <w:pPr>
              <w:tabs>
                <w:tab w:val="left" w:pos="0"/>
                <w:tab w:val="left" w:pos="222"/>
              </w:tabs>
              <w:ind w:firstLine="62"/>
              <w:jc w:val="both"/>
              <w:rPr>
                <w:rFonts w:eastAsia="Calibri"/>
                <w:szCs w:val="24"/>
              </w:rPr>
            </w:pPr>
            <w:r>
              <w:rPr>
                <w:rFonts w:eastAsia="Calibri"/>
                <w:szCs w:val="22"/>
              </w:rPr>
              <w:t xml:space="preserve">– Auklėtoja pasakė, kad aš gražiai moku vaikščioti koridoriumi, nebėgioju. </w:t>
            </w:r>
          </w:p>
          <w:p w14:paraId="631CA28F" w14:textId="77777777" w:rsidR="00172236" w:rsidRDefault="00310A30">
            <w:pPr>
              <w:tabs>
                <w:tab w:val="left" w:pos="0"/>
                <w:tab w:val="left" w:pos="222"/>
              </w:tabs>
              <w:jc w:val="both"/>
              <w:rPr>
                <w:rFonts w:eastAsia="Calibri"/>
                <w:szCs w:val="24"/>
              </w:rPr>
            </w:pPr>
            <w:r>
              <w:rPr>
                <w:rFonts w:eastAsia="Calibri"/>
                <w:szCs w:val="22"/>
              </w:rPr>
              <w:t xml:space="preserve">Piktinasi netinkamu elgesiu, išsako pastabą valgančiam vaikui: </w:t>
            </w:r>
          </w:p>
          <w:p w14:paraId="631CA290" w14:textId="77777777" w:rsidR="00172236" w:rsidRDefault="00310A30">
            <w:pPr>
              <w:tabs>
                <w:tab w:val="left" w:pos="0"/>
                <w:tab w:val="left" w:pos="222"/>
              </w:tabs>
              <w:jc w:val="both"/>
              <w:rPr>
                <w:rFonts w:eastAsia="Calibri"/>
                <w:szCs w:val="24"/>
              </w:rPr>
            </w:pPr>
            <w:r>
              <w:rPr>
                <w:rFonts w:eastAsia="Calibri"/>
                <w:szCs w:val="22"/>
              </w:rPr>
              <w:t xml:space="preserve">– O jeigu prie svečių taip valgytum, tau būtų negėda? Mėgdžioja gražaus elgesio pavyzdžius. </w:t>
            </w:r>
          </w:p>
        </w:tc>
        <w:tc>
          <w:tcPr>
            <w:tcW w:w="4961" w:type="dxa"/>
          </w:tcPr>
          <w:p w14:paraId="631CA29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Pastebėti, pagauti momentą, kada vaikas kuo nors gėrisi, džiaugiasi, pritarti jam, padiskutuoti, kodėl taip reikėtų elgtis, kaip kiti jaučiasi, kai mato kitą netinkamai besielgiantį, kokį elgesį pavadintų gražiu ir kt.</w:t>
            </w:r>
          </w:p>
          <w:p w14:paraId="631CA292"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Pratinti gražiai elgtis viešose vietose (teatre, koncerte, parodoje, prekybos centre).</w:t>
            </w:r>
          </w:p>
        </w:tc>
      </w:tr>
      <w:tr w:rsidR="00172236" w14:paraId="631CA29A" w14:textId="77777777">
        <w:tc>
          <w:tcPr>
            <w:tcW w:w="959" w:type="dxa"/>
            <w:vMerge/>
          </w:tcPr>
          <w:p w14:paraId="631CA294" w14:textId="77777777" w:rsidR="00172236" w:rsidRDefault="00172236">
            <w:pPr>
              <w:rPr>
                <w:szCs w:val="24"/>
              </w:rPr>
            </w:pPr>
          </w:p>
        </w:tc>
        <w:tc>
          <w:tcPr>
            <w:tcW w:w="1280" w:type="dxa"/>
            <w:vMerge/>
          </w:tcPr>
          <w:p w14:paraId="631CA295" w14:textId="77777777" w:rsidR="00172236" w:rsidRDefault="00172236">
            <w:pPr>
              <w:rPr>
                <w:szCs w:val="24"/>
              </w:rPr>
            </w:pPr>
          </w:p>
        </w:tc>
        <w:tc>
          <w:tcPr>
            <w:tcW w:w="2264" w:type="dxa"/>
            <w:vMerge/>
          </w:tcPr>
          <w:p w14:paraId="631CA29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297"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Gana kritiški savo ir kitų išvaizdai, pastebi, kada kiti netvarkingai ar nešvariai apsirengę, pagiria, atvirai išreiškia savo nepasitenkinimą ar susižavėjimą, pasako komplimentus: </w:t>
            </w:r>
          </w:p>
          <w:p w14:paraId="631CA298" w14:textId="77777777" w:rsidR="00172236" w:rsidRDefault="00310A30">
            <w:pPr>
              <w:tabs>
                <w:tab w:val="left" w:pos="0"/>
                <w:tab w:val="left" w:pos="222"/>
              </w:tabs>
              <w:jc w:val="both"/>
              <w:rPr>
                <w:rFonts w:eastAsia="Calibri"/>
                <w:szCs w:val="24"/>
              </w:rPr>
            </w:pPr>
            <w:r>
              <w:rPr>
                <w:rFonts w:eastAsia="Calibri"/>
                <w:szCs w:val="22"/>
              </w:rPr>
              <w:t xml:space="preserve">– Kaip gražiai, nuostabiai atrodai! Pastebi, kada mergaitės pasipuošia gražia suknele, plaukų segtukais, patinka tvarkingai ir gražiai rengtis, būti susišukavusiam, derinti drabužių spalvas. </w:t>
            </w:r>
          </w:p>
        </w:tc>
        <w:tc>
          <w:tcPr>
            <w:tcW w:w="4961" w:type="dxa"/>
          </w:tcPr>
          <w:p w14:paraId="631CA299"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suprasti ir atskirti, kokia išvaizda gali būti pavadinta gražia, akcentuojant tai, ką patys gali padaryti, kad atrodytų gražiai. Siekiant, jog vaikas ugdytųsi gebėjimą pamatyti bei tinkamai vertinti savo ir kitų išorės grožį, ieškoti tinkamiausių būdų (pvz., kurti projektus, plakatus su šūkiais, skaityti istorijas, žiūrėti filmukus ir kt.).</w:t>
            </w:r>
          </w:p>
        </w:tc>
      </w:tr>
      <w:tr w:rsidR="00172236" w14:paraId="631CA2A1" w14:textId="77777777">
        <w:tc>
          <w:tcPr>
            <w:tcW w:w="959" w:type="dxa"/>
            <w:vMerge/>
          </w:tcPr>
          <w:p w14:paraId="631CA29B" w14:textId="77777777" w:rsidR="00172236" w:rsidRDefault="00172236">
            <w:pPr>
              <w:rPr>
                <w:szCs w:val="24"/>
              </w:rPr>
            </w:pPr>
          </w:p>
        </w:tc>
        <w:tc>
          <w:tcPr>
            <w:tcW w:w="1280" w:type="dxa"/>
            <w:vMerge/>
          </w:tcPr>
          <w:p w14:paraId="631CA29C" w14:textId="77777777" w:rsidR="00172236" w:rsidRDefault="00172236">
            <w:pPr>
              <w:rPr>
                <w:szCs w:val="24"/>
              </w:rPr>
            </w:pPr>
          </w:p>
        </w:tc>
        <w:tc>
          <w:tcPr>
            <w:tcW w:w="2264" w:type="dxa"/>
            <w:vMerge/>
          </w:tcPr>
          <w:p w14:paraId="631CA29D"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29E"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Grožisi ir išraiškingais žodžiais apibūdina labiausiai į akis krentančias gamtos, aplinkos daiktų ir reiškinių bei kasdienio gyvenimo estetines ypatybes (pvz., „ryškios žvaigždės“, „sidabrinis šerkšnas“, „gražiausia lėkštutė su mėlynu paauksuotu krašteliu“, „gražiai apipaišytas troleibusas“). </w:t>
            </w:r>
          </w:p>
        </w:tc>
        <w:tc>
          <w:tcPr>
            <w:tcW w:w="4961" w:type="dxa"/>
          </w:tcPr>
          <w:p w14:paraId="631CA29F"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Per pasivaikščiojimus lauke ar darželio aplinkoje paskatinti stabtelti ir įsižiūrėti į detales, atrasti gražius daiktus, gamtos ar miesto vaizdus. Jei grupė turi fotoaparatą, fotografuoti ir, jei yra galimybė, kaupti atspausdintus arba elektroninius vaizdus, peržiūrėti naudojant multimediją. </w:t>
            </w:r>
          </w:p>
          <w:p w14:paraId="631CA2A0"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Džiaugtis pastabumu, gražiais užfiksuotais vaizdais.</w:t>
            </w:r>
          </w:p>
        </w:tc>
      </w:tr>
      <w:tr w:rsidR="00172236" w14:paraId="631CA2A7" w14:textId="77777777">
        <w:tc>
          <w:tcPr>
            <w:tcW w:w="959" w:type="dxa"/>
            <w:vMerge/>
          </w:tcPr>
          <w:p w14:paraId="631CA2A2" w14:textId="77777777" w:rsidR="00172236" w:rsidRDefault="00172236">
            <w:pPr>
              <w:rPr>
                <w:szCs w:val="24"/>
              </w:rPr>
            </w:pPr>
          </w:p>
        </w:tc>
        <w:tc>
          <w:tcPr>
            <w:tcW w:w="1280" w:type="dxa"/>
            <w:vMerge/>
          </w:tcPr>
          <w:p w14:paraId="631CA2A3" w14:textId="77777777" w:rsidR="00172236" w:rsidRDefault="00172236">
            <w:pPr>
              <w:rPr>
                <w:szCs w:val="24"/>
              </w:rPr>
            </w:pPr>
          </w:p>
        </w:tc>
        <w:tc>
          <w:tcPr>
            <w:tcW w:w="2264" w:type="dxa"/>
            <w:vMerge/>
          </w:tcPr>
          <w:p w14:paraId="631CA2A4" w14:textId="77777777" w:rsidR="00172236" w:rsidRDefault="00172236">
            <w:pPr>
              <w:tabs>
                <w:tab w:val="left" w:pos="0"/>
                <w:tab w:val="left" w:pos="222"/>
              </w:tabs>
              <w:jc w:val="both"/>
              <w:rPr>
                <w:rFonts w:eastAsia="Calibri"/>
                <w:szCs w:val="24"/>
              </w:rPr>
            </w:pPr>
          </w:p>
        </w:tc>
        <w:tc>
          <w:tcPr>
            <w:tcW w:w="5528" w:type="dxa"/>
          </w:tcPr>
          <w:p w14:paraId="631CA2A5"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Pastebi grupės aplinkos estetiką ir ja rūpinasi (tvarkingai išdėsto žaislus, daiktus, gražiai padengia stalą, noriai puošia grupę), pastebi savo ir kitų estetinę išvaizdą, pvz., tvarkingus drabužius, švarias rankas. </w:t>
            </w:r>
          </w:p>
        </w:tc>
        <w:tc>
          <w:tcPr>
            <w:tcW w:w="4961" w:type="dxa"/>
          </w:tcPr>
          <w:p w14:paraId="631CA2A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Kalbėtis, ką jis pats pakeistų aplinkoje, kad būtų gražiau, kurti ir realizuoti įvairius projektus.</w:t>
            </w:r>
          </w:p>
        </w:tc>
      </w:tr>
      <w:tr w:rsidR="00172236" w14:paraId="631CA2AD" w14:textId="77777777">
        <w:tc>
          <w:tcPr>
            <w:tcW w:w="959" w:type="dxa"/>
            <w:vMerge/>
          </w:tcPr>
          <w:p w14:paraId="631CA2A8" w14:textId="77777777" w:rsidR="00172236" w:rsidRDefault="00172236">
            <w:pPr>
              <w:rPr>
                <w:szCs w:val="24"/>
              </w:rPr>
            </w:pPr>
          </w:p>
        </w:tc>
        <w:tc>
          <w:tcPr>
            <w:tcW w:w="1280" w:type="dxa"/>
            <w:vMerge/>
          </w:tcPr>
          <w:p w14:paraId="631CA2A9" w14:textId="77777777" w:rsidR="00172236" w:rsidRDefault="00172236">
            <w:pPr>
              <w:rPr>
                <w:szCs w:val="24"/>
              </w:rPr>
            </w:pPr>
          </w:p>
        </w:tc>
        <w:tc>
          <w:tcPr>
            <w:tcW w:w="2264" w:type="dxa"/>
            <w:vMerge/>
          </w:tcPr>
          <w:p w14:paraId="631CA2AA"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2AB"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Grupelė vaikų kartu su auklėtoja samprotauja apie grožį. Vaikai komentuoja: „Grožis – tai gėlės, krūmai, beržai, jūra, piliakalniai, Gedimino pilis, laivai, tiltai, gražūs tautiniai kostiumai, Čiurlionio paveikslai, skrybėlės gražios juodos (jas nešioja visokie ponai), žiedai, auskarai, gumytės su šuniukais, limuzinai, futbolas, krepšinis, nes visaip gražiai jį žaidžia.“ </w:t>
            </w:r>
          </w:p>
        </w:tc>
        <w:tc>
          <w:tcPr>
            <w:tcW w:w="4961" w:type="dxa"/>
          </w:tcPr>
          <w:p w14:paraId="631CA2A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 grožiu susijusius dalykus įtraukti į kasdienės veiklos pokalbius ir veiklą, atkreipti vaikų dėmesį, diskutuoti, kas gražu ir negražu, išnaudoti visas galimybes vaiko estetinėms vertybėms puoselėti.</w:t>
            </w:r>
          </w:p>
        </w:tc>
      </w:tr>
      <w:tr w:rsidR="00172236" w14:paraId="631CA2B5" w14:textId="77777777">
        <w:tc>
          <w:tcPr>
            <w:tcW w:w="959" w:type="dxa"/>
            <w:vMerge/>
          </w:tcPr>
          <w:p w14:paraId="631CA2AE" w14:textId="77777777" w:rsidR="00172236" w:rsidRDefault="00172236">
            <w:pPr>
              <w:rPr>
                <w:szCs w:val="24"/>
              </w:rPr>
            </w:pPr>
          </w:p>
        </w:tc>
        <w:tc>
          <w:tcPr>
            <w:tcW w:w="1280" w:type="dxa"/>
            <w:vMerge/>
          </w:tcPr>
          <w:p w14:paraId="631CA2AF" w14:textId="77777777" w:rsidR="00172236" w:rsidRDefault="00172236">
            <w:pPr>
              <w:rPr>
                <w:szCs w:val="24"/>
              </w:rPr>
            </w:pPr>
          </w:p>
        </w:tc>
        <w:tc>
          <w:tcPr>
            <w:tcW w:w="2264" w:type="dxa"/>
            <w:vMerge w:val="restart"/>
          </w:tcPr>
          <w:p w14:paraId="631CA2B0"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Pasakoja įspūdžius apie muzikos, vaidinimo, šokio siužetą, matytus dailės, tautodailės kūrinius, vaizduojamus įvykius, veikėjus, nuotaiką, kilusius vaizdinius. Plačiau papasakoja, ką sukūrė, kaip pats bei kiti dainavo, grojo, šoko, vaidino, piešė. </w:t>
            </w:r>
          </w:p>
        </w:tc>
        <w:tc>
          <w:tcPr>
            <w:tcW w:w="5528" w:type="dxa"/>
          </w:tcPr>
          <w:p w14:paraId="631CA2B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Suvokia ir savais žodžiais apibūdina muzikos kūrinius, apie išklausytą lopšinę sako: </w:t>
            </w:r>
          </w:p>
          <w:p w14:paraId="631CA2B2" w14:textId="77777777" w:rsidR="00172236" w:rsidRDefault="00310A30">
            <w:pPr>
              <w:tabs>
                <w:tab w:val="left" w:pos="0"/>
                <w:tab w:val="left" w:pos="222"/>
              </w:tabs>
              <w:jc w:val="both"/>
              <w:rPr>
                <w:rFonts w:eastAsia="Calibri"/>
                <w:szCs w:val="24"/>
              </w:rPr>
            </w:pPr>
            <w:r>
              <w:rPr>
                <w:rFonts w:eastAsia="Calibri"/>
                <w:szCs w:val="22"/>
              </w:rPr>
              <w:t xml:space="preserve">– Šita muzika labai pūkinė, linguojanti. O C. Sen-Sanso „Gulbė“ iš „Žvėrių karnavalo“ apibūdinama taip: </w:t>
            </w:r>
          </w:p>
          <w:p w14:paraId="631CA2B3" w14:textId="77777777" w:rsidR="00172236" w:rsidRDefault="00310A30">
            <w:pPr>
              <w:tabs>
                <w:tab w:val="left" w:pos="0"/>
                <w:tab w:val="left" w:pos="222"/>
              </w:tabs>
              <w:jc w:val="both"/>
              <w:rPr>
                <w:rFonts w:eastAsia="Calibri"/>
                <w:szCs w:val="24"/>
              </w:rPr>
            </w:pPr>
            <w:r>
              <w:rPr>
                <w:rFonts w:eastAsia="Calibri"/>
                <w:szCs w:val="22"/>
              </w:rPr>
              <w:t>– Man gulbė labai graži, jos plunksnos baltos ir ji labai gera, aš norėčiau jos ir kitą kartą paklausyti.</w:t>
            </w:r>
          </w:p>
        </w:tc>
        <w:tc>
          <w:tcPr>
            <w:tcW w:w="4961" w:type="dxa"/>
          </w:tcPr>
          <w:p w14:paraId="631CA2B4"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Dažnai klausytis įvairių muzikos kūrinių (dainų, šokių, simfoninės muzikos, operos ar baleto ištraukų), paskatinti vaikus susikaupti, išklausius savo mintimis pasidalyti su pedagogu ir draugais. Užduoti klausimų apie skambėjusią muziką, atlikėjus.</w:t>
            </w:r>
          </w:p>
        </w:tc>
      </w:tr>
      <w:tr w:rsidR="00172236" w14:paraId="631CA2BD" w14:textId="77777777">
        <w:tc>
          <w:tcPr>
            <w:tcW w:w="959" w:type="dxa"/>
            <w:vMerge/>
          </w:tcPr>
          <w:p w14:paraId="631CA2B6" w14:textId="77777777" w:rsidR="00172236" w:rsidRDefault="00172236">
            <w:pPr>
              <w:rPr>
                <w:szCs w:val="24"/>
              </w:rPr>
            </w:pPr>
          </w:p>
        </w:tc>
        <w:tc>
          <w:tcPr>
            <w:tcW w:w="1280" w:type="dxa"/>
            <w:vMerge/>
          </w:tcPr>
          <w:p w14:paraId="631CA2B7" w14:textId="77777777" w:rsidR="00172236" w:rsidRDefault="00172236">
            <w:pPr>
              <w:rPr>
                <w:szCs w:val="24"/>
              </w:rPr>
            </w:pPr>
          </w:p>
        </w:tc>
        <w:tc>
          <w:tcPr>
            <w:tcW w:w="2264" w:type="dxa"/>
            <w:vMerge/>
          </w:tcPr>
          <w:p w14:paraId="631CA2B8" w14:textId="77777777" w:rsidR="00172236" w:rsidRDefault="00172236">
            <w:pPr>
              <w:tabs>
                <w:tab w:val="left" w:pos="0"/>
                <w:tab w:val="left" w:pos="222"/>
              </w:tabs>
              <w:jc w:val="both"/>
              <w:rPr>
                <w:rFonts w:eastAsia="Calibri"/>
                <w:szCs w:val="24"/>
              </w:rPr>
            </w:pPr>
          </w:p>
        </w:tc>
        <w:tc>
          <w:tcPr>
            <w:tcW w:w="5528" w:type="dxa"/>
          </w:tcPr>
          <w:p w14:paraId="631CA2B9"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Savarankiškai pasakoja stebėto šokio siužetą, nusako veikėjus, jų judesius, apibūdina šokio kostiumus: </w:t>
            </w:r>
          </w:p>
          <w:p w14:paraId="631CA2BA" w14:textId="77777777" w:rsidR="00172236" w:rsidRDefault="00310A30">
            <w:pPr>
              <w:tabs>
                <w:tab w:val="left" w:pos="0"/>
                <w:tab w:val="left" w:pos="222"/>
              </w:tabs>
              <w:jc w:val="both"/>
              <w:rPr>
                <w:rFonts w:eastAsia="Calibri"/>
                <w:szCs w:val="24"/>
              </w:rPr>
            </w:pPr>
            <w:r>
              <w:rPr>
                <w:rFonts w:eastAsia="Calibri"/>
                <w:szCs w:val="22"/>
              </w:rPr>
              <w:t xml:space="preserve">– Senjoro pomidoro buvo toks raudonas kostiumas, jis buvo išsipūtęs, todėl tik vartėsi ant žemės, jis buvo piktas, nes visą laiką trepsėjo. </w:t>
            </w:r>
          </w:p>
        </w:tc>
        <w:tc>
          <w:tcPr>
            <w:tcW w:w="4961" w:type="dxa"/>
          </w:tcPr>
          <w:p w14:paraId="631CA2BB"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Skatinti aptarti stebėtą šokį, atkreipti dėmesį į šokėjų judesius, kostiumus, šokio muziką ir pan. </w:t>
            </w:r>
          </w:p>
          <w:p w14:paraId="631CA2B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reikšti įvairią nuomonę leidžiant suprasti, kad visokia nuomonė yra priimtina.</w:t>
            </w:r>
          </w:p>
        </w:tc>
      </w:tr>
      <w:tr w:rsidR="00172236" w14:paraId="631CA2C3" w14:textId="77777777">
        <w:tc>
          <w:tcPr>
            <w:tcW w:w="959" w:type="dxa"/>
            <w:vMerge/>
          </w:tcPr>
          <w:p w14:paraId="631CA2BE" w14:textId="77777777" w:rsidR="00172236" w:rsidRDefault="00172236">
            <w:pPr>
              <w:rPr>
                <w:szCs w:val="24"/>
              </w:rPr>
            </w:pPr>
          </w:p>
        </w:tc>
        <w:tc>
          <w:tcPr>
            <w:tcW w:w="1280" w:type="dxa"/>
            <w:vMerge/>
          </w:tcPr>
          <w:p w14:paraId="631CA2BF" w14:textId="77777777" w:rsidR="00172236" w:rsidRDefault="00172236">
            <w:pPr>
              <w:rPr>
                <w:szCs w:val="24"/>
              </w:rPr>
            </w:pPr>
          </w:p>
        </w:tc>
        <w:tc>
          <w:tcPr>
            <w:tcW w:w="2264" w:type="dxa"/>
            <w:vMerge/>
          </w:tcPr>
          <w:p w14:paraId="631CA2C0"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2C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Supranta, kur sėdi žiūrovai ir savarankiškai užima jų vietą, parodo, kur vaidins aktoriai, žino, kada vaidinimas prasideda, o kada pasibaigia.</w:t>
            </w:r>
          </w:p>
        </w:tc>
        <w:tc>
          <w:tcPr>
            <w:tcW w:w="4961" w:type="dxa"/>
          </w:tcPr>
          <w:p w14:paraId="631CA2C2"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Pasamprotauti, ką teatre veikia aktorius, suteikti galimybę pasikalbėti, užduoti jiems klausimų apie teatrą.</w:t>
            </w:r>
          </w:p>
        </w:tc>
      </w:tr>
      <w:tr w:rsidR="00172236" w14:paraId="631CA2CA" w14:textId="77777777">
        <w:tc>
          <w:tcPr>
            <w:tcW w:w="959" w:type="dxa"/>
            <w:vMerge/>
          </w:tcPr>
          <w:p w14:paraId="631CA2C4" w14:textId="77777777" w:rsidR="00172236" w:rsidRDefault="00172236">
            <w:pPr>
              <w:rPr>
                <w:szCs w:val="24"/>
              </w:rPr>
            </w:pPr>
          </w:p>
        </w:tc>
        <w:tc>
          <w:tcPr>
            <w:tcW w:w="1280" w:type="dxa"/>
            <w:vMerge/>
          </w:tcPr>
          <w:p w14:paraId="631CA2C5" w14:textId="77777777" w:rsidR="00172236" w:rsidRDefault="00172236">
            <w:pPr>
              <w:rPr>
                <w:szCs w:val="24"/>
              </w:rPr>
            </w:pPr>
          </w:p>
        </w:tc>
        <w:tc>
          <w:tcPr>
            <w:tcW w:w="2264" w:type="dxa"/>
            <w:vMerge/>
          </w:tcPr>
          <w:p w14:paraId="631CA2C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2C7"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Apžiūrinėdamas dailės kūrinius apibūdina spalvas, medžiagas, išraišką:</w:t>
            </w:r>
          </w:p>
          <w:p w14:paraId="631CA2C8" w14:textId="77777777" w:rsidR="00172236" w:rsidRDefault="00310A30">
            <w:pPr>
              <w:tabs>
                <w:tab w:val="left" w:pos="0"/>
                <w:tab w:val="left" w:pos="222"/>
              </w:tabs>
              <w:ind w:firstLine="62"/>
              <w:jc w:val="both"/>
              <w:rPr>
                <w:rFonts w:eastAsia="Calibri"/>
                <w:szCs w:val="24"/>
              </w:rPr>
            </w:pPr>
            <w:r>
              <w:rPr>
                <w:rFonts w:eastAsia="Calibri"/>
                <w:szCs w:val="22"/>
              </w:rPr>
              <w:t>– Iš molio padaryta mergaitė. Jos žandukai labai raudoni ir gražūs, jos plaukučiai spindi. Joje yra molio spalva, yra mėlyna spalva, joje yra net labai šviesiai mėlyna spalva.</w:t>
            </w:r>
          </w:p>
        </w:tc>
        <w:tc>
          <w:tcPr>
            <w:tcW w:w="4961" w:type="dxa"/>
          </w:tcPr>
          <w:p w14:paraId="631CA2C9"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Kalbėtis vaikui suprantama kalba apie vizualaus meno kūrinius ir jų kūrybos raiškos priemones – kompoziciją, spalvą, formą, siluetą, proporcijas, padėtį erdvėje ir plokštumoje.</w:t>
            </w:r>
          </w:p>
        </w:tc>
      </w:tr>
      <w:tr w:rsidR="00172236" w14:paraId="631CA2D2" w14:textId="77777777">
        <w:tc>
          <w:tcPr>
            <w:tcW w:w="959" w:type="dxa"/>
            <w:vMerge/>
          </w:tcPr>
          <w:p w14:paraId="631CA2CB" w14:textId="77777777" w:rsidR="00172236" w:rsidRDefault="00172236">
            <w:pPr>
              <w:rPr>
                <w:szCs w:val="24"/>
              </w:rPr>
            </w:pPr>
          </w:p>
        </w:tc>
        <w:tc>
          <w:tcPr>
            <w:tcW w:w="1280" w:type="dxa"/>
            <w:vMerge/>
          </w:tcPr>
          <w:p w14:paraId="631CA2CC" w14:textId="77777777" w:rsidR="00172236" w:rsidRDefault="00172236">
            <w:pPr>
              <w:rPr>
                <w:szCs w:val="24"/>
              </w:rPr>
            </w:pPr>
          </w:p>
        </w:tc>
        <w:tc>
          <w:tcPr>
            <w:tcW w:w="2264" w:type="dxa"/>
            <w:vMerge/>
          </w:tcPr>
          <w:p w14:paraId="631CA2CD"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2CE"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Įvardija skirtingus meno kūrinių sukeliamus potyrius ir kilusias idėjas patiems veikti: </w:t>
            </w:r>
          </w:p>
          <w:p w14:paraId="631CA2CF" w14:textId="77777777" w:rsidR="00172236" w:rsidRDefault="00310A30">
            <w:pPr>
              <w:tabs>
                <w:tab w:val="left" w:pos="0"/>
                <w:tab w:val="left" w:pos="222"/>
              </w:tabs>
              <w:jc w:val="both"/>
              <w:rPr>
                <w:rFonts w:eastAsia="Calibri"/>
                <w:szCs w:val="24"/>
              </w:rPr>
            </w:pPr>
            <w:r>
              <w:rPr>
                <w:rFonts w:eastAsia="Calibri"/>
                <w:szCs w:val="22"/>
              </w:rPr>
              <w:t>– Aš irgi noriu taip vaidinti katytę.</w:t>
            </w:r>
          </w:p>
          <w:p w14:paraId="631CA2D0" w14:textId="77777777" w:rsidR="00172236" w:rsidRDefault="00310A30">
            <w:pPr>
              <w:tabs>
                <w:tab w:val="left" w:pos="0"/>
                <w:tab w:val="left" w:pos="222"/>
              </w:tabs>
              <w:ind w:firstLine="62"/>
              <w:jc w:val="both"/>
              <w:rPr>
                <w:rFonts w:eastAsia="Calibri"/>
                <w:szCs w:val="24"/>
              </w:rPr>
            </w:pPr>
            <w:r>
              <w:rPr>
                <w:rFonts w:eastAsia="Calibri"/>
                <w:szCs w:val="22"/>
              </w:rPr>
              <w:t xml:space="preserve">– Aš taip pat moku nupiešti tokią mergaitę, tik ji bus princesė. </w:t>
            </w:r>
          </w:p>
        </w:tc>
        <w:tc>
          <w:tcPr>
            <w:tcW w:w="4961" w:type="dxa"/>
          </w:tcPr>
          <w:p w14:paraId="631CA2D1"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Paskatinti realizuoti kilusius sumanymus čia ir dabar, nes praktinė patirtis teikia daugiausiai peno estetiniam suvokimui ir jausenai.</w:t>
            </w:r>
          </w:p>
        </w:tc>
      </w:tr>
      <w:tr w:rsidR="00172236" w14:paraId="631CA2D8" w14:textId="77777777">
        <w:tc>
          <w:tcPr>
            <w:tcW w:w="959" w:type="dxa"/>
            <w:vMerge/>
          </w:tcPr>
          <w:p w14:paraId="631CA2D3" w14:textId="77777777" w:rsidR="00172236" w:rsidRDefault="00172236">
            <w:pPr>
              <w:rPr>
                <w:szCs w:val="24"/>
              </w:rPr>
            </w:pPr>
          </w:p>
        </w:tc>
        <w:tc>
          <w:tcPr>
            <w:tcW w:w="1280" w:type="dxa"/>
            <w:vMerge/>
          </w:tcPr>
          <w:p w14:paraId="631CA2D4" w14:textId="77777777" w:rsidR="00172236" w:rsidRDefault="00172236">
            <w:pPr>
              <w:rPr>
                <w:szCs w:val="24"/>
              </w:rPr>
            </w:pPr>
          </w:p>
        </w:tc>
        <w:tc>
          <w:tcPr>
            <w:tcW w:w="2264" w:type="dxa"/>
            <w:vMerge/>
          </w:tcPr>
          <w:p w14:paraId="631CA2D5"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2D6"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Bando atpažinti ir spėlioti, kokį veikėją vaidina: žaisdamas teatrą persirengia lape arba katinu ir atitinkamai veikia – eina tykodamas kiškio žingsniu arba žygiuoja mojuodamas kardu. </w:t>
            </w:r>
          </w:p>
        </w:tc>
        <w:tc>
          <w:tcPr>
            <w:tcW w:w="4961" w:type="dxa"/>
          </w:tcPr>
          <w:p w14:paraId="631CA2D7"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Stebėti ir padėti vaikams realizuoti kilusius sumanymus: suteikti pakankamai laiko, parūpinti drabužių ir kitos atributikos, reikalui esant įsilieti į vaidinimą ar žaidimą.</w:t>
            </w:r>
          </w:p>
        </w:tc>
      </w:tr>
      <w:tr w:rsidR="00172236" w14:paraId="631CA2DF" w14:textId="77777777">
        <w:tc>
          <w:tcPr>
            <w:tcW w:w="959" w:type="dxa"/>
            <w:vMerge/>
          </w:tcPr>
          <w:p w14:paraId="631CA2D9" w14:textId="77777777" w:rsidR="00172236" w:rsidRDefault="00172236">
            <w:pPr>
              <w:rPr>
                <w:szCs w:val="24"/>
              </w:rPr>
            </w:pPr>
          </w:p>
        </w:tc>
        <w:tc>
          <w:tcPr>
            <w:tcW w:w="1280" w:type="dxa"/>
            <w:vMerge/>
          </w:tcPr>
          <w:p w14:paraId="631CA2DA" w14:textId="77777777" w:rsidR="00172236" w:rsidRDefault="00172236">
            <w:pPr>
              <w:rPr>
                <w:szCs w:val="24"/>
              </w:rPr>
            </w:pPr>
          </w:p>
        </w:tc>
        <w:tc>
          <w:tcPr>
            <w:tcW w:w="2264" w:type="dxa"/>
            <w:vMerge/>
          </w:tcPr>
          <w:p w14:paraId="631CA2DB"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p>
        </w:tc>
        <w:tc>
          <w:tcPr>
            <w:tcW w:w="5528" w:type="dxa"/>
          </w:tcPr>
          <w:p w14:paraId="631CA2DC"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Įžvelgia kai kuriuos raiškos priemonių ryšius su vaizduojamu objektu:</w:t>
            </w:r>
          </w:p>
          <w:p w14:paraId="631CA2DD" w14:textId="77777777" w:rsidR="00172236" w:rsidRDefault="00310A30">
            <w:pPr>
              <w:tabs>
                <w:tab w:val="left" w:pos="0"/>
                <w:tab w:val="left" w:pos="222"/>
              </w:tabs>
              <w:ind w:firstLine="62"/>
              <w:jc w:val="both"/>
              <w:rPr>
                <w:rFonts w:eastAsia="Calibri"/>
                <w:szCs w:val="24"/>
              </w:rPr>
            </w:pPr>
            <w:r>
              <w:rPr>
                <w:rFonts w:eastAsia="Calibri"/>
                <w:szCs w:val="22"/>
              </w:rPr>
              <w:t xml:space="preserve">– Jo nupieštas šuniukas piktas, nes juodas, o mano linksmas, nes pakėlęs laiko letenėlę. </w:t>
            </w:r>
          </w:p>
        </w:tc>
        <w:tc>
          <w:tcPr>
            <w:tcW w:w="4961" w:type="dxa"/>
          </w:tcPr>
          <w:p w14:paraId="631CA2DE" w14:textId="77777777" w:rsidR="00172236" w:rsidRDefault="00310A30">
            <w:pPr>
              <w:tabs>
                <w:tab w:val="left" w:pos="0"/>
                <w:tab w:val="left" w:pos="222"/>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Diskutuoti ieškant vienokių ar kitokių meninių sprendimų, pvz., kuriuose piešinėliuose yra tamsiai, kuriuose – šviesiai mėlyna spalva, kas piešinėliuose pavaizduota arti, o kas toli, kodėl taip atrodo ir kt.</w:t>
            </w:r>
          </w:p>
        </w:tc>
      </w:tr>
    </w:tbl>
    <w:p w14:paraId="631CA2E0" w14:textId="7876D682" w:rsidR="00172236" w:rsidRDefault="00172236">
      <w:pPr>
        <w:ind w:firstLine="284"/>
        <w:rPr>
          <w:b/>
          <w:szCs w:val="24"/>
          <w:lang w:eastAsia="lt-LT"/>
        </w:rPr>
      </w:pPr>
    </w:p>
    <w:p w14:paraId="631CA2E1" w14:textId="6FDC2FF9" w:rsidR="00172236" w:rsidRDefault="00310A30">
      <w:pPr>
        <w:jc w:val="center"/>
        <w:rPr>
          <w:b/>
          <w:szCs w:val="24"/>
        </w:rPr>
      </w:pPr>
      <w:r>
        <w:rPr>
          <w:rFonts w:eastAsia="Calibri"/>
          <w:b/>
          <w:szCs w:val="22"/>
        </w:rPr>
        <w:t>ŽENKLAI, ĮSPĖJANTYS APIE POREIKĮ PRITAIKYTI UGDYMO PROCESĄ</w:t>
      </w:r>
    </w:p>
    <w:p w14:paraId="631CA2E2" w14:textId="77777777" w:rsidR="00172236" w:rsidRDefault="00172236">
      <w:pPr>
        <w:rPr>
          <w:b/>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5953"/>
      </w:tblGrid>
      <w:tr w:rsidR="00172236" w14:paraId="631CA2E5" w14:textId="77777777">
        <w:tc>
          <w:tcPr>
            <w:tcW w:w="9039" w:type="dxa"/>
          </w:tcPr>
          <w:p w14:paraId="631CA2E3" w14:textId="77777777" w:rsidR="00172236" w:rsidRDefault="00310A30">
            <w:pPr>
              <w:rPr>
                <w:b/>
                <w:szCs w:val="24"/>
              </w:rPr>
            </w:pPr>
            <w:r>
              <w:rPr>
                <w:b/>
                <w:szCs w:val="22"/>
              </w:rPr>
              <w:t>Palyginti su bendraamžiais vaikas dažnai arba visada:</w:t>
            </w:r>
          </w:p>
        </w:tc>
        <w:tc>
          <w:tcPr>
            <w:tcW w:w="5953" w:type="dxa"/>
          </w:tcPr>
          <w:p w14:paraId="631CA2E4"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A2F0" w14:textId="77777777">
        <w:tc>
          <w:tcPr>
            <w:tcW w:w="9039" w:type="dxa"/>
          </w:tcPr>
          <w:p w14:paraId="631CA2E6" w14:textId="77777777" w:rsidR="00172236" w:rsidRDefault="00310A30">
            <w:pPr>
              <w:rPr>
                <w:rFonts w:eastAsia="Calibri"/>
                <w:szCs w:val="24"/>
              </w:rPr>
            </w:pPr>
            <w:r>
              <w:rPr>
                <w:rFonts w:eastAsia="Calibri"/>
                <w:szCs w:val="22"/>
              </w:rPr>
              <w:t xml:space="preserve">– nesidžiaugia savo ir draugų dailės kūrinėliais, darbeliais; </w:t>
            </w:r>
          </w:p>
          <w:p w14:paraId="631CA2E7" w14:textId="77777777" w:rsidR="00172236" w:rsidRDefault="00310A30">
            <w:pPr>
              <w:rPr>
                <w:rFonts w:eastAsia="Calibri"/>
                <w:szCs w:val="24"/>
              </w:rPr>
            </w:pPr>
            <w:r>
              <w:rPr>
                <w:rFonts w:eastAsia="Calibri"/>
                <w:szCs w:val="22"/>
              </w:rPr>
              <w:t xml:space="preserve">– nesistebi malonius garsus skleidžiančiais instrumentais, neįprastais šviesos šaltiniais; </w:t>
            </w:r>
          </w:p>
          <w:p w14:paraId="631CA2E8" w14:textId="77777777" w:rsidR="00172236" w:rsidRDefault="00310A30">
            <w:pPr>
              <w:rPr>
                <w:rFonts w:eastAsia="Calibri"/>
                <w:szCs w:val="24"/>
              </w:rPr>
            </w:pPr>
            <w:r>
              <w:rPr>
                <w:rFonts w:eastAsia="Calibri"/>
                <w:szCs w:val="22"/>
              </w:rPr>
              <w:t xml:space="preserve">– nepastebi grupėje (namie) atsiradusio naujo gražaus daikto; </w:t>
            </w:r>
          </w:p>
          <w:p w14:paraId="631CA2E9" w14:textId="77777777" w:rsidR="00172236" w:rsidRDefault="00310A30">
            <w:pPr>
              <w:rPr>
                <w:rFonts w:eastAsia="Calibri"/>
                <w:szCs w:val="24"/>
              </w:rPr>
            </w:pPr>
            <w:r>
              <w:rPr>
                <w:rFonts w:eastAsia="Calibri"/>
                <w:szCs w:val="22"/>
              </w:rPr>
              <w:t xml:space="preserve">– nemėgsta puošti grupės ar savo kambario; </w:t>
            </w:r>
          </w:p>
          <w:p w14:paraId="631CA2EA" w14:textId="77777777" w:rsidR="00172236" w:rsidRDefault="00310A30">
            <w:pPr>
              <w:rPr>
                <w:rFonts w:eastAsia="Calibri"/>
                <w:szCs w:val="24"/>
              </w:rPr>
            </w:pPr>
            <w:r>
              <w:rPr>
                <w:rFonts w:eastAsia="Calibri"/>
                <w:szCs w:val="22"/>
              </w:rPr>
              <w:t xml:space="preserve">– neturi mėgstamos dainelės, spalvos, pan.; </w:t>
            </w:r>
          </w:p>
          <w:p w14:paraId="631CA2EB" w14:textId="77777777" w:rsidR="00172236" w:rsidRDefault="00310A30">
            <w:pPr>
              <w:rPr>
                <w:rFonts w:eastAsia="Calibri"/>
                <w:szCs w:val="24"/>
              </w:rPr>
            </w:pPr>
            <w:r>
              <w:rPr>
                <w:rFonts w:eastAsia="Calibri"/>
                <w:szCs w:val="22"/>
              </w:rPr>
              <w:t>– nekreipia dėmesio į tai, kaip apsirengęs, ar drabužėliai švarūs, gražūs (vaikų supratimu);</w:t>
            </w:r>
          </w:p>
          <w:p w14:paraId="631CA2EC" w14:textId="77777777" w:rsidR="00172236" w:rsidRDefault="00310A30">
            <w:pPr>
              <w:ind w:firstLine="62"/>
              <w:rPr>
                <w:b/>
                <w:szCs w:val="24"/>
              </w:rPr>
            </w:pPr>
            <w:r>
              <w:rPr>
                <w:rFonts w:eastAsia="Calibri"/>
                <w:szCs w:val="22"/>
              </w:rPr>
              <w:t>– retai kalboje vartoja estetines sąvokas „gražu“, „patinka“ ir pan.</w:t>
            </w:r>
          </w:p>
        </w:tc>
        <w:tc>
          <w:tcPr>
            <w:tcW w:w="5953" w:type="dxa"/>
          </w:tcPr>
          <w:p w14:paraId="631CA2ED" w14:textId="77777777" w:rsidR="00172236" w:rsidRDefault="00310A30">
            <w:pPr>
              <w:ind w:right="459"/>
              <w:rPr>
                <w:rFonts w:eastAsia="Calibri"/>
                <w:szCs w:val="24"/>
              </w:rPr>
            </w:pPr>
            <w:r>
              <w:rPr>
                <w:rFonts w:eastAsia="Calibri"/>
                <w:szCs w:val="22"/>
              </w:rPr>
              <w:t xml:space="preserve">– stengiasi darbą atlikti tvarkingai (nesako „Gražu“, bet „Padariau gerai“ ar pan.); </w:t>
            </w:r>
          </w:p>
          <w:p w14:paraId="631CA2EE" w14:textId="77777777" w:rsidR="00172236" w:rsidRDefault="00310A30">
            <w:pPr>
              <w:rPr>
                <w:rFonts w:eastAsia="Calibri"/>
                <w:szCs w:val="24"/>
              </w:rPr>
            </w:pPr>
            <w:r>
              <w:rPr>
                <w:rFonts w:eastAsia="Calibri"/>
                <w:szCs w:val="22"/>
              </w:rPr>
              <w:t>– užbėga už akių įvykiams – žino, kad reikia pagirti draugo darbelį, išgirstą dainą, todėl sako: „Kaip gražu“;</w:t>
            </w:r>
          </w:p>
          <w:p w14:paraId="631CA2EF" w14:textId="77777777" w:rsidR="00172236" w:rsidRDefault="00310A30">
            <w:pPr>
              <w:ind w:firstLine="62"/>
              <w:rPr>
                <w:b/>
                <w:szCs w:val="24"/>
              </w:rPr>
            </w:pPr>
            <w:r>
              <w:rPr>
                <w:rFonts w:eastAsia="Calibri"/>
                <w:szCs w:val="22"/>
              </w:rPr>
              <w:t>– išgirdęs pastabą, kad kaukė netinka ar pan., paverčia juokais („Aš taip ir norėjau“).</w:t>
            </w:r>
          </w:p>
        </w:tc>
      </w:tr>
      <w:tr w:rsidR="00172236" w14:paraId="631CA2F8" w14:textId="77777777">
        <w:tc>
          <w:tcPr>
            <w:tcW w:w="14992" w:type="dxa"/>
            <w:gridSpan w:val="2"/>
          </w:tcPr>
          <w:p w14:paraId="631CA2F1" w14:textId="77777777" w:rsidR="00172236" w:rsidRDefault="00310A30">
            <w:pPr>
              <w:rPr>
                <w:szCs w:val="24"/>
              </w:rPr>
            </w:pPr>
            <w:r>
              <w:rPr>
                <w:b/>
                <w:szCs w:val="22"/>
              </w:rPr>
              <w:t>Rekomendacijos ikimokyklinio ugdymo auklėtojams ir tėvams</w:t>
            </w:r>
            <w:r>
              <w:rPr>
                <w:szCs w:val="22"/>
              </w:rPr>
              <w:t xml:space="preserve">   </w:t>
            </w:r>
          </w:p>
          <w:p w14:paraId="631CA2F2" w14:textId="77777777" w:rsidR="00172236" w:rsidRDefault="00310A30">
            <w:pPr>
              <w:tabs>
                <w:tab w:val="left" w:pos="237"/>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Padėkite pastebėti kasdienėje aplinkoje ir gamtoje gražius daiktus, reiškinius, komentuokite juos („Pažiūrėk, koks gražus voratinklis“ ir pan.). </w:t>
            </w:r>
          </w:p>
          <w:p w14:paraId="631CA2F3" w14:textId="77777777" w:rsidR="00172236" w:rsidRDefault="00310A30">
            <w:pPr>
              <w:tabs>
                <w:tab w:val="left" w:pos="237"/>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Mokykite gražiai suderinti lėlės drabužėlius, pastatyti gražų namą iš kaladėlių. </w:t>
            </w:r>
          </w:p>
          <w:p w14:paraId="631CA2F4" w14:textId="77777777" w:rsidR="00172236" w:rsidRDefault="00310A30">
            <w:pPr>
              <w:tabs>
                <w:tab w:val="left" w:pos="237"/>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Prašykite, kad padėtų padengti ir papuošti stalą. </w:t>
            </w:r>
          </w:p>
          <w:p w14:paraId="631CA2F5" w14:textId="77777777" w:rsidR="00172236" w:rsidRDefault="00310A30">
            <w:pPr>
              <w:tabs>
                <w:tab w:val="left" w:pos="237"/>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Žavėkitės, džiaukitės gražiu poelgiu, elgesiu. </w:t>
            </w:r>
          </w:p>
          <w:p w14:paraId="631CA2F6" w14:textId="77777777" w:rsidR="00172236" w:rsidRDefault="00310A30">
            <w:pPr>
              <w:tabs>
                <w:tab w:val="left" w:pos="237"/>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Mokykitės paprastų, bet skambių dainelių, kurkite gražius žodžius. </w:t>
            </w:r>
          </w:p>
          <w:p w14:paraId="631CA2F7" w14:textId="77777777" w:rsidR="00172236" w:rsidRDefault="00310A30">
            <w:pPr>
              <w:tabs>
                <w:tab w:val="left" w:pos="237"/>
              </w:tabs>
              <w:rPr>
                <w:b/>
                <w:szCs w:val="24"/>
              </w:rPr>
            </w:pPr>
            <w:r>
              <w:rPr>
                <w:rFonts w:ascii="Symbol" w:hAnsi="Symbol"/>
                <w:szCs w:val="24"/>
              </w:rPr>
              <w:t></w:t>
            </w:r>
            <w:r>
              <w:rPr>
                <w:rFonts w:ascii="Symbol" w:hAnsi="Symbol"/>
                <w:szCs w:val="24"/>
              </w:rPr>
              <w:tab/>
            </w:r>
            <w:r>
              <w:rPr>
                <w:rFonts w:eastAsia="Calibri"/>
                <w:szCs w:val="22"/>
              </w:rPr>
              <w:t>Prieš eidami į teatrą, koncertą, paruoškite vaiką suvokti meninę veiklą.</w:t>
            </w:r>
          </w:p>
        </w:tc>
      </w:tr>
    </w:tbl>
    <w:p w14:paraId="631CA2F9" w14:textId="77777777" w:rsidR="00172236" w:rsidRDefault="00172236">
      <w:pPr>
        <w:rPr>
          <w:b/>
          <w:szCs w:val="24"/>
          <w:lang w:eastAsia="lt-LT"/>
        </w:rPr>
      </w:pPr>
    </w:p>
    <w:p w14:paraId="631CA2FA" w14:textId="046B2648" w:rsidR="00172236" w:rsidRDefault="00310A30">
      <w:pPr>
        <w:ind w:firstLine="284"/>
        <w:jc w:val="center"/>
        <w:rPr>
          <w:szCs w:val="24"/>
          <w:lang w:eastAsia="lt-LT"/>
        </w:rPr>
      </w:pPr>
      <w:r>
        <w:rPr>
          <w:b/>
          <w:szCs w:val="24"/>
          <w:lang w:eastAsia="lt-LT"/>
        </w:rPr>
        <w:t>14. Iniciatyvumas ir atkaklumas</w:t>
      </w:r>
    </w:p>
    <w:p w14:paraId="631CA2FB" w14:textId="77777777" w:rsidR="00172236" w:rsidRDefault="00172236">
      <w:pPr>
        <w:ind w:firstLine="709"/>
        <w:jc w:val="both"/>
        <w:rPr>
          <w:szCs w:val="24"/>
          <w:lang w:eastAsia="lt-LT"/>
        </w:rPr>
      </w:pPr>
    </w:p>
    <w:p w14:paraId="631CA2FC" w14:textId="77777777" w:rsidR="00172236" w:rsidRDefault="00310A30">
      <w:pPr>
        <w:ind w:firstLine="709"/>
        <w:jc w:val="both"/>
        <w:rPr>
          <w:szCs w:val="24"/>
          <w:lang w:eastAsia="lt-LT"/>
        </w:rPr>
      </w:pPr>
      <w:r>
        <w:rPr>
          <w:szCs w:val="24"/>
          <w:lang w:eastAsia="lt-LT"/>
        </w:rPr>
        <w:t>Iniciatyvumas apibūdinamas kaip smalsumas, domėjimasis nauja informacija bei veikla, entuziastingas naujos informacijos, naujų veiklos ar raiškos būdų ieškojimas, noras išmokti.</w:t>
      </w:r>
    </w:p>
    <w:p w14:paraId="631CA2FD" w14:textId="77777777" w:rsidR="00172236" w:rsidRDefault="00310A30">
      <w:pPr>
        <w:ind w:firstLine="709"/>
        <w:jc w:val="both"/>
        <w:rPr>
          <w:szCs w:val="24"/>
          <w:lang w:eastAsia="lt-LT"/>
        </w:rPr>
      </w:pPr>
      <w:r>
        <w:rPr>
          <w:szCs w:val="24"/>
          <w:lang w:eastAsia="lt-LT"/>
        </w:rPr>
        <w:t>Atkaklumas yra gebėjimas gana ilgą laiką amžiaus galimybių ribose nepalikti atliekamos veiklos.</w:t>
      </w:r>
    </w:p>
    <w:p w14:paraId="631CA2FE" w14:textId="46BA304F" w:rsidR="00172236" w:rsidRDefault="00310A30">
      <w:pPr>
        <w:ind w:firstLine="709"/>
        <w:jc w:val="both"/>
        <w:rPr>
          <w:szCs w:val="24"/>
          <w:lang w:eastAsia="lt-LT"/>
        </w:rPr>
      </w:pPr>
      <w:r>
        <w:rPr>
          <w:szCs w:val="24"/>
          <w:lang w:eastAsia="lt-LT"/>
        </w:rPr>
        <w:t>Tai yra ilgalaikio dėmesingumo išlaikymas, gebėjimas išsaugoti svarbią informaciją bei idėjas atmintyje, kurias ateityje vaikas gali panaudoti įvairiose veiklose ir situacijose, nepasimesti nesėkmės situacijoje, didelėmis pastangomis pasiekti sėkmės. Atkaklumo pagrindas yra vaiko noras daryti įtaką aplinkiniam pasauliui, noras pasiekti tikslų.</w:t>
      </w:r>
    </w:p>
    <w:p w14:paraId="631CA2FF" w14:textId="531D24B9" w:rsidR="00172236" w:rsidRDefault="00310A30">
      <w:pPr>
        <w:ind w:firstLine="709"/>
        <w:rPr>
          <w:b/>
          <w:szCs w:val="24"/>
        </w:rPr>
      </w:pPr>
      <w:r>
        <w:rPr>
          <w:b/>
          <w:szCs w:val="24"/>
        </w:rPr>
        <w:t>Iniciatyvumo ir atkaklumo raiška ikimokykliniame amžiuje.</w:t>
      </w:r>
    </w:p>
    <w:p w14:paraId="631CA300" w14:textId="77777777" w:rsidR="00172236" w:rsidRDefault="00310A30">
      <w:pPr>
        <w:ind w:firstLine="709"/>
        <w:rPr>
          <w:szCs w:val="24"/>
        </w:rPr>
      </w:pPr>
      <w:r>
        <w:rPr>
          <w:szCs w:val="24"/>
        </w:rPr>
        <w:t>Iniciatyvus vaikas pats ieško naujų veiklos ir veikimo ar raiškos būdų, naujos informacijos, nelaukdamas ikimokyklinio ugdymo auklėtojo pasiūlymų.</w:t>
      </w:r>
    </w:p>
    <w:p w14:paraId="631CA301" w14:textId="77777777" w:rsidR="00172236" w:rsidRDefault="00310A30">
      <w:pPr>
        <w:ind w:firstLine="709"/>
        <w:rPr>
          <w:szCs w:val="24"/>
        </w:rPr>
      </w:pPr>
      <w:r>
        <w:rPr>
          <w:szCs w:val="24"/>
        </w:rPr>
        <w:t>Iniciatyvus ir atkaklus vaikas linkęs imtis pagal amžių gana sudėtingos veiklos ir siekia patirti sėkmę.</w:t>
      </w:r>
    </w:p>
    <w:p w14:paraId="631CA302" w14:textId="77777777" w:rsidR="00172236" w:rsidRDefault="00310A30">
      <w:pPr>
        <w:ind w:firstLine="709"/>
        <w:rPr>
          <w:szCs w:val="24"/>
        </w:rPr>
      </w:pPr>
      <w:r>
        <w:rPr>
          <w:szCs w:val="24"/>
        </w:rPr>
        <w:t>Atkaklus vaikas ilgiau nei kiti jo bendraamžiai yra įsitraukęs į veiklą, nemeta jos patyręs nesėkmę, susidūręs su sunkumais, bando, ieško sprendimų, kol įveikia kliūtis.</w:t>
      </w:r>
    </w:p>
    <w:p w14:paraId="631CA303" w14:textId="2A13C299" w:rsidR="00172236" w:rsidRDefault="00310A30">
      <w:pPr>
        <w:ind w:firstLine="709"/>
        <w:rPr>
          <w:szCs w:val="24"/>
        </w:rPr>
      </w:pPr>
      <w:r>
        <w:rPr>
          <w:szCs w:val="24"/>
        </w:rPr>
        <w:t xml:space="preserve">Iniciatyvus ir atkaklus vaikas, atlikdamas veiklą, saikingai rizikuoja. </w:t>
      </w:r>
    </w:p>
    <w:p w14:paraId="631CA304" w14:textId="56DE1B7B" w:rsidR="00172236" w:rsidRDefault="00310A30">
      <w:pPr>
        <w:ind w:firstLine="709"/>
        <w:jc w:val="both"/>
        <w:rPr>
          <w:b/>
          <w:szCs w:val="24"/>
          <w:lang w:val="en-US" w:eastAsia="lt-LT"/>
        </w:rPr>
      </w:pPr>
      <w:r>
        <w:rPr>
          <w:b/>
          <w:szCs w:val="24"/>
          <w:lang w:val="en-US" w:eastAsia="lt-LT"/>
        </w:rPr>
        <w:t>Iniciatyvumo ir atkaklumo srityje vaikui ugdantis tobulėja:</w:t>
      </w:r>
    </w:p>
    <w:p w14:paraId="631CA305"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pačiam susirasti veiklą ir ją turiningai plėtoti,</w:t>
      </w:r>
    </w:p>
    <w:p w14:paraId="631CA306"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įsitraukti į suaugusiojo pasiūlytą ugdymąsi skatinančią veiklą, susikoncentruoti ir išradingai ją plėtoti,</w:t>
      </w:r>
    </w:p>
    <w:p w14:paraId="631CA307"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susidoroti su kliūtimis siekiant sumanymų realizavimo.</w:t>
      </w:r>
    </w:p>
    <w:p w14:paraId="631CA308" w14:textId="0963DB3B" w:rsidR="00172236" w:rsidRDefault="00172236">
      <w:pPr>
        <w:ind w:left="720" w:firstLine="709"/>
        <w:jc w:val="both"/>
        <w:rPr>
          <w:szCs w:val="24"/>
          <w:lang w:val="en-US" w:eastAsia="lt-LT"/>
        </w:rPr>
      </w:pPr>
    </w:p>
    <w:p w14:paraId="631CA309" w14:textId="46F4795A" w:rsidR="00172236" w:rsidRDefault="00310A30">
      <w:pPr>
        <w:ind w:firstLine="709"/>
        <w:jc w:val="both"/>
        <w:rPr>
          <w:b/>
          <w:szCs w:val="24"/>
          <w:lang w:val="en-US" w:eastAsia="lt-LT"/>
        </w:rPr>
      </w:pPr>
      <w:r>
        <w:rPr>
          <w:b/>
          <w:szCs w:val="24"/>
          <w:lang w:val="en-US" w:eastAsia="lt-LT"/>
        </w:rPr>
        <w:t>Vertybinė nuostata.</w:t>
      </w:r>
    </w:p>
    <w:p w14:paraId="631CA30A" w14:textId="1EFF65E3" w:rsidR="00172236" w:rsidRDefault="00310A30">
      <w:pPr>
        <w:ind w:firstLine="709"/>
        <w:jc w:val="both"/>
        <w:rPr>
          <w:szCs w:val="24"/>
          <w:lang w:val="en-US" w:eastAsia="lt-LT"/>
        </w:rPr>
      </w:pPr>
      <w:r>
        <w:rPr>
          <w:szCs w:val="24"/>
          <w:lang w:val="en-US" w:eastAsia="lt-LT"/>
        </w:rPr>
        <w:t>Didžiuojasi savimi ir didėjančiais savo gebėjimais.</w:t>
      </w:r>
    </w:p>
    <w:p w14:paraId="631CA30B" w14:textId="68C4FAC3" w:rsidR="00172236" w:rsidRDefault="00310A30">
      <w:pPr>
        <w:ind w:firstLine="709"/>
        <w:jc w:val="both"/>
        <w:rPr>
          <w:b/>
          <w:szCs w:val="24"/>
          <w:lang w:val="en-US" w:eastAsia="lt-LT"/>
        </w:rPr>
      </w:pPr>
      <w:r>
        <w:rPr>
          <w:b/>
          <w:szCs w:val="24"/>
          <w:lang w:val="en-US" w:eastAsia="lt-LT"/>
        </w:rPr>
        <w:t>Esminis gebėjimas.</w:t>
      </w:r>
    </w:p>
    <w:p w14:paraId="631CA30C" w14:textId="77777777" w:rsidR="00172236" w:rsidRDefault="00310A30">
      <w:pPr>
        <w:ind w:firstLine="709"/>
        <w:jc w:val="both"/>
        <w:rPr>
          <w:szCs w:val="24"/>
          <w:lang w:val="en-US" w:eastAsia="lt-LT"/>
        </w:rPr>
      </w:pPr>
      <w:r>
        <w:rPr>
          <w:szCs w:val="24"/>
          <w:lang w:val="en-US" w:eastAsia="lt-LT"/>
        </w:rPr>
        <w:t>Savo iniciatyva pagal pomėgius pasirenka veiklą, ilgam įsitraukia ir ją plėtoja, geba pratęsti veiklą po tam tikro laiko tarpo, kreipiasi į suaugusįjį pagalbos, kai pats nepajėgia susidoroti su kilusiais sunkumais.</w:t>
      </w:r>
    </w:p>
    <w:p w14:paraId="631CA30D" w14:textId="77777777" w:rsidR="00172236" w:rsidRDefault="00172236">
      <w:pPr>
        <w:ind w:firstLine="709"/>
        <w:jc w:val="both"/>
        <w:rPr>
          <w:szCs w:val="24"/>
          <w:lang w:val="en-US"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77"/>
        <w:gridCol w:w="3590"/>
        <w:gridCol w:w="4487"/>
        <w:gridCol w:w="4604"/>
      </w:tblGrid>
      <w:tr w:rsidR="00172236" w14:paraId="631CA314" w14:textId="77777777">
        <w:tc>
          <w:tcPr>
            <w:tcW w:w="817" w:type="dxa"/>
          </w:tcPr>
          <w:p w14:paraId="631CA30E" w14:textId="77777777" w:rsidR="00172236" w:rsidRDefault="00310A30">
            <w:pPr>
              <w:rPr>
                <w:b/>
                <w:szCs w:val="24"/>
                <w:lang w:val="en-US"/>
              </w:rPr>
            </w:pPr>
            <w:r>
              <w:rPr>
                <w:b/>
                <w:szCs w:val="24"/>
                <w:lang w:val="en-US"/>
              </w:rPr>
              <w:t>Metai</w:t>
            </w:r>
          </w:p>
        </w:tc>
        <w:tc>
          <w:tcPr>
            <w:tcW w:w="1177" w:type="dxa"/>
          </w:tcPr>
          <w:p w14:paraId="631CA30F" w14:textId="77777777" w:rsidR="00172236" w:rsidRDefault="00310A30">
            <w:pPr>
              <w:rPr>
                <w:b/>
                <w:szCs w:val="24"/>
                <w:lang w:val="en-US"/>
              </w:rPr>
            </w:pPr>
            <w:r>
              <w:rPr>
                <w:b/>
                <w:szCs w:val="24"/>
                <w:lang w:val="en-US"/>
              </w:rPr>
              <w:t>Žingsniai</w:t>
            </w:r>
          </w:p>
        </w:tc>
        <w:tc>
          <w:tcPr>
            <w:tcW w:w="3590" w:type="dxa"/>
          </w:tcPr>
          <w:p w14:paraId="631CA310" w14:textId="77777777" w:rsidR="00172236" w:rsidRDefault="00310A30">
            <w:pPr>
              <w:rPr>
                <w:b/>
                <w:szCs w:val="24"/>
                <w:lang w:val="en-US"/>
              </w:rPr>
            </w:pPr>
            <w:r>
              <w:rPr>
                <w:b/>
                <w:szCs w:val="24"/>
                <w:lang w:val="en-US"/>
              </w:rPr>
              <w:t xml:space="preserve">Iniciatyvumo ir atkaklumo </w:t>
            </w:r>
            <w:r>
              <w:rPr>
                <w:szCs w:val="24"/>
                <w:lang w:val="en-US"/>
              </w:rPr>
              <w:t xml:space="preserve"> </w:t>
            </w:r>
            <w:r>
              <w:rPr>
                <w:b/>
                <w:szCs w:val="24"/>
                <w:lang w:val="en-US"/>
              </w:rPr>
              <w:t>srities pasiekimai</w:t>
            </w:r>
          </w:p>
        </w:tc>
        <w:tc>
          <w:tcPr>
            <w:tcW w:w="4487" w:type="dxa"/>
          </w:tcPr>
          <w:p w14:paraId="631CA311" w14:textId="77777777" w:rsidR="00172236" w:rsidRDefault="00310A30">
            <w:pPr>
              <w:jc w:val="center"/>
              <w:rPr>
                <w:b/>
                <w:szCs w:val="24"/>
              </w:rPr>
            </w:pPr>
            <w:r>
              <w:rPr>
                <w:b/>
                <w:szCs w:val="24"/>
              </w:rPr>
              <w:t>Vaikų veiklos ir elgesio</w:t>
            </w:r>
          </w:p>
          <w:p w14:paraId="631CA312" w14:textId="77777777" w:rsidR="00172236" w:rsidRDefault="00310A30">
            <w:pPr>
              <w:jc w:val="center"/>
              <w:rPr>
                <w:b/>
                <w:szCs w:val="24"/>
                <w:lang w:val="en-US"/>
              </w:rPr>
            </w:pPr>
            <w:r>
              <w:rPr>
                <w:b/>
                <w:szCs w:val="24"/>
              </w:rPr>
              <w:t>pavyzdžiai</w:t>
            </w:r>
          </w:p>
        </w:tc>
        <w:tc>
          <w:tcPr>
            <w:tcW w:w="4604" w:type="dxa"/>
          </w:tcPr>
          <w:p w14:paraId="631CA313" w14:textId="77777777" w:rsidR="00172236" w:rsidRDefault="00310A30">
            <w:pPr>
              <w:jc w:val="center"/>
              <w:rPr>
                <w:b/>
                <w:szCs w:val="24"/>
                <w:lang w:val="en-US"/>
              </w:rPr>
            </w:pPr>
            <w:r>
              <w:rPr>
                <w:b/>
                <w:szCs w:val="24"/>
                <w:lang w:val="en-US"/>
              </w:rPr>
              <w:t>Ugdymo gairės</w:t>
            </w:r>
          </w:p>
        </w:tc>
      </w:tr>
      <w:tr w:rsidR="00172236" w14:paraId="631CA324" w14:textId="77777777">
        <w:tc>
          <w:tcPr>
            <w:tcW w:w="817" w:type="dxa"/>
            <w:vMerge w:val="restart"/>
          </w:tcPr>
          <w:p w14:paraId="631CA315" w14:textId="77777777" w:rsidR="00172236" w:rsidRDefault="00310A30">
            <w:pPr>
              <w:rPr>
                <w:szCs w:val="24"/>
              </w:rPr>
            </w:pPr>
            <w:r>
              <w:rPr>
                <w:szCs w:val="24"/>
              </w:rPr>
              <w:t>2–3 metai</w:t>
            </w:r>
          </w:p>
        </w:tc>
        <w:tc>
          <w:tcPr>
            <w:tcW w:w="1177" w:type="dxa"/>
            <w:vMerge w:val="restart"/>
          </w:tcPr>
          <w:p w14:paraId="631CA316" w14:textId="77777777" w:rsidR="00172236" w:rsidRDefault="00310A30">
            <w:pPr>
              <w:rPr>
                <w:szCs w:val="24"/>
                <w:lang w:val="en-US"/>
              </w:rPr>
            </w:pPr>
            <w:r>
              <w:rPr>
                <w:szCs w:val="24"/>
                <w:lang w:val="en-US"/>
              </w:rPr>
              <w:t>3-asis žingsnis</w:t>
            </w:r>
          </w:p>
          <w:p w14:paraId="631CA317" w14:textId="77777777" w:rsidR="00172236" w:rsidRDefault="00172236"/>
          <w:p w14:paraId="631CA318" w14:textId="77777777" w:rsidR="00172236" w:rsidRDefault="00172236">
            <w:pPr>
              <w:rPr>
                <w:szCs w:val="24"/>
                <w:lang w:val="en-US"/>
              </w:rPr>
            </w:pPr>
          </w:p>
          <w:p w14:paraId="631CA319" w14:textId="77777777" w:rsidR="00172236" w:rsidRDefault="00172236">
            <w:pPr>
              <w:rPr>
                <w:szCs w:val="24"/>
                <w:lang w:val="en-US"/>
              </w:rPr>
            </w:pPr>
          </w:p>
          <w:p w14:paraId="631CA31A" w14:textId="77777777" w:rsidR="00172236" w:rsidRDefault="00172236">
            <w:pPr>
              <w:rPr>
                <w:szCs w:val="24"/>
                <w:lang w:val="en-US"/>
              </w:rPr>
            </w:pPr>
          </w:p>
          <w:p w14:paraId="631CA31B" w14:textId="77777777" w:rsidR="00172236" w:rsidRDefault="00172236">
            <w:pPr>
              <w:rPr>
                <w:szCs w:val="24"/>
                <w:lang w:val="en-US"/>
              </w:rPr>
            </w:pPr>
          </w:p>
          <w:p w14:paraId="631CA31C" w14:textId="77777777" w:rsidR="00172236" w:rsidRDefault="00172236">
            <w:pPr>
              <w:rPr>
                <w:szCs w:val="24"/>
                <w:lang w:val="en-US"/>
              </w:rPr>
            </w:pPr>
          </w:p>
          <w:p w14:paraId="631CA31D" w14:textId="77777777" w:rsidR="00172236" w:rsidRDefault="00172236">
            <w:pPr>
              <w:rPr>
                <w:szCs w:val="24"/>
                <w:lang w:val="en-US"/>
              </w:rPr>
            </w:pPr>
          </w:p>
          <w:p w14:paraId="631CA31E" w14:textId="77777777" w:rsidR="00172236" w:rsidRDefault="00172236">
            <w:pPr>
              <w:rPr>
                <w:szCs w:val="24"/>
                <w:lang w:val="en-US"/>
              </w:rPr>
            </w:pPr>
          </w:p>
        </w:tc>
        <w:tc>
          <w:tcPr>
            <w:tcW w:w="3590" w:type="dxa"/>
          </w:tcPr>
          <w:p w14:paraId="631CA31F" w14:textId="77777777" w:rsidR="00172236" w:rsidRDefault="00310A30">
            <w:pPr>
              <w:tabs>
                <w:tab w:val="left" w:pos="2"/>
                <w:tab w:val="left" w:pos="262"/>
              </w:tabs>
              <w:ind w:left="2" w:hanging="2"/>
              <w:jc w:val="both"/>
              <w:rPr>
                <w:szCs w:val="24"/>
                <w:lang w:val="en-US"/>
              </w:rPr>
            </w:pPr>
            <w:r>
              <w:rPr>
                <w:rFonts w:ascii="Symbol" w:hAnsi="Symbol"/>
                <w:szCs w:val="24"/>
              </w:rPr>
              <w:t></w:t>
            </w:r>
            <w:r>
              <w:rPr>
                <w:rFonts w:ascii="Symbol" w:hAnsi="Symbol"/>
                <w:szCs w:val="24"/>
              </w:rPr>
              <w:tab/>
            </w:r>
            <w:r>
              <w:rPr>
                <w:rFonts w:eastAsia="Calibri"/>
                <w:szCs w:val="22"/>
              </w:rPr>
              <w:t xml:space="preserve">Nuolat energingai žaidžia, ką nors veikia, laisvai juda erdvėje, pats keičia veiklą, pasirenka vieną iš kelių daiktų, sugalvoja būdus, kaip pasiekti neprieinamą norimą daiktą. </w:t>
            </w:r>
          </w:p>
        </w:tc>
        <w:tc>
          <w:tcPr>
            <w:tcW w:w="4487" w:type="dxa"/>
          </w:tcPr>
          <w:p w14:paraId="631CA320"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Sudėlioja visas formeles į jų lizdus. Jas išima ir vėl sudėlioja. Pasilipa ant kėdės, kad pasiektų žaislą, padėtą ant palangės. Deda dėlionę nepaisydamas šalia keliamo vaikų triukšmo.</w:t>
            </w:r>
          </w:p>
        </w:tc>
        <w:tc>
          <w:tcPr>
            <w:tcW w:w="4604" w:type="dxa"/>
          </w:tcPr>
          <w:p w14:paraId="631CA321"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Pasirūpinti saugia aplinka grupėje, lauke. Auklėtojui pačiam žaisti įvairius sensorinius žaidimus vaikų akivaizdoje, kad jie galėtų jį stebėti ir mėgdžioti, taip mokydamiesi naujų veiksmų. </w:t>
            </w:r>
          </w:p>
          <w:p w14:paraId="631CA322"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Skatinti vaikus pastatyti bokštelį, baigti sudėti dėlionę.</w:t>
            </w:r>
          </w:p>
          <w:p w14:paraId="631CA323"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Siūlyti vaiko poreikius atitinkančių priemonių veiklai.</w:t>
            </w:r>
          </w:p>
        </w:tc>
      </w:tr>
      <w:tr w:rsidR="00172236" w14:paraId="631CA32D" w14:textId="77777777">
        <w:tc>
          <w:tcPr>
            <w:tcW w:w="817" w:type="dxa"/>
            <w:vMerge/>
          </w:tcPr>
          <w:p w14:paraId="631CA325" w14:textId="77777777" w:rsidR="00172236" w:rsidRDefault="00172236">
            <w:pPr>
              <w:rPr>
                <w:szCs w:val="24"/>
              </w:rPr>
            </w:pPr>
          </w:p>
        </w:tc>
        <w:tc>
          <w:tcPr>
            <w:tcW w:w="1177" w:type="dxa"/>
            <w:vMerge/>
          </w:tcPr>
          <w:p w14:paraId="631CA326" w14:textId="77777777" w:rsidR="00172236" w:rsidRDefault="00172236">
            <w:pPr>
              <w:rPr>
                <w:szCs w:val="24"/>
              </w:rPr>
            </w:pPr>
          </w:p>
        </w:tc>
        <w:tc>
          <w:tcPr>
            <w:tcW w:w="3590" w:type="dxa"/>
          </w:tcPr>
          <w:p w14:paraId="631CA327"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Mėgsta išbandyti suaugusiojo pasiūlytus naujus žaislus, žaidimus, neįprastą veiklą.  </w:t>
            </w:r>
          </w:p>
        </w:tc>
        <w:tc>
          <w:tcPr>
            <w:tcW w:w="4487" w:type="dxa"/>
          </w:tcPr>
          <w:p w14:paraId="631CA328"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Ilgai tyrinėja naują žaislą. </w:t>
            </w:r>
          </w:p>
          <w:p w14:paraId="631CA329"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Ilgam susitelkia bandydamas užsegti sagas, suvarstyti batų raištelius, dėlioja dėliones, konstruoja. </w:t>
            </w:r>
          </w:p>
          <w:p w14:paraId="631CA32A"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Užsimerkęs sukasi ratu tol, kol nugriūva</w:t>
            </w:r>
          </w:p>
        </w:tc>
        <w:tc>
          <w:tcPr>
            <w:tcW w:w="4604" w:type="dxa"/>
          </w:tcPr>
          <w:p w14:paraId="631CA32B"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Nuolat praturtinti grupę kuo nors nauju, pasiūlyti vaikams naujų žaidimų. </w:t>
            </w:r>
          </w:p>
          <w:p w14:paraId="631CA32C"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Neišleisti vaikų iš akių.</w:t>
            </w:r>
          </w:p>
        </w:tc>
      </w:tr>
      <w:tr w:rsidR="00172236" w14:paraId="631CA333" w14:textId="77777777">
        <w:tc>
          <w:tcPr>
            <w:tcW w:w="817" w:type="dxa"/>
            <w:vMerge/>
          </w:tcPr>
          <w:p w14:paraId="631CA32E" w14:textId="77777777" w:rsidR="00172236" w:rsidRDefault="00172236">
            <w:pPr>
              <w:rPr>
                <w:szCs w:val="24"/>
              </w:rPr>
            </w:pPr>
          </w:p>
        </w:tc>
        <w:tc>
          <w:tcPr>
            <w:tcW w:w="1177" w:type="dxa"/>
            <w:vMerge/>
          </w:tcPr>
          <w:p w14:paraId="631CA32F" w14:textId="77777777" w:rsidR="00172236" w:rsidRDefault="00172236">
            <w:pPr>
              <w:rPr>
                <w:szCs w:val="24"/>
              </w:rPr>
            </w:pPr>
          </w:p>
        </w:tc>
        <w:tc>
          <w:tcPr>
            <w:tcW w:w="3590" w:type="dxa"/>
          </w:tcPr>
          <w:p w14:paraId="631CA330"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Ekspresyviai reiškia savo norus, sako „ne“. </w:t>
            </w:r>
          </w:p>
        </w:tc>
        <w:tc>
          <w:tcPr>
            <w:tcW w:w="4487" w:type="dxa"/>
          </w:tcPr>
          <w:p w14:paraId="631CA331"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Atkakliai tvirtina, kad nenori miegoti.</w:t>
            </w:r>
          </w:p>
        </w:tc>
        <w:tc>
          <w:tcPr>
            <w:tcW w:w="4604" w:type="dxa"/>
          </w:tcPr>
          <w:p w14:paraId="631CA332"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Kai tik įmanoma, palaikyti vaiko norus, patraukliai pasiūlyti jiems pakeisti neigiamą nuomonę.</w:t>
            </w:r>
          </w:p>
        </w:tc>
      </w:tr>
      <w:tr w:rsidR="00172236" w14:paraId="631CA364" w14:textId="77777777">
        <w:tc>
          <w:tcPr>
            <w:tcW w:w="817" w:type="dxa"/>
            <w:vMerge w:val="restart"/>
          </w:tcPr>
          <w:p w14:paraId="631CA334" w14:textId="77777777" w:rsidR="00172236" w:rsidRDefault="00310A30">
            <w:pPr>
              <w:rPr>
                <w:szCs w:val="24"/>
                <w:lang w:val="en-US"/>
              </w:rPr>
            </w:pPr>
            <w:r>
              <w:rPr>
                <w:szCs w:val="24"/>
                <w:lang w:val="en-US"/>
              </w:rPr>
              <w:t>3–6 metai</w:t>
            </w:r>
          </w:p>
          <w:p w14:paraId="631CA335" w14:textId="77777777" w:rsidR="00172236" w:rsidRDefault="00172236"/>
          <w:p w14:paraId="631CA336" w14:textId="77777777" w:rsidR="00172236" w:rsidRDefault="00172236">
            <w:pPr>
              <w:rPr>
                <w:szCs w:val="24"/>
                <w:lang w:val="en-US"/>
              </w:rPr>
            </w:pPr>
          </w:p>
          <w:p w14:paraId="631CA337" w14:textId="77777777" w:rsidR="00172236" w:rsidRDefault="00172236">
            <w:pPr>
              <w:rPr>
                <w:szCs w:val="24"/>
                <w:lang w:val="en-US"/>
              </w:rPr>
            </w:pPr>
          </w:p>
          <w:p w14:paraId="631CA338" w14:textId="77777777" w:rsidR="00172236" w:rsidRDefault="00172236">
            <w:pPr>
              <w:rPr>
                <w:szCs w:val="24"/>
                <w:lang w:val="en-US"/>
              </w:rPr>
            </w:pPr>
          </w:p>
          <w:p w14:paraId="631CA339" w14:textId="77777777" w:rsidR="00172236" w:rsidRDefault="00172236">
            <w:pPr>
              <w:rPr>
                <w:szCs w:val="24"/>
                <w:lang w:val="en-US"/>
              </w:rPr>
            </w:pPr>
          </w:p>
          <w:p w14:paraId="631CA33A" w14:textId="77777777" w:rsidR="00172236" w:rsidRDefault="00172236">
            <w:pPr>
              <w:rPr>
                <w:szCs w:val="24"/>
                <w:lang w:val="en-US"/>
              </w:rPr>
            </w:pPr>
          </w:p>
          <w:p w14:paraId="631CA33B" w14:textId="77777777" w:rsidR="00172236" w:rsidRDefault="00172236">
            <w:pPr>
              <w:rPr>
                <w:szCs w:val="24"/>
                <w:lang w:val="en-US"/>
              </w:rPr>
            </w:pPr>
          </w:p>
          <w:p w14:paraId="631CA33C" w14:textId="77777777" w:rsidR="00172236" w:rsidRDefault="00172236">
            <w:pPr>
              <w:rPr>
                <w:szCs w:val="24"/>
                <w:lang w:val="en-US"/>
              </w:rPr>
            </w:pPr>
          </w:p>
          <w:p w14:paraId="631CA33D" w14:textId="77777777" w:rsidR="00172236" w:rsidRDefault="00172236">
            <w:pPr>
              <w:rPr>
                <w:szCs w:val="24"/>
                <w:lang w:val="en-US"/>
              </w:rPr>
            </w:pPr>
          </w:p>
          <w:p w14:paraId="631CA33E" w14:textId="77777777" w:rsidR="00172236" w:rsidRDefault="00172236">
            <w:pPr>
              <w:rPr>
                <w:szCs w:val="24"/>
                <w:lang w:val="en-US"/>
              </w:rPr>
            </w:pPr>
          </w:p>
          <w:p w14:paraId="631CA33F" w14:textId="77777777" w:rsidR="00172236" w:rsidRDefault="00172236">
            <w:pPr>
              <w:rPr>
                <w:szCs w:val="24"/>
                <w:lang w:val="en-US"/>
              </w:rPr>
            </w:pPr>
          </w:p>
          <w:p w14:paraId="631CA340" w14:textId="77777777" w:rsidR="00172236" w:rsidRDefault="00172236">
            <w:pPr>
              <w:rPr>
                <w:szCs w:val="24"/>
                <w:lang w:val="en-US"/>
              </w:rPr>
            </w:pPr>
          </w:p>
          <w:p w14:paraId="631CA341" w14:textId="77777777" w:rsidR="00172236" w:rsidRDefault="00172236">
            <w:pPr>
              <w:rPr>
                <w:szCs w:val="24"/>
                <w:lang w:val="en-US"/>
              </w:rPr>
            </w:pPr>
          </w:p>
          <w:p w14:paraId="631CA342" w14:textId="77777777" w:rsidR="00172236" w:rsidRDefault="00172236">
            <w:pPr>
              <w:rPr>
                <w:szCs w:val="24"/>
                <w:lang w:val="en-US"/>
              </w:rPr>
            </w:pPr>
          </w:p>
          <w:p w14:paraId="631CA343" w14:textId="77777777" w:rsidR="00172236" w:rsidRDefault="00172236">
            <w:pPr>
              <w:rPr>
                <w:szCs w:val="24"/>
                <w:lang w:val="en-US"/>
              </w:rPr>
            </w:pPr>
          </w:p>
          <w:p w14:paraId="631CA344" w14:textId="77777777" w:rsidR="00172236" w:rsidRDefault="00172236">
            <w:pPr>
              <w:rPr>
                <w:szCs w:val="24"/>
                <w:lang w:val="en-US"/>
              </w:rPr>
            </w:pPr>
          </w:p>
          <w:p w14:paraId="631CA345" w14:textId="77777777" w:rsidR="00172236" w:rsidRDefault="00172236">
            <w:pPr>
              <w:rPr>
                <w:szCs w:val="24"/>
                <w:lang w:val="en-US"/>
              </w:rPr>
            </w:pPr>
          </w:p>
          <w:p w14:paraId="631CA346" w14:textId="77777777" w:rsidR="00172236" w:rsidRDefault="00172236">
            <w:pPr>
              <w:rPr>
                <w:szCs w:val="24"/>
                <w:lang w:val="en-US"/>
              </w:rPr>
            </w:pPr>
          </w:p>
          <w:p w14:paraId="631CA347" w14:textId="77777777" w:rsidR="00172236" w:rsidRDefault="00172236">
            <w:pPr>
              <w:rPr>
                <w:szCs w:val="24"/>
                <w:lang w:val="en-US"/>
              </w:rPr>
            </w:pPr>
          </w:p>
          <w:p w14:paraId="631CA348" w14:textId="77777777" w:rsidR="00172236" w:rsidRDefault="00172236">
            <w:pPr>
              <w:rPr>
                <w:szCs w:val="24"/>
                <w:lang w:val="en-US"/>
              </w:rPr>
            </w:pPr>
          </w:p>
          <w:p w14:paraId="631CA349" w14:textId="77777777" w:rsidR="00172236" w:rsidRDefault="00172236">
            <w:pPr>
              <w:rPr>
                <w:szCs w:val="24"/>
                <w:lang w:val="en-US"/>
              </w:rPr>
            </w:pPr>
          </w:p>
          <w:p w14:paraId="631CA34A" w14:textId="77777777" w:rsidR="00172236" w:rsidRDefault="00172236">
            <w:pPr>
              <w:rPr>
                <w:szCs w:val="24"/>
                <w:lang w:val="en-US"/>
              </w:rPr>
            </w:pPr>
          </w:p>
          <w:p w14:paraId="631CA34B" w14:textId="77777777" w:rsidR="00172236" w:rsidRDefault="00172236">
            <w:pPr>
              <w:rPr>
                <w:szCs w:val="24"/>
                <w:lang w:val="en-US"/>
              </w:rPr>
            </w:pPr>
          </w:p>
          <w:p w14:paraId="631CA34C" w14:textId="77777777" w:rsidR="00172236" w:rsidRDefault="00172236">
            <w:pPr>
              <w:rPr>
                <w:szCs w:val="24"/>
                <w:lang w:val="en-US"/>
              </w:rPr>
            </w:pPr>
          </w:p>
          <w:p w14:paraId="631CA34D" w14:textId="77777777" w:rsidR="00172236" w:rsidRDefault="00172236">
            <w:pPr>
              <w:rPr>
                <w:szCs w:val="24"/>
                <w:lang w:val="en-US"/>
              </w:rPr>
            </w:pPr>
          </w:p>
          <w:p w14:paraId="631CA34E" w14:textId="77777777" w:rsidR="00172236" w:rsidRDefault="00172236">
            <w:pPr>
              <w:rPr>
                <w:szCs w:val="24"/>
                <w:lang w:val="en-US"/>
              </w:rPr>
            </w:pPr>
          </w:p>
          <w:p w14:paraId="631CA34F" w14:textId="77777777" w:rsidR="00172236" w:rsidRDefault="00172236">
            <w:pPr>
              <w:rPr>
                <w:szCs w:val="24"/>
                <w:lang w:val="en-US"/>
              </w:rPr>
            </w:pPr>
          </w:p>
          <w:p w14:paraId="631CA350" w14:textId="77777777" w:rsidR="00172236" w:rsidRDefault="00172236">
            <w:pPr>
              <w:rPr>
                <w:szCs w:val="24"/>
                <w:lang w:val="en-US"/>
              </w:rPr>
            </w:pPr>
          </w:p>
          <w:p w14:paraId="631CA351" w14:textId="77777777" w:rsidR="00172236" w:rsidRDefault="00172236">
            <w:pPr>
              <w:rPr>
                <w:szCs w:val="24"/>
                <w:lang w:val="en-US"/>
              </w:rPr>
            </w:pPr>
          </w:p>
          <w:p w14:paraId="631CA352" w14:textId="77777777" w:rsidR="00172236" w:rsidRDefault="00172236">
            <w:pPr>
              <w:rPr>
                <w:szCs w:val="24"/>
                <w:lang w:val="en-US"/>
              </w:rPr>
            </w:pPr>
          </w:p>
          <w:p w14:paraId="631CA353" w14:textId="77777777" w:rsidR="00172236" w:rsidRDefault="00172236">
            <w:pPr>
              <w:rPr>
                <w:szCs w:val="24"/>
                <w:lang w:val="en-US"/>
              </w:rPr>
            </w:pPr>
          </w:p>
          <w:p w14:paraId="631CA354" w14:textId="77777777" w:rsidR="00172236" w:rsidRDefault="00172236">
            <w:pPr>
              <w:rPr>
                <w:szCs w:val="24"/>
                <w:lang w:val="en-US"/>
              </w:rPr>
            </w:pPr>
          </w:p>
          <w:p w14:paraId="631CA355" w14:textId="77777777" w:rsidR="00172236" w:rsidRDefault="00172236">
            <w:pPr>
              <w:rPr>
                <w:szCs w:val="24"/>
                <w:lang w:val="en-US"/>
              </w:rPr>
            </w:pPr>
          </w:p>
          <w:p w14:paraId="631CA356" w14:textId="77777777" w:rsidR="00172236" w:rsidRDefault="00172236">
            <w:pPr>
              <w:rPr>
                <w:szCs w:val="24"/>
                <w:lang w:val="en-US"/>
              </w:rPr>
            </w:pPr>
          </w:p>
          <w:p w14:paraId="631CA357" w14:textId="77777777" w:rsidR="00172236" w:rsidRDefault="00172236">
            <w:pPr>
              <w:rPr>
                <w:szCs w:val="24"/>
                <w:lang w:val="en-US"/>
              </w:rPr>
            </w:pPr>
          </w:p>
          <w:p w14:paraId="631CA358" w14:textId="77777777" w:rsidR="00172236" w:rsidRDefault="00172236">
            <w:pPr>
              <w:rPr>
                <w:szCs w:val="24"/>
                <w:lang w:val="en-US"/>
              </w:rPr>
            </w:pPr>
          </w:p>
          <w:p w14:paraId="631CA359" w14:textId="77777777" w:rsidR="00172236" w:rsidRDefault="00172236">
            <w:pPr>
              <w:rPr>
                <w:szCs w:val="24"/>
                <w:lang w:val="en-US"/>
              </w:rPr>
            </w:pPr>
          </w:p>
          <w:p w14:paraId="631CA35A" w14:textId="77777777" w:rsidR="00172236" w:rsidRDefault="00172236">
            <w:pPr>
              <w:rPr>
                <w:szCs w:val="24"/>
                <w:lang w:val="en-US"/>
              </w:rPr>
            </w:pPr>
          </w:p>
          <w:p w14:paraId="631CA35B" w14:textId="77777777" w:rsidR="00172236" w:rsidRDefault="00172236">
            <w:pPr>
              <w:rPr>
                <w:szCs w:val="24"/>
                <w:lang w:val="en-US"/>
              </w:rPr>
            </w:pPr>
          </w:p>
          <w:p w14:paraId="631CA35C" w14:textId="77777777" w:rsidR="00172236" w:rsidRDefault="00172236">
            <w:pPr>
              <w:rPr>
                <w:szCs w:val="24"/>
                <w:lang w:val="en-US"/>
              </w:rPr>
            </w:pPr>
          </w:p>
          <w:p w14:paraId="631CA35D" w14:textId="77777777" w:rsidR="00172236" w:rsidRDefault="00172236">
            <w:pPr>
              <w:rPr>
                <w:szCs w:val="24"/>
                <w:lang w:val="en-US"/>
              </w:rPr>
            </w:pPr>
          </w:p>
          <w:p w14:paraId="631CA35E" w14:textId="77777777" w:rsidR="00172236" w:rsidRDefault="00172236">
            <w:pPr>
              <w:rPr>
                <w:szCs w:val="24"/>
                <w:lang w:val="en-US"/>
              </w:rPr>
            </w:pPr>
          </w:p>
          <w:p w14:paraId="631CA35F" w14:textId="77777777" w:rsidR="00172236" w:rsidRDefault="00172236">
            <w:pPr>
              <w:rPr>
                <w:szCs w:val="24"/>
                <w:lang w:val="en-US"/>
              </w:rPr>
            </w:pPr>
          </w:p>
        </w:tc>
        <w:tc>
          <w:tcPr>
            <w:tcW w:w="1177" w:type="dxa"/>
            <w:vMerge w:val="restart"/>
          </w:tcPr>
          <w:p w14:paraId="631CA360" w14:textId="77777777" w:rsidR="00172236" w:rsidRDefault="00310A30">
            <w:pPr>
              <w:rPr>
                <w:szCs w:val="24"/>
                <w:lang w:val="en-US"/>
              </w:rPr>
            </w:pPr>
            <w:r>
              <w:rPr>
                <w:szCs w:val="24"/>
                <w:lang w:val="en-US"/>
              </w:rPr>
              <w:t>4-asis žingsnis</w:t>
            </w:r>
          </w:p>
        </w:tc>
        <w:tc>
          <w:tcPr>
            <w:tcW w:w="3590" w:type="dxa"/>
          </w:tcPr>
          <w:p w14:paraId="631CA361"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Dažniausiai pats pasirenka ir kurį laiką kryptingai plėtoja veiklą vienas ir su draugais. </w:t>
            </w:r>
          </w:p>
        </w:tc>
        <w:tc>
          <w:tcPr>
            <w:tcW w:w="4487" w:type="dxa"/>
          </w:tcPr>
          <w:p w14:paraId="631CA362"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Rodo iniciatyvą vadovauti sugalvotam žaidimui ir buria kitus vaikus. Mergaitė nueina į lėlių kampelį. Pamato žaidimų draugę ir klausia: „Giedre, ar nori žaisti namus?“</w:t>
            </w:r>
          </w:p>
        </w:tc>
        <w:tc>
          <w:tcPr>
            <w:tcW w:w="4604" w:type="dxa"/>
          </w:tcPr>
          <w:p w14:paraId="631CA363"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Palaikyti vaikų veiklos sumanymus, padėti juos išplėtoti, įgyvendinti.</w:t>
            </w:r>
          </w:p>
        </w:tc>
      </w:tr>
      <w:tr w:rsidR="00172236" w14:paraId="631CA36A" w14:textId="77777777">
        <w:tc>
          <w:tcPr>
            <w:tcW w:w="817" w:type="dxa"/>
            <w:vMerge/>
          </w:tcPr>
          <w:p w14:paraId="631CA365" w14:textId="77777777" w:rsidR="00172236" w:rsidRDefault="00172236">
            <w:pPr>
              <w:rPr>
                <w:szCs w:val="24"/>
              </w:rPr>
            </w:pPr>
          </w:p>
        </w:tc>
        <w:tc>
          <w:tcPr>
            <w:tcW w:w="1177" w:type="dxa"/>
            <w:vMerge/>
          </w:tcPr>
          <w:p w14:paraId="631CA366" w14:textId="77777777" w:rsidR="00172236" w:rsidRDefault="00172236">
            <w:pPr>
              <w:rPr>
                <w:szCs w:val="24"/>
              </w:rPr>
            </w:pPr>
          </w:p>
        </w:tc>
        <w:tc>
          <w:tcPr>
            <w:tcW w:w="3590" w:type="dxa"/>
          </w:tcPr>
          <w:p w14:paraId="631CA367"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Kviečiant, sudominant įsitraukia į suaugusiojo pasiūlytą veiklą jam, vaikų grupelei ar visai vaikų grupei. </w:t>
            </w:r>
          </w:p>
        </w:tc>
        <w:tc>
          <w:tcPr>
            <w:tcW w:w="4487" w:type="dxa"/>
          </w:tcPr>
          <w:p w14:paraId="631CA368"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Motiejus noriai dalyvauja suaugusiojo organizuojamoje „Ryto rato“ veikloje.</w:t>
            </w:r>
          </w:p>
        </w:tc>
        <w:tc>
          <w:tcPr>
            <w:tcW w:w="4604" w:type="dxa"/>
          </w:tcPr>
          <w:p w14:paraId="631CA369"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Pasiūlyti vaikams veiklos dviese, grupelėje ar su visa grupe.</w:t>
            </w:r>
          </w:p>
        </w:tc>
      </w:tr>
      <w:tr w:rsidR="00172236" w14:paraId="631CA371" w14:textId="77777777">
        <w:tc>
          <w:tcPr>
            <w:tcW w:w="817" w:type="dxa"/>
            <w:vMerge/>
          </w:tcPr>
          <w:p w14:paraId="631CA36B" w14:textId="77777777" w:rsidR="00172236" w:rsidRDefault="00172236">
            <w:pPr>
              <w:rPr>
                <w:szCs w:val="24"/>
              </w:rPr>
            </w:pPr>
          </w:p>
        </w:tc>
        <w:tc>
          <w:tcPr>
            <w:tcW w:w="1177" w:type="dxa"/>
            <w:vMerge/>
          </w:tcPr>
          <w:p w14:paraId="631CA36C" w14:textId="77777777" w:rsidR="00172236" w:rsidRDefault="00172236">
            <w:pPr>
              <w:rPr>
                <w:szCs w:val="24"/>
              </w:rPr>
            </w:pPr>
          </w:p>
        </w:tc>
        <w:tc>
          <w:tcPr>
            <w:tcW w:w="3590" w:type="dxa"/>
          </w:tcPr>
          <w:p w14:paraId="631CA36D"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Susidūręs su kliūtimi arba nesėkme, bando ką nors daryti kitaip arba laukia suaugusiojo pagalbos. Siekia savarankiškumo, bet vis dar laukia suaugusiųjų paskatinimo, padrąsinimo. </w:t>
            </w:r>
          </w:p>
        </w:tc>
        <w:tc>
          <w:tcPr>
            <w:tcW w:w="4487" w:type="dxa"/>
          </w:tcPr>
          <w:p w14:paraId="631CA36E"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Valerija randa išeitį, susidūrusi su kliūtimi. Mergaitė piešia. Pasiėmusi teptuką merkia į guašą, tepa ant popieriaus. Dažus sunku tepti ant lapo. Vėl merkia teptuką į guašą – vėl tepa, dar kartą tepa. Teptukas vos slysta lapu. Valerija ima spausti teptuką, dažus vis tiek sunku tepti. Besidairydama pamato, kad ant stalo stovi indelis su vandeniu. Indelį prisitraukia prie savęs. Teptuką pašlapina į vandenį, tada merkia į dažus ir vėl piešia ant lapo. Pastebi, kad dabar teptukas slysta lengvai.</w:t>
            </w:r>
          </w:p>
        </w:tc>
        <w:tc>
          <w:tcPr>
            <w:tcW w:w="4604" w:type="dxa"/>
          </w:tcPr>
          <w:p w14:paraId="631CA36F"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Palaikyti vaikus, kurie bando iššūkį įveikti savarankiškai, neskubėti teikti pagalbos. Vaikams, kurie greit nusimena, meta veiklą, padėti surasti išeitis, sprendimus.</w:t>
            </w:r>
          </w:p>
          <w:p w14:paraId="631CA370"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Pastebėti ir palaikyti vaiko iniciatyvą atlikti nesudėtingus darbus: išplauti teptukus, plauti žaislus ir pan. Džiaugtis vaiko iniciatyva padėti kitam – ką nors paduoti, paaiškinti ar pagelbėti užsisegti.</w:t>
            </w:r>
          </w:p>
        </w:tc>
      </w:tr>
      <w:tr w:rsidR="00172236" w14:paraId="631CA377" w14:textId="77777777">
        <w:tc>
          <w:tcPr>
            <w:tcW w:w="817" w:type="dxa"/>
            <w:vMerge/>
          </w:tcPr>
          <w:p w14:paraId="631CA372" w14:textId="77777777" w:rsidR="00172236" w:rsidRDefault="00172236">
            <w:pPr>
              <w:rPr>
                <w:szCs w:val="24"/>
              </w:rPr>
            </w:pPr>
          </w:p>
        </w:tc>
        <w:tc>
          <w:tcPr>
            <w:tcW w:w="1177" w:type="dxa"/>
            <w:vMerge w:val="restart"/>
          </w:tcPr>
          <w:p w14:paraId="631CA373" w14:textId="77777777" w:rsidR="00172236" w:rsidRDefault="00310A30">
            <w:pPr>
              <w:rPr>
                <w:szCs w:val="24"/>
                <w:lang w:val="en-US"/>
              </w:rPr>
            </w:pPr>
            <w:r>
              <w:rPr>
                <w:szCs w:val="24"/>
                <w:lang w:val="en-US"/>
              </w:rPr>
              <w:t>5-asis žingsnis</w:t>
            </w:r>
          </w:p>
        </w:tc>
        <w:tc>
          <w:tcPr>
            <w:tcW w:w="3590" w:type="dxa"/>
          </w:tcPr>
          <w:p w14:paraId="631CA374"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lang w:val="en-US"/>
              </w:rPr>
              <w:t xml:space="preserve"> </w:t>
            </w:r>
            <w:r>
              <w:rPr>
                <w:rFonts w:eastAsia="Calibri"/>
                <w:szCs w:val="22"/>
              </w:rPr>
              <w:t xml:space="preserve"> Pats pasirenka ir ilgesnį laiką kryptingai plėtoja veiklą vienas ir su draugais.</w:t>
            </w:r>
          </w:p>
        </w:tc>
        <w:tc>
          <w:tcPr>
            <w:tcW w:w="4487" w:type="dxa"/>
          </w:tcPr>
          <w:p w14:paraId="631CA375" w14:textId="77777777" w:rsidR="00172236" w:rsidRDefault="00310A30">
            <w:pPr>
              <w:tabs>
                <w:tab w:val="left" w:pos="2"/>
                <w:tab w:val="left" w:pos="262"/>
              </w:tabs>
              <w:ind w:left="2" w:hanging="2"/>
              <w:jc w:val="both"/>
              <w:rPr>
                <w:szCs w:val="24"/>
                <w:lang w:val="en-US"/>
              </w:rPr>
            </w:pPr>
            <w:r w:rsidRPr="00132D89">
              <w:rPr>
                <w:rFonts w:ascii="Symbol" w:hAnsi="Symbol"/>
                <w:szCs w:val="24"/>
              </w:rPr>
              <w:t></w:t>
            </w:r>
            <w:r w:rsidRPr="00132D89">
              <w:rPr>
                <w:rFonts w:ascii="Symbol" w:hAnsi="Symbol"/>
                <w:szCs w:val="24"/>
              </w:rPr>
              <w:tab/>
            </w:r>
            <w:r>
              <w:rPr>
                <w:rFonts w:eastAsia="Calibri"/>
                <w:szCs w:val="22"/>
              </w:rPr>
              <w:t>Patys sugalvoja žaidimą ir ilgai jį plėtoja. Daiva, Emilija ir Motiejus pačių sugalvotą žaidimą „Ragana gaudo“ žaidžia 13 minučių. Giedrė ir Matas pačių sugalvotą žaidimą „Gaminame maistą“ žaidžia 32 minutes.</w:t>
            </w:r>
          </w:p>
        </w:tc>
        <w:tc>
          <w:tcPr>
            <w:tcW w:w="4604" w:type="dxa"/>
          </w:tcPr>
          <w:p w14:paraId="631CA376" w14:textId="77777777" w:rsidR="00172236" w:rsidRDefault="00310A30">
            <w:pPr>
              <w:tabs>
                <w:tab w:val="left" w:pos="2"/>
                <w:tab w:val="left" w:pos="262"/>
              </w:tabs>
              <w:ind w:left="2" w:hanging="2"/>
              <w:jc w:val="both"/>
              <w:rPr>
                <w:szCs w:val="24"/>
                <w:lang w:val="en-US"/>
              </w:rPr>
            </w:pPr>
            <w:r>
              <w:rPr>
                <w:rFonts w:ascii="Symbol" w:hAnsi="Symbol"/>
                <w:szCs w:val="24"/>
                <w:lang w:val="en-US"/>
              </w:rPr>
              <w:t></w:t>
            </w:r>
            <w:r>
              <w:rPr>
                <w:rFonts w:ascii="Symbol" w:hAnsi="Symbol"/>
                <w:szCs w:val="24"/>
                <w:lang w:val="en-US"/>
              </w:rPr>
              <w:tab/>
            </w:r>
            <w:r>
              <w:rPr>
                <w:rFonts w:eastAsia="Calibri"/>
                <w:szCs w:val="22"/>
              </w:rPr>
              <w:t>Skatinti vaikus turiningiau išplėtoti jų pačių sumanymą.</w:t>
            </w:r>
          </w:p>
        </w:tc>
      </w:tr>
      <w:tr w:rsidR="00172236" w14:paraId="631CA37F" w14:textId="77777777">
        <w:tc>
          <w:tcPr>
            <w:tcW w:w="817" w:type="dxa"/>
            <w:vMerge/>
          </w:tcPr>
          <w:p w14:paraId="631CA378" w14:textId="77777777" w:rsidR="00172236" w:rsidRDefault="00172236">
            <w:pPr>
              <w:rPr>
                <w:szCs w:val="24"/>
              </w:rPr>
            </w:pPr>
          </w:p>
        </w:tc>
        <w:tc>
          <w:tcPr>
            <w:tcW w:w="1177" w:type="dxa"/>
            <w:vMerge/>
          </w:tcPr>
          <w:p w14:paraId="631CA379" w14:textId="77777777" w:rsidR="00172236" w:rsidRDefault="00172236"/>
        </w:tc>
        <w:tc>
          <w:tcPr>
            <w:tcW w:w="3590" w:type="dxa"/>
          </w:tcPr>
          <w:p w14:paraId="631CA37A" w14:textId="77777777" w:rsidR="00172236" w:rsidRPr="00132D89" w:rsidRDefault="00310A30">
            <w:pPr>
              <w:tabs>
                <w:tab w:val="left" w:pos="2"/>
                <w:tab w:val="left" w:pos="262"/>
              </w:tabs>
              <w:ind w:left="2" w:hanging="2"/>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Lengviau pereina nuo paties pasirinktos veiklos prie suaugusiojo jam, vaikų grupelei, visai vaikų grupei pasiūlytos veiklos. </w:t>
            </w:r>
          </w:p>
          <w:p w14:paraId="631CA37B" w14:textId="77777777" w:rsidR="00172236" w:rsidRDefault="00310A30">
            <w:pPr>
              <w:tabs>
                <w:tab w:val="left" w:pos="2"/>
                <w:tab w:val="left" w:pos="262"/>
              </w:tabs>
              <w:ind w:left="2" w:hanging="2"/>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Suaugusiojo pasiūlytą veiklą atlieka susitelkęs, išradingai, savaip, savarankiškai.  </w:t>
            </w:r>
          </w:p>
        </w:tc>
        <w:tc>
          <w:tcPr>
            <w:tcW w:w="4487" w:type="dxa"/>
          </w:tcPr>
          <w:p w14:paraId="631CA37C" w14:textId="77777777" w:rsidR="00172236" w:rsidRDefault="00310A30">
            <w:pPr>
              <w:tabs>
                <w:tab w:val="left" w:pos="2"/>
                <w:tab w:val="left" w:pos="262"/>
              </w:tabs>
              <w:ind w:left="2" w:hanging="2"/>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Auklėtojui pasiūlius veiklą patys pasirenka, kaip, pvz., pieš mamytės portretą: vieni jį piešia spalvotais pieštukais, kiti tapo guašu, treti – kreidelėmis. Kiekvieno mamytė vis kitokia.</w:t>
            </w:r>
          </w:p>
        </w:tc>
        <w:tc>
          <w:tcPr>
            <w:tcW w:w="4604" w:type="dxa"/>
          </w:tcPr>
          <w:p w14:paraId="631CA37D" w14:textId="77777777" w:rsidR="00172236" w:rsidRDefault="00310A30">
            <w:pPr>
              <w:tabs>
                <w:tab w:val="left" w:pos="2"/>
                <w:tab w:val="left" w:pos="262"/>
              </w:tabs>
              <w:ind w:left="2" w:hanging="2"/>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Veiklą vaikams pasiūlyti tik kaip motyvuojančią idėją, kurią jie galėtų sukonkretinti ir savaip įgyvendinti. </w:t>
            </w:r>
          </w:p>
          <w:p w14:paraId="631CA37E" w14:textId="77777777" w:rsidR="00172236" w:rsidRDefault="00310A30">
            <w:pPr>
              <w:tabs>
                <w:tab w:val="left" w:pos="2"/>
                <w:tab w:val="left" w:pos="262"/>
              </w:tabs>
              <w:ind w:left="2" w:hanging="2"/>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Nesiūlyti uždarų užduočių, kuriose auklėtojas nurodo vaikui visus veiklos atlikimo žingsnius.</w:t>
            </w:r>
          </w:p>
        </w:tc>
      </w:tr>
      <w:tr w:rsidR="00172236" w14:paraId="631CA385" w14:textId="77777777">
        <w:tc>
          <w:tcPr>
            <w:tcW w:w="817" w:type="dxa"/>
            <w:vMerge/>
          </w:tcPr>
          <w:p w14:paraId="631CA380" w14:textId="77777777" w:rsidR="00172236" w:rsidRDefault="00172236">
            <w:pPr>
              <w:rPr>
                <w:szCs w:val="24"/>
              </w:rPr>
            </w:pPr>
          </w:p>
        </w:tc>
        <w:tc>
          <w:tcPr>
            <w:tcW w:w="1177" w:type="dxa"/>
            <w:vMerge/>
          </w:tcPr>
          <w:p w14:paraId="631CA381" w14:textId="77777777" w:rsidR="00172236" w:rsidRDefault="00172236">
            <w:pPr>
              <w:rPr>
                <w:szCs w:val="24"/>
              </w:rPr>
            </w:pPr>
          </w:p>
        </w:tc>
        <w:tc>
          <w:tcPr>
            <w:tcW w:w="3590" w:type="dxa"/>
          </w:tcPr>
          <w:p w14:paraId="631CA382" w14:textId="77777777" w:rsidR="00172236" w:rsidRDefault="00310A30">
            <w:pPr>
              <w:tabs>
                <w:tab w:val="left" w:pos="2"/>
                <w:tab w:val="left" w:pos="262"/>
              </w:tabs>
              <w:ind w:left="2" w:hanging="2"/>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Ilgesnį laiką pats bando įveikti kliūtis savo veikloje, nepavykus kreipiasi pagalbos į suaugusįjį.  </w:t>
            </w:r>
          </w:p>
        </w:tc>
        <w:tc>
          <w:tcPr>
            <w:tcW w:w="4487" w:type="dxa"/>
          </w:tcPr>
          <w:p w14:paraId="631CA383" w14:textId="77777777" w:rsidR="00172236" w:rsidRDefault="00310A30">
            <w:pPr>
              <w:tabs>
                <w:tab w:val="left" w:pos="2"/>
                <w:tab w:val="left" w:pos="262"/>
              </w:tabs>
              <w:ind w:left="2" w:hanging="2"/>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Simonas nori pasidaryti robotą, suklijuodamas dvi dėžutes. Patepa klijais, tačiau jos nesulimpa. Pritepa daugiau klijų – dėžutės nesusiklijuoja. Po kurio laiko vaikas kreipiasi pagalbos į suaugusįjį.</w:t>
            </w:r>
          </w:p>
        </w:tc>
        <w:tc>
          <w:tcPr>
            <w:tcW w:w="4604" w:type="dxa"/>
          </w:tcPr>
          <w:p w14:paraId="631CA384" w14:textId="77777777" w:rsidR="00172236" w:rsidRDefault="00310A30">
            <w:pPr>
              <w:tabs>
                <w:tab w:val="left" w:pos="2"/>
                <w:tab w:val="left" w:pos="262"/>
              </w:tabs>
              <w:ind w:left="2" w:hanging="2"/>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Pagalbą vaikui teikti ne ką nors darant už jį, bet keliant mąstyti skatinančius klausimus, pateikiant keletą alternatyvių pasiūlymų, skatinant bandyti daug kartų.</w:t>
            </w:r>
          </w:p>
        </w:tc>
      </w:tr>
      <w:tr w:rsidR="00172236" w14:paraId="631CA394" w14:textId="77777777">
        <w:tc>
          <w:tcPr>
            <w:tcW w:w="817" w:type="dxa"/>
            <w:vMerge/>
          </w:tcPr>
          <w:p w14:paraId="631CA386" w14:textId="77777777" w:rsidR="00172236" w:rsidRDefault="00172236">
            <w:pPr>
              <w:rPr>
                <w:szCs w:val="24"/>
              </w:rPr>
            </w:pPr>
          </w:p>
        </w:tc>
        <w:tc>
          <w:tcPr>
            <w:tcW w:w="1177" w:type="dxa"/>
            <w:vMerge w:val="restart"/>
          </w:tcPr>
          <w:p w14:paraId="631CA387" w14:textId="77777777" w:rsidR="00172236" w:rsidRDefault="00310A30">
            <w:pPr>
              <w:rPr>
                <w:szCs w:val="24"/>
                <w:lang w:val="en-US"/>
              </w:rPr>
            </w:pPr>
            <w:r>
              <w:rPr>
                <w:szCs w:val="24"/>
                <w:lang w:val="en-US"/>
              </w:rPr>
              <w:t>6-asis žingsnis</w:t>
            </w:r>
          </w:p>
          <w:p w14:paraId="631CA388" w14:textId="77777777" w:rsidR="00172236" w:rsidRDefault="00172236"/>
          <w:p w14:paraId="631CA389" w14:textId="77777777" w:rsidR="00172236" w:rsidRDefault="00172236">
            <w:pPr>
              <w:rPr>
                <w:szCs w:val="24"/>
                <w:lang w:val="en-US"/>
              </w:rPr>
            </w:pPr>
          </w:p>
          <w:p w14:paraId="631CA38A" w14:textId="77777777" w:rsidR="00172236" w:rsidRDefault="00172236">
            <w:pPr>
              <w:rPr>
                <w:szCs w:val="24"/>
                <w:lang w:val="en-US"/>
              </w:rPr>
            </w:pPr>
          </w:p>
          <w:p w14:paraId="631CA38B" w14:textId="77777777" w:rsidR="00172236" w:rsidRDefault="00172236">
            <w:pPr>
              <w:rPr>
                <w:szCs w:val="24"/>
                <w:lang w:val="en-US"/>
              </w:rPr>
            </w:pPr>
          </w:p>
          <w:p w14:paraId="631CA38C" w14:textId="77777777" w:rsidR="00172236" w:rsidRDefault="00172236">
            <w:pPr>
              <w:rPr>
                <w:szCs w:val="24"/>
                <w:lang w:val="en-US"/>
              </w:rPr>
            </w:pPr>
          </w:p>
          <w:p w14:paraId="631CA38D" w14:textId="77777777" w:rsidR="00172236" w:rsidRDefault="00172236">
            <w:pPr>
              <w:rPr>
                <w:szCs w:val="24"/>
                <w:lang w:val="en-US"/>
              </w:rPr>
            </w:pPr>
          </w:p>
          <w:p w14:paraId="631CA38E" w14:textId="77777777" w:rsidR="00172236" w:rsidRDefault="00172236">
            <w:pPr>
              <w:rPr>
                <w:szCs w:val="24"/>
                <w:lang w:val="en-US"/>
              </w:rPr>
            </w:pPr>
          </w:p>
          <w:p w14:paraId="631CA38F" w14:textId="77777777" w:rsidR="00172236" w:rsidRDefault="00172236">
            <w:pPr>
              <w:rPr>
                <w:szCs w:val="24"/>
                <w:lang w:val="en-US"/>
              </w:rPr>
            </w:pPr>
          </w:p>
          <w:p w14:paraId="631CA390" w14:textId="77777777" w:rsidR="00172236" w:rsidRDefault="00172236">
            <w:pPr>
              <w:rPr>
                <w:szCs w:val="24"/>
                <w:lang w:val="en-US"/>
              </w:rPr>
            </w:pPr>
          </w:p>
        </w:tc>
        <w:tc>
          <w:tcPr>
            <w:tcW w:w="3590" w:type="dxa"/>
          </w:tcPr>
          <w:p w14:paraId="631CA391" w14:textId="77777777" w:rsidR="00172236" w:rsidRDefault="00310A30">
            <w:pPr>
              <w:tabs>
                <w:tab w:val="left" w:pos="2"/>
                <w:tab w:val="left" w:pos="262"/>
              </w:tabs>
              <w:ind w:left="2" w:hanging="2"/>
              <w:jc w:val="both"/>
              <w:rPr>
                <w:szCs w:val="24"/>
                <w:lang w:val="en-US"/>
              </w:rPr>
            </w:pPr>
            <w:r>
              <w:rPr>
                <w:rFonts w:ascii="Symbol" w:hAnsi="Symbol"/>
                <w:szCs w:val="24"/>
              </w:rPr>
              <w:t></w:t>
            </w:r>
            <w:r>
              <w:rPr>
                <w:rFonts w:ascii="Symbol" w:hAnsi="Symbol"/>
                <w:szCs w:val="24"/>
              </w:rPr>
              <w:tab/>
            </w:r>
            <w:r>
              <w:rPr>
                <w:rFonts w:eastAsia="Calibri"/>
                <w:szCs w:val="22"/>
              </w:rPr>
              <w:t xml:space="preserve">Turiningai plėtoja paties pasirinktą veiklą, ją tęsia po dienos miego, kitą dieną, kelias dienas.  </w:t>
            </w:r>
          </w:p>
        </w:tc>
        <w:tc>
          <w:tcPr>
            <w:tcW w:w="4487" w:type="dxa"/>
          </w:tcPr>
          <w:p w14:paraId="631CA392"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Žaidžia ilgą laiką trunkančius kūrybinius žaidimus.Vaikai visą savaitę žaidžia žaidimą apie geručius ir blogiukus.</w:t>
            </w:r>
          </w:p>
        </w:tc>
        <w:tc>
          <w:tcPr>
            <w:tcW w:w="4604" w:type="dxa"/>
          </w:tcPr>
          <w:p w14:paraId="631CA393"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Sudaryti sąlygas grupėje vaikų sumanymus ir auklėtojo pasiūlytą veiklą plėtoti po keletą dienų, neardant vaikų susikurtos aplinkos, nebaigtų darbelių.</w:t>
            </w:r>
          </w:p>
        </w:tc>
      </w:tr>
      <w:tr w:rsidR="00172236" w14:paraId="631CA39C" w14:textId="77777777">
        <w:tc>
          <w:tcPr>
            <w:tcW w:w="817" w:type="dxa"/>
            <w:vMerge/>
          </w:tcPr>
          <w:p w14:paraId="631CA395" w14:textId="77777777" w:rsidR="00172236" w:rsidRDefault="00172236">
            <w:pPr>
              <w:rPr>
                <w:szCs w:val="24"/>
              </w:rPr>
            </w:pPr>
          </w:p>
        </w:tc>
        <w:tc>
          <w:tcPr>
            <w:tcW w:w="1177" w:type="dxa"/>
            <w:vMerge/>
          </w:tcPr>
          <w:p w14:paraId="631CA396" w14:textId="77777777" w:rsidR="00172236" w:rsidRDefault="00172236">
            <w:pPr>
              <w:rPr>
                <w:szCs w:val="24"/>
              </w:rPr>
            </w:pPr>
          </w:p>
        </w:tc>
        <w:tc>
          <w:tcPr>
            <w:tcW w:w="3590" w:type="dxa"/>
          </w:tcPr>
          <w:p w14:paraId="631CA397"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Susidomėjęs ilgesniam laikui įsitraukia į suaugusiojo jam, vaikų grupelei, visai vaikų grupei pasiūlytą veiklą, siūlo vaikams ir suaugusiajam įsitraukti į jo paties sugalvotą veiklą.</w:t>
            </w:r>
          </w:p>
        </w:tc>
        <w:tc>
          <w:tcPr>
            <w:tcW w:w="4487" w:type="dxa"/>
          </w:tcPr>
          <w:p w14:paraId="631CA398"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Auklėtojo pasiūlytą veiklą – pasidaryti draugo siluetą ir jį išgražinti – vaikai pradėjo ryte, tęsė po pietų ir baigė tik kitą dieną. </w:t>
            </w:r>
          </w:p>
          <w:p w14:paraId="631CA399"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Prie vaikui įdomios auklėtojo pasiūlytos veiklos grįžta, kol ją baigia (pvz., pasidaro Užgavėnių kaukes).</w:t>
            </w:r>
          </w:p>
        </w:tc>
        <w:tc>
          <w:tcPr>
            <w:tcW w:w="4604" w:type="dxa"/>
          </w:tcPr>
          <w:p w14:paraId="631CA39A"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Pasiūlyti vaikams įdomios veiklos idėjų, sumanymų vaikų grupelių veiklai. </w:t>
            </w:r>
          </w:p>
          <w:p w14:paraId="631CA39B"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Pastebėti vaiko sumanymus, juos palaikyti, padėti išplėtoti.</w:t>
            </w:r>
          </w:p>
        </w:tc>
      </w:tr>
      <w:tr w:rsidR="00172236" w14:paraId="631CA3A2" w14:textId="77777777">
        <w:tc>
          <w:tcPr>
            <w:tcW w:w="817" w:type="dxa"/>
            <w:vMerge/>
          </w:tcPr>
          <w:p w14:paraId="631CA39D" w14:textId="77777777" w:rsidR="00172236" w:rsidRDefault="00172236">
            <w:pPr>
              <w:rPr>
                <w:szCs w:val="24"/>
              </w:rPr>
            </w:pPr>
          </w:p>
        </w:tc>
        <w:tc>
          <w:tcPr>
            <w:tcW w:w="1177" w:type="dxa"/>
            <w:vMerge/>
          </w:tcPr>
          <w:p w14:paraId="631CA39E" w14:textId="77777777" w:rsidR="00172236" w:rsidRDefault="00172236">
            <w:pPr>
              <w:rPr>
                <w:szCs w:val="24"/>
              </w:rPr>
            </w:pPr>
          </w:p>
        </w:tc>
        <w:tc>
          <w:tcPr>
            <w:tcW w:w="3590" w:type="dxa"/>
          </w:tcPr>
          <w:p w14:paraId="631CA39F"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Savarankiškai bando įveikti kliūtis savo veikloje, nepasisekus bando įtraukti bendraamžius ir tik po to kreipiasi į suaugusįjį.  </w:t>
            </w:r>
          </w:p>
        </w:tc>
        <w:tc>
          <w:tcPr>
            <w:tcW w:w="4487" w:type="dxa"/>
          </w:tcPr>
          <w:p w14:paraId="631CA3A0"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 xml:space="preserve">Tomas nori sukonstruoti raketą. Tačiau jam neišeina. Tada jis kreipiasi į Nerijų, kuris jam padeda. </w:t>
            </w:r>
          </w:p>
        </w:tc>
        <w:tc>
          <w:tcPr>
            <w:tcW w:w="4604" w:type="dxa"/>
          </w:tcPr>
          <w:p w14:paraId="631CA3A1" w14:textId="77777777" w:rsidR="00172236" w:rsidRDefault="00310A30">
            <w:pPr>
              <w:tabs>
                <w:tab w:val="left" w:pos="2"/>
                <w:tab w:val="left" w:pos="262"/>
              </w:tabs>
              <w:ind w:left="2" w:hanging="2"/>
              <w:jc w:val="both"/>
              <w:rPr>
                <w:szCs w:val="24"/>
              </w:rPr>
            </w:pPr>
            <w:r>
              <w:rPr>
                <w:rFonts w:ascii="Symbol" w:hAnsi="Symbol"/>
                <w:szCs w:val="24"/>
              </w:rPr>
              <w:t></w:t>
            </w:r>
            <w:r>
              <w:rPr>
                <w:rFonts w:ascii="Symbol" w:hAnsi="Symbol"/>
                <w:szCs w:val="24"/>
              </w:rPr>
              <w:tab/>
            </w:r>
            <w:r>
              <w:rPr>
                <w:rFonts w:eastAsia="Calibri"/>
                <w:szCs w:val="22"/>
              </w:rPr>
              <w:t>Skatinti vaikus pabaigti pradėtus darbus, padėti vienas kitam įveikti problemas. Siūlyti vaikams kruopštumo, susikaupimo reikalaujančių darbų, pvz.: įverti siūlą, įsiūti sagą, prisukti veržlę ir pan.</w:t>
            </w:r>
          </w:p>
        </w:tc>
      </w:tr>
    </w:tbl>
    <w:p w14:paraId="631CA3A3" w14:textId="4FD63BE7" w:rsidR="00172236" w:rsidRDefault="00172236">
      <w:pPr>
        <w:jc w:val="center"/>
        <w:rPr>
          <w:rFonts w:eastAsia="Calibri"/>
          <w:b/>
          <w:szCs w:val="22"/>
        </w:rPr>
      </w:pPr>
    </w:p>
    <w:p w14:paraId="631CA3A4" w14:textId="62B2048D" w:rsidR="00172236" w:rsidRDefault="00310A30">
      <w:pPr>
        <w:jc w:val="center"/>
        <w:rPr>
          <w:b/>
          <w:szCs w:val="24"/>
        </w:rPr>
      </w:pPr>
      <w:r>
        <w:rPr>
          <w:rFonts w:eastAsia="Calibri"/>
          <w:b/>
          <w:szCs w:val="22"/>
        </w:rPr>
        <w:t>ŽENKLAI, ĮSPĖJANTYS APIE POREIKĮ PRITAIKYTI UGDYMO PROCESĄ</w:t>
      </w:r>
    </w:p>
    <w:p w14:paraId="631CA3A5" w14:textId="77777777" w:rsidR="00172236" w:rsidRDefault="00172236">
      <w:pPr>
        <w:rPr>
          <w:b/>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6521"/>
      </w:tblGrid>
      <w:tr w:rsidR="00172236" w14:paraId="631CA3A8" w14:textId="77777777">
        <w:tc>
          <w:tcPr>
            <w:tcW w:w="9180" w:type="dxa"/>
          </w:tcPr>
          <w:p w14:paraId="631CA3A6" w14:textId="77777777" w:rsidR="00172236" w:rsidRDefault="00310A30">
            <w:pPr>
              <w:rPr>
                <w:b/>
                <w:szCs w:val="24"/>
              </w:rPr>
            </w:pPr>
            <w:r>
              <w:rPr>
                <w:b/>
                <w:szCs w:val="22"/>
              </w:rPr>
              <w:t>Palyginti su bendraamžiais vaikas dažnai arba visada:</w:t>
            </w:r>
          </w:p>
        </w:tc>
        <w:tc>
          <w:tcPr>
            <w:tcW w:w="6521" w:type="dxa"/>
          </w:tcPr>
          <w:p w14:paraId="631CA3A7"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A3B2" w14:textId="77777777">
        <w:tc>
          <w:tcPr>
            <w:tcW w:w="9180" w:type="dxa"/>
          </w:tcPr>
          <w:p w14:paraId="631CA3A9" w14:textId="77777777" w:rsidR="00172236" w:rsidRDefault="00310A30">
            <w:pPr>
              <w:rPr>
                <w:rFonts w:eastAsia="Calibri"/>
                <w:szCs w:val="24"/>
              </w:rPr>
            </w:pPr>
            <w:r>
              <w:rPr>
                <w:rFonts w:eastAsia="Calibri"/>
                <w:szCs w:val="22"/>
              </w:rPr>
              <w:t>– mažai arba visai nesidomi naujais daiktais, netyrinėja aplinkos;</w:t>
            </w:r>
          </w:p>
          <w:p w14:paraId="631CA3AA" w14:textId="77777777" w:rsidR="00172236" w:rsidRDefault="00310A30">
            <w:pPr>
              <w:ind w:firstLine="62"/>
              <w:rPr>
                <w:rFonts w:eastAsia="Calibri"/>
                <w:szCs w:val="24"/>
              </w:rPr>
            </w:pPr>
            <w:r>
              <w:rPr>
                <w:rFonts w:eastAsia="Calibri"/>
                <w:szCs w:val="22"/>
              </w:rPr>
              <w:t xml:space="preserve">– neklausinėja; </w:t>
            </w:r>
          </w:p>
          <w:p w14:paraId="631CA3AB" w14:textId="77777777" w:rsidR="00172236" w:rsidRDefault="00310A30">
            <w:pPr>
              <w:rPr>
                <w:rFonts w:eastAsia="Calibri"/>
                <w:szCs w:val="24"/>
              </w:rPr>
            </w:pPr>
            <w:r>
              <w:rPr>
                <w:rFonts w:eastAsia="Calibri"/>
                <w:szCs w:val="22"/>
              </w:rPr>
              <w:t xml:space="preserve">– pernelyg „įstringa“ toje pačioje veikloje; – negeba savarankiškai susirasti veiklos; </w:t>
            </w:r>
          </w:p>
          <w:p w14:paraId="631CA3AC" w14:textId="77777777" w:rsidR="00172236" w:rsidRDefault="00310A30">
            <w:pPr>
              <w:rPr>
                <w:rFonts w:eastAsia="Calibri"/>
                <w:szCs w:val="24"/>
              </w:rPr>
            </w:pPr>
            <w:r>
              <w:rPr>
                <w:rFonts w:eastAsia="Calibri"/>
                <w:szCs w:val="22"/>
              </w:rPr>
              <w:t>– su kai kurias daiktais atlieka įkyrius, neadekvačius veiksmus;</w:t>
            </w:r>
          </w:p>
          <w:p w14:paraId="631CA3AD" w14:textId="77777777" w:rsidR="00172236" w:rsidRDefault="00310A30">
            <w:pPr>
              <w:ind w:firstLine="62"/>
              <w:rPr>
                <w:rFonts w:eastAsia="Calibri"/>
                <w:szCs w:val="24"/>
              </w:rPr>
            </w:pPr>
            <w:r>
              <w:rPr>
                <w:rFonts w:eastAsia="Calibri"/>
                <w:szCs w:val="22"/>
              </w:rPr>
              <w:t xml:space="preserve">– negeba savarankiškai planuoti veiklos; </w:t>
            </w:r>
          </w:p>
          <w:p w14:paraId="631CA3AE" w14:textId="77777777" w:rsidR="00172236" w:rsidRDefault="00310A30">
            <w:pPr>
              <w:rPr>
                <w:b/>
                <w:szCs w:val="24"/>
              </w:rPr>
            </w:pPr>
            <w:r>
              <w:rPr>
                <w:rFonts w:eastAsia="Calibri"/>
                <w:szCs w:val="22"/>
              </w:rPr>
              <w:t>– negeba perkelti turimų įgūdžių į naujas situacijas.</w:t>
            </w:r>
          </w:p>
        </w:tc>
        <w:tc>
          <w:tcPr>
            <w:tcW w:w="6521" w:type="dxa"/>
          </w:tcPr>
          <w:p w14:paraId="631CA3AF" w14:textId="77777777" w:rsidR="00172236" w:rsidRDefault="00310A30">
            <w:pPr>
              <w:rPr>
                <w:rFonts w:eastAsia="Calibri"/>
                <w:szCs w:val="24"/>
              </w:rPr>
            </w:pPr>
            <w:r>
              <w:rPr>
                <w:rFonts w:eastAsia="Calibri"/>
                <w:szCs w:val="22"/>
              </w:rPr>
              <w:t>– pageidavimus ir norus išreiškia gestais ir (ar) mimika, garsu arba akimis;</w:t>
            </w:r>
          </w:p>
          <w:p w14:paraId="631CA3B0" w14:textId="77777777" w:rsidR="00172236" w:rsidRDefault="00310A30">
            <w:pPr>
              <w:rPr>
                <w:rFonts w:eastAsia="Calibri"/>
                <w:szCs w:val="24"/>
              </w:rPr>
            </w:pPr>
            <w:r>
              <w:rPr>
                <w:rFonts w:eastAsia="Calibri"/>
                <w:szCs w:val="22"/>
              </w:rPr>
              <w:t xml:space="preserve">– geba neverbaliniu būdu parodyti aiškų susidomėjimą pasirinktu daiktu arba veikla; </w:t>
            </w:r>
          </w:p>
          <w:p w14:paraId="631CA3B1" w14:textId="77777777" w:rsidR="00172236" w:rsidRDefault="00310A30">
            <w:pPr>
              <w:rPr>
                <w:b/>
                <w:szCs w:val="24"/>
              </w:rPr>
            </w:pPr>
            <w:r>
              <w:rPr>
                <w:rFonts w:eastAsia="Calibri"/>
                <w:szCs w:val="22"/>
              </w:rPr>
              <w:t>– žinodamas, kad ne visada gali suvokti auklėtojos aiškinimą, instruktavimo metu stebi kitų vaikų elgesį ir jį mėgdžioja.</w:t>
            </w:r>
          </w:p>
        </w:tc>
      </w:tr>
      <w:tr w:rsidR="00172236" w14:paraId="631CA3BC" w14:textId="77777777">
        <w:tc>
          <w:tcPr>
            <w:tcW w:w="15701" w:type="dxa"/>
            <w:gridSpan w:val="2"/>
          </w:tcPr>
          <w:p w14:paraId="631CA3B3" w14:textId="77777777" w:rsidR="00172236" w:rsidRDefault="00310A30">
            <w:pPr>
              <w:rPr>
                <w:szCs w:val="24"/>
              </w:rPr>
            </w:pPr>
            <w:r>
              <w:rPr>
                <w:b/>
                <w:szCs w:val="22"/>
              </w:rPr>
              <w:t>Rekomendacijos ikimokyklinio ugdymo auklėtojams ir tėvams</w:t>
            </w:r>
            <w:r>
              <w:rPr>
                <w:szCs w:val="22"/>
              </w:rPr>
              <w:t xml:space="preserve">   </w:t>
            </w:r>
          </w:p>
          <w:p w14:paraId="631CA3B4" w14:textId="77777777" w:rsidR="00172236" w:rsidRDefault="00310A30">
            <w:pPr>
              <w:tabs>
                <w:tab w:val="left" w:pos="37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Leiskite išbandyti įvairią veiklą, padėdami patirti sėkmę, taip skatindami pasitikėjimą savimi. </w:t>
            </w:r>
          </w:p>
          <w:p w14:paraId="631CA3B5" w14:textId="77777777" w:rsidR="00172236" w:rsidRDefault="00310A30">
            <w:pPr>
              <w:tabs>
                <w:tab w:val="left" w:pos="37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Ugdydami savarankiškumą, sudarykite galimybę pasirinkti iš 2, vėliau 3 adekvačių veiklų (daiktų). </w:t>
            </w:r>
          </w:p>
          <w:p w14:paraId="631CA3B6" w14:textId="77777777" w:rsidR="00172236" w:rsidRDefault="00310A30">
            <w:pPr>
              <w:tabs>
                <w:tab w:val="left" w:pos="37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Paklauskite, ar nereikia pagalbos, primygtinai jos nesiūlykite. </w:t>
            </w:r>
          </w:p>
          <w:p w14:paraId="631CA3B7" w14:textId="77777777" w:rsidR="00172236" w:rsidRDefault="00310A30">
            <w:pPr>
              <w:tabs>
                <w:tab w:val="left" w:pos="37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Tuo atveju, kai vaikas įkyriai atlieka tą pačią veiklą ar manipuliuoja tuo pačiu daiktu, pamėginkite veiksmui suteikti prasmę. Pvz., jei vaikas mėgsta sukti daiktus, duokite atsukti kamštelius, pripilti vandens, užsukti ir pan. </w:t>
            </w:r>
          </w:p>
          <w:p w14:paraId="631CA3B8" w14:textId="77777777" w:rsidR="00172236" w:rsidRDefault="00310A30">
            <w:pPr>
              <w:tabs>
                <w:tab w:val="left" w:pos="37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Mokykite stebėti kalbančiųjų veidus, aplinką. </w:t>
            </w:r>
          </w:p>
          <w:p w14:paraId="631CA3B9" w14:textId="77777777" w:rsidR="00172236" w:rsidRDefault="00310A30">
            <w:pPr>
              <w:tabs>
                <w:tab w:val="left" w:pos="37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Savarankiškumo įgūdžių mokykite pamažu. </w:t>
            </w:r>
          </w:p>
          <w:p w14:paraId="631CA3BA" w14:textId="77777777" w:rsidR="00172236" w:rsidRDefault="00310A30">
            <w:pPr>
              <w:tabs>
                <w:tab w:val="left" w:pos="370"/>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Jei vaikas nesupranta, parodykite veiksmu, paveikslėliu, simboliu. </w:t>
            </w:r>
          </w:p>
          <w:p w14:paraId="631CA3BB" w14:textId="77777777" w:rsidR="00172236" w:rsidRDefault="00310A30">
            <w:pPr>
              <w:tabs>
                <w:tab w:val="left" w:pos="370"/>
              </w:tabs>
              <w:jc w:val="both"/>
              <w:rPr>
                <w:szCs w:val="24"/>
              </w:rPr>
            </w:pPr>
            <w:r>
              <w:rPr>
                <w:rFonts w:ascii="Symbol" w:hAnsi="Symbol"/>
                <w:szCs w:val="24"/>
              </w:rPr>
              <w:t></w:t>
            </w:r>
            <w:r>
              <w:rPr>
                <w:rFonts w:ascii="Symbol" w:hAnsi="Symbol"/>
                <w:szCs w:val="24"/>
              </w:rPr>
              <w:tab/>
            </w:r>
            <w:r>
              <w:rPr>
                <w:rFonts w:eastAsia="Calibri"/>
                <w:szCs w:val="22"/>
              </w:rPr>
              <w:t>Mokykite pasiklausti, paprašyti pagalbos.</w:t>
            </w:r>
          </w:p>
        </w:tc>
      </w:tr>
    </w:tbl>
    <w:p w14:paraId="631CA3BD" w14:textId="77777777" w:rsidR="00172236" w:rsidRDefault="00172236">
      <w:pPr>
        <w:jc w:val="center"/>
        <w:rPr>
          <w:b/>
          <w:szCs w:val="24"/>
        </w:rPr>
      </w:pPr>
    </w:p>
    <w:p w14:paraId="631CA3BE" w14:textId="6D178D66" w:rsidR="00172236" w:rsidRDefault="00310A30">
      <w:pPr>
        <w:ind w:firstLine="284"/>
        <w:jc w:val="center"/>
        <w:rPr>
          <w:b/>
          <w:szCs w:val="24"/>
          <w:lang w:val="en-US" w:eastAsia="lt-LT"/>
        </w:rPr>
      </w:pPr>
      <w:r>
        <w:rPr>
          <w:b/>
          <w:szCs w:val="24"/>
          <w:lang w:val="en-US" w:eastAsia="lt-LT"/>
        </w:rPr>
        <w:t>15. Tyrinėjimas</w:t>
      </w:r>
    </w:p>
    <w:p w14:paraId="631CA3BF" w14:textId="77777777" w:rsidR="00172236" w:rsidRDefault="00172236">
      <w:pPr>
        <w:ind w:firstLine="709"/>
        <w:rPr>
          <w:b/>
          <w:szCs w:val="24"/>
          <w:lang w:val="en-US" w:eastAsia="lt-LT"/>
        </w:rPr>
      </w:pPr>
    </w:p>
    <w:p w14:paraId="631CA3C0" w14:textId="77777777" w:rsidR="00172236" w:rsidRDefault="00310A30">
      <w:pPr>
        <w:ind w:firstLine="709"/>
        <w:jc w:val="both"/>
        <w:rPr>
          <w:szCs w:val="24"/>
          <w:lang w:val="en-US" w:eastAsia="lt-LT"/>
        </w:rPr>
      </w:pPr>
      <w:r>
        <w:rPr>
          <w:szCs w:val="24"/>
          <w:lang w:val="en-US" w:eastAsia="lt-LT"/>
        </w:rPr>
        <w:t>Tyrinėjimas – tai procesas, kai atidžiai žiūrint, klausant, uodžiant, liečiant, klausinėjant, ieškant informacijos įvairiuose šaltiniuose sužinoma apie gyvosios ir negyvosios gamtos objektus bei reiškinius, žmogaus sukurtus daiktus, žmonių gyvenimą.</w:t>
      </w:r>
    </w:p>
    <w:p w14:paraId="631CA3C1" w14:textId="77777777" w:rsidR="00172236" w:rsidRDefault="00310A30">
      <w:pPr>
        <w:ind w:firstLine="709"/>
        <w:jc w:val="both"/>
        <w:rPr>
          <w:szCs w:val="24"/>
          <w:lang w:val="en-US" w:eastAsia="lt-LT"/>
        </w:rPr>
      </w:pPr>
      <w:r>
        <w:rPr>
          <w:szCs w:val="24"/>
          <w:lang w:val="en-US" w:eastAsia="lt-LT"/>
        </w:rPr>
        <w:t>Tyrinėjimas apima ir bandymus (eksperimentus), kai keičiame daiktus ar medžiagas, aplinkos sąlygas, pvz., kai išardome ir sudedame kitaip, kai tirpiname, šildome, šaldome medžiagas, kai sodiname augalus ir stebime, kaip jų augimą veikia šviesa, laistymas ir pan.</w:t>
      </w:r>
    </w:p>
    <w:p w14:paraId="631CA3C2" w14:textId="77777777" w:rsidR="00172236" w:rsidRDefault="00172236">
      <w:pPr>
        <w:ind w:firstLine="709"/>
        <w:jc w:val="both"/>
        <w:rPr>
          <w:szCs w:val="24"/>
          <w:lang w:val="en-US" w:eastAsia="lt-LT"/>
        </w:rPr>
      </w:pPr>
    </w:p>
    <w:p w14:paraId="631CA3C3" w14:textId="77777777" w:rsidR="00172236" w:rsidRDefault="00310A30">
      <w:pPr>
        <w:ind w:firstLine="709"/>
        <w:jc w:val="both"/>
        <w:rPr>
          <w:szCs w:val="24"/>
          <w:lang w:val="en-US" w:eastAsia="lt-LT"/>
        </w:rPr>
      </w:pPr>
      <w:r>
        <w:rPr>
          <w:szCs w:val="24"/>
          <w:lang w:val="en-US" w:eastAsia="lt-LT"/>
        </w:rPr>
        <w:t>Tyrinėjimas apibūdinamas kaip:</w:t>
      </w:r>
    </w:p>
    <w:p w14:paraId="631CA3C4"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smalsumas, domėjimasis, noras pažinti, išsiaiškinti kas ir kodėl vyksta;</w:t>
      </w:r>
    </w:p>
    <w:p w14:paraId="631CA3C5"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kelti problemas, klausimus ir tyrinėjimo tikslus, numatyti (spėti) laukiamus tyrinėjimo rezultztus;</w:t>
      </w:r>
    </w:p>
    <w:p w14:paraId="631CA3C6"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numatyti kaip tyrinės ir pasirinks priemones;</w:t>
      </w:r>
    </w:p>
    <w:p w14:paraId="631CA3C7"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apmąstyti tyrinėjimo rezultatus, juos aptarti ir padaryti išvadas;</w:t>
      </w:r>
    </w:p>
    <w:p w14:paraId="631CA3C8" w14:textId="25B31825"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tyrinėjimo žingsnių, saugaus tyrinėjimo taisyklių žinojimas ir supratimas.</w:t>
      </w:r>
    </w:p>
    <w:p w14:paraId="631CA3C9" w14:textId="2614CE69" w:rsidR="00172236" w:rsidRDefault="00310A30">
      <w:pPr>
        <w:ind w:firstLine="709"/>
        <w:rPr>
          <w:b/>
          <w:szCs w:val="24"/>
        </w:rPr>
      </w:pPr>
      <w:r>
        <w:rPr>
          <w:b/>
          <w:szCs w:val="24"/>
        </w:rPr>
        <w:t>Tyrinėjimo raiška ikimokykliniame amžiuje.</w:t>
      </w:r>
    </w:p>
    <w:p w14:paraId="631CA3CA" w14:textId="77777777" w:rsidR="00172236" w:rsidRDefault="00310A30">
      <w:pPr>
        <w:ind w:firstLine="709"/>
        <w:rPr>
          <w:szCs w:val="24"/>
        </w:rPr>
      </w:pPr>
      <w:r>
        <w:rPr>
          <w:szCs w:val="24"/>
        </w:rPr>
        <w:t>Ikimokyklinio amžiaus vaikai:</w:t>
      </w:r>
    </w:p>
    <w:p w14:paraId="631CA3CB" w14:textId="77777777" w:rsidR="00172236" w:rsidRDefault="00310A30">
      <w:pPr>
        <w:ind w:firstLine="709"/>
        <w:rPr>
          <w:szCs w:val="24"/>
        </w:rPr>
      </w:pPr>
      <w:r>
        <w:rPr>
          <w:szCs w:val="24"/>
        </w:rPr>
        <w:t>stebi daiktus, žmones, aplinkos reiškinius, samprotauja apie tai, ką pastebėjo;</w:t>
      </w:r>
    </w:p>
    <w:p w14:paraId="631CA3CC" w14:textId="77777777" w:rsidR="00172236" w:rsidRDefault="00310A30">
      <w:pPr>
        <w:ind w:firstLine="709"/>
        <w:rPr>
          <w:szCs w:val="24"/>
        </w:rPr>
      </w:pPr>
      <w:r>
        <w:rPr>
          <w:szCs w:val="24"/>
        </w:rPr>
        <w:t>čiupinėja, ragauja, uosto, bando išardyti, sudėti, įpilti, išpilti;</w:t>
      </w:r>
    </w:p>
    <w:p w14:paraId="631CA3CD" w14:textId="77777777" w:rsidR="00172236" w:rsidRDefault="00310A30">
      <w:pPr>
        <w:ind w:firstLine="709"/>
        <w:rPr>
          <w:szCs w:val="24"/>
        </w:rPr>
      </w:pPr>
      <w:r>
        <w:rPr>
          <w:szCs w:val="24"/>
        </w:rPr>
        <w:t>suaugusiesiems padedant atlieka paprastus bandymus su daiktais, medžiagomis, skys-</w:t>
      </w:r>
    </w:p>
    <w:p w14:paraId="631CA3CE" w14:textId="77777777" w:rsidR="00172236" w:rsidRDefault="00310A30">
      <w:pPr>
        <w:ind w:firstLine="709"/>
        <w:rPr>
          <w:szCs w:val="24"/>
        </w:rPr>
      </w:pPr>
      <w:r>
        <w:rPr>
          <w:szCs w:val="24"/>
        </w:rPr>
        <w:t>čiais, dalyvauja aptariant rezultatus, siūlo savus paaiškinimus ir išvadas;</w:t>
      </w:r>
    </w:p>
    <w:p w14:paraId="631CA3CF" w14:textId="77777777" w:rsidR="00172236" w:rsidRDefault="00310A30">
      <w:pPr>
        <w:ind w:firstLine="709"/>
        <w:rPr>
          <w:szCs w:val="24"/>
        </w:rPr>
      </w:pPr>
      <w:r>
        <w:rPr>
          <w:szCs w:val="24"/>
        </w:rPr>
        <w:t>palygina daiktus, reiškinius, situacijas, grupuoja daiktus pagal požymius;</w:t>
      </w:r>
    </w:p>
    <w:p w14:paraId="631CA3D0" w14:textId="77777777" w:rsidR="00172236" w:rsidRDefault="00310A30">
      <w:pPr>
        <w:ind w:firstLine="709"/>
        <w:rPr>
          <w:szCs w:val="24"/>
        </w:rPr>
      </w:pPr>
      <w:r>
        <w:rPr>
          <w:szCs w:val="24"/>
        </w:rPr>
        <w:t>sugeba susirasti informaciją, saugiai naudotis kai kuriais prietaisais, kompiuteriais;•</w:t>
      </w:r>
    </w:p>
    <w:p w14:paraId="631CA3D1" w14:textId="57B3C18B" w:rsidR="00172236" w:rsidRDefault="00310A30">
      <w:pPr>
        <w:ind w:firstLine="709"/>
        <w:rPr>
          <w:szCs w:val="24"/>
        </w:rPr>
      </w:pPr>
      <w:r>
        <w:rPr>
          <w:szCs w:val="24"/>
        </w:rPr>
        <w:t>rodo susidomėjimą, kūrybiškumą ieškant atsakymų į klausimus.</w:t>
      </w:r>
    </w:p>
    <w:p w14:paraId="631CA3D2" w14:textId="7A9D8AB4" w:rsidR="00172236" w:rsidRDefault="00310A30">
      <w:pPr>
        <w:ind w:firstLine="709"/>
        <w:jc w:val="both"/>
        <w:rPr>
          <w:b/>
          <w:szCs w:val="24"/>
          <w:lang w:val="en-US" w:eastAsia="lt-LT"/>
        </w:rPr>
      </w:pPr>
      <w:r>
        <w:rPr>
          <w:b/>
          <w:szCs w:val="24"/>
          <w:lang w:val="en-US" w:eastAsia="lt-LT"/>
        </w:rPr>
        <w:t>Tyrinėjimo srityje vaikui ugdantis tobulėja:</w:t>
      </w:r>
    </w:p>
    <w:p w14:paraId="631CA3D3"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domėjimasis supančia aplinka,</w:t>
      </w:r>
    </w:p>
    <w:p w14:paraId="631CA3D4"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tyrinėjimas pasinaudojant įvairiais pojūčiais,</w:t>
      </w:r>
    </w:p>
    <w:p w14:paraId="631CA3D5" w14:textId="61830682"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atrastų, sužinotų dalykų aptarimas.</w:t>
      </w:r>
    </w:p>
    <w:p w14:paraId="631CA3D6" w14:textId="427C01F9" w:rsidR="00172236" w:rsidRDefault="00310A30">
      <w:pPr>
        <w:ind w:firstLine="709"/>
        <w:jc w:val="both"/>
        <w:rPr>
          <w:b/>
          <w:szCs w:val="24"/>
          <w:lang w:val="en-US" w:eastAsia="lt-LT"/>
        </w:rPr>
      </w:pPr>
      <w:r>
        <w:rPr>
          <w:b/>
          <w:szCs w:val="24"/>
          <w:lang w:val="en-US" w:eastAsia="lt-LT"/>
        </w:rPr>
        <w:t>Vertybinė nuostata.</w:t>
      </w:r>
    </w:p>
    <w:p w14:paraId="631CA3D7" w14:textId="522A794B" w:rsidR="00172236" w:rsidRDefault="00310A30">
      <w:pPr>
        <w:ind w:firstLine="709"/>
        <w:jc w:val="both"/>
        <w:rPr>
          <w:szCs w:val="24"/>
          <w:lang w:val="en-US" w:eastAsia="lt-LT"/>
        </w:rPr>
      </w:pPr>
      <w:r>
        <w:rPr>
          <w:szCs w:val="24"/>
          <w:lang w:val="en-US" w:eastAsia="lt-LT"/>
        </w:rPr>
        <w:t>Smalsus, domisi viskuo, kas vyksta aplinkui, noriai stebi, bando, samprotauja.</w:t>
      </w:r>
    </w:p>
    <w:p w14:paraId="631CA3D8" w14:textId="67F9F9D1" w:rsidR="00172236" w:rsidRDefault="00310A30">
      <w:pPr>
        <w:ind w:firstLine="709"/>
        <w:rPr>
          <w:b/>
          <w:szCs w:val="24"/>
          <w:lang w:val="en-US" w:eastAsia="lt-LT"/>
        </w:rPr>
      </w:pPr>
      <w:r>
        <w:rPr>
          <w:b/>
          <w:szCs w:val="24"/>
          <w:lang w:val="en-US" w:eastAsia="lt-LT"/>
        </w:rPr>
        <w:t>Esminis gebėjimas.</w:t>
      </w:r>
    </w:p>
    <w:p w14:paraId="631CA3D9" w14:textId="77777777" w:rsidR="00172236" w:rsidRDefault="00310A30">
      <w:pPr>
        <w:ind w:firstLine="709"/>
        <w:rPr>
          <w:szCs w:val="24"/>
          <w:lang w:val="en-US"/>
        </w:rPr>
      </w:pPr>
      <w:r>
        <w:rPr>
          <w:szCs w:val="24"/>
          <w:lang w:val="en-US"/>
        </w:rPr>
        <w:t>Aktyviai tyrinėja save, socialinę, kultūrinę ir gamtinę aplinką, įvaldo tyrinėjimo būdus (stebėjimą, bandymą, klausinėjimą), mąsto ir samprotauja apie tai, ką pastebėjo, atrado, pajuto, patyrė.</w:t>
      </w:r>
    </w:p>
    <w:p w14:paraId="631CA3DA" w14:textId="77777777" w:rsidR="00172236" w:rsidRDefault="00172236">
      <w:pPr>
        <w:ind w:firstLine="709"/>
        <w:rPr>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99"/>
        <w:gridCol w:w="3253"/>
        <w:gridCol w:w="4645"/>
        <w:gridCol w:w="4761"/>
      </w:tblGrid>
      <w:tr w:rsidR="00172236" w14:paraId="631CA3E1" w14:textId="77777777">
        <w:tc>
          <w:tcPr>
            <w:tcW w:w="817" w:type="dxa"/>
          </w:tcPr>
          <w:p w14:paraId="631CA3DB" w14:textId="77777777" w:rsidR="00172236" w:rsidRDefault="00310A30">
            <w:pPr>
              <w:jc w:val="center"/>
              <w:rPr>
                <w:b/>
                <w:szCs w:val="24"/>
                <w:lang w:val="en-US"/>
              </w:rPr>
            </w:pPr>
            <w:r>
              <w:rPr>
                <w:b/>
                <w:szCs w:val="24"/>
                <w:lang w:val="en-US"/>
              </w:rPr>
              <w:t>Metai</w:t>
            </w:r>
          </w:p>
        </w:tc>
        <w:tc>
          <w:tcPr>
            <w:tcW w:w="1199" w:type="dxa"/>
          </w:tcPr>
          <w:p w14:paraId="631CA3DC" w14:textId="77777777" w:rsidR="00172236" w:rsidRDefault="00310A30">
            <w:pPr>
              <w:jc w:val="center"/>
              <w:rPr>
                <w:b/>
                <w:szCs w:val="24"/>
                <w:lang w:val="en-US"/>
              </w:rPr>
            </w:pPr>
            <w:r>
              <w:rPr>
                <w:b/>
                <w:szCs w:val="24"/>
                <w:lang w:val="en-US"/>
              </w:rPr>
              <w:t>Žingsniai</w:t>
            </w:r>
          </w:p>
        </w:tc>
        <w:tc>
          <w:tcPr>
            <w:tcW w:w="3253" w:type="dxa"/>
          </w:tcPr>
          <w:p w14:paraId="631CA3DD" w14:textId="77777777" w:rsidR="00172236" w:rsidRDefault="00310A30">
            <w:pPr>
              <w:jc w:val="center"/>
              <w:rPr>
                <w:b/>
                <w:szCs w:val="24"/>
                <w:lang w:val="en-US"/>
              </w:rPr>
            </w:pPr>
            <w:r>
              <w:rPr>
                <w:b/>
                <w:szCs w:val="24"/>
                <w:lang w:val="en-US"/>
              </w:rPr>
              <w:t>Tyrinėjimo srities pasiekimai</w:t>
            </w:r>
          </w:p>
        </w:tc>
        <w:tc>
          <w:tcPr>
            <w:tcW w:w="4645" w:type="dxa"/>
          </w:tcPr>
          <w:p w14:paraId="631CA3DE" w14:textId="77777777" w:rsidR="00172236" w:rsidRDefault="00310A30">
            <w:pPr>
              <w:jc w:val="center"/>
              <w:rPr>
                <w:b/>
                <w:szCs w:val="24"/>
              </w:rPr>
            </w:pPr>
            <w:r>
              <w:rPr>
                <w:b/>
                <w:szCs w:val="24"/>
              </w:rPr>
              <w:t>Vaikų veiklos ir elgesio</w:t>
            </w:r>
          </w:p>
          <w:p w14:paraId="631CA3DF" w14:textId="77777777" w:rsidR="00172236" w:rsidRDefault="00310A30">
            <w:pPr>
              <w:jc w:val="center"/>
              <w:rPr>
                <w:b/>
                <w:szCs w:val="24"/>
                <w:lang w:val="en-US"/>
              </w:rPr>
            </w:pPr>
            <w:r>
              <w:rPr>
                <w:b/>
                <w:szCs w:val="24"/>
              </w:rPr>
              <w:t>pavyzdžiai</w:t>
            </w:r>
          </w:p>
        </w:tc>
        <w:tc>
          <w:tcPr>
            <w:tcW w:w="4761" w:type="dxa"/>
          </w:tcPr>
          <w:p w14:paraId="631CA3E0" w14:textId="77777777" w:rsidR="00172236" w:rsidRDefault="00310A30">
            <w:pPr>
              <w:jc w:val="center"/>
              <w:rPr>
                <w:b/>
                <w:szCs w:val="24"/>
                <w:lang w:val="en-US"/>
              </w:rPr>
            </w:pPr>
            <w:r>
              <w:rPr>
                <w:b/>
                <w:szCs w:val="24"/>
                <w:lang w:val="en-US"/>
              </w:rPr>
              <w:t>Ugdymo gairės</w:t>
            </w:r>
          </w:p>
        </w:tc>
      </w:tr>
      <w:tr w:rsidR="00172236" w14:paraId="631CA3ED" w14:textId="77777777">
        <w:tc>
          <w:tcPr>
            <w:tcW w:w="817" w:type="dxa"/>
          </w:tcPr>
          <w:p w14:paraId="631CA3E2" w14:textId="77777777" w:rsidR="00172236" w:rsidRDefault="00310A30">
            <w:pPr>
              <w:rPr>
                <w:szCs w:val="24"/>
              </w:rPr>
            </w:pPr>
            <w:r>
              <w:rPr>
                <w:szCs w:val="24"/>
              </w:rPr>
              <w:t>2–3 metai</w:t>
            </w:r>
          </w:p>
        </w:tc>
        <w:tc>
          <w:tcPr>
            <w:tcW w:w="1199" w:type="dxa"/>
          </w:tcPr>
          <w:p w14:paraId="631CA3E3" w14:textId="77777777" w:rsidR="00172236" w:rsidRDefault="00310A30">
            <w:pPr>
              <w:rPr>
                <w:szCs w:val="24"/>
                <w:lang w:val="en-US"/>
              </w:rPr>
            </w:pPr>
            <w:r>
              <w:rPr>
                <w:szCs w:val="24"/>
                <w:lang w:val="en-US"/>
              </w:rPr>
              <w:t>3-asis žingsnis</w:t>
            </w:r>
          </w:p>
        </w:tc>
        <w:tc>
          <w:tcPr>
            <w:tcW w:w="3253" w:type="dxa"/>
          </w:tcPr>
          <w:p w14:paraId="631CA3E4" w14:textId="77777777" w:rsidR="00172236" w:rsidRDefault="00310A30">
            <w:pPr>
              <w:tabs>
                <w:tab w:val="left" w:pos="-34"/>
                <w:tab w:val="left" w:pos="206"/>
              </w:tabs>
              <w:jc w:val="both"/>
              <w:rPr>
                <w:szCs w:val="24"/>
              </w:rPr>
            </w:pPr>
            <w:r>
              <w:rPr>
                <w:rFonts w:ascii="Symbol" w:hAnsi="Symbol"/>
                <w:szCs w:val="24"/>
              </w:rPr>
              <w:t></w:t>
            </w:r>
            <w:r>
              <w:rPr>
                <w:rFonts w:ascii="Symbol" w:hAnsi="Symbol"/>
                <w:szCs w:val="24"/>
              </w:rPr>
              <w:tab/>
            </w:r>
            <w:r>
              <w:rPr>
                <w:rFonts w:eastAsia="Calibri"/>
                <w:szCs w:val="22"/>
              </w:rPr>
              <w:t xml:space="preserve">Atsargiai elgiasi su nepažįstamais daiktais ir medžiagomis, tačiau rodo susidomėjimą, bando aiškintis, kas tai yra, kaip ir kodėl tai veikia, vyksta. </w:t>
            </w:r>
          </w:p>
        </w:tc>
        <w:tc>
          <w:tcPr>
            <w:tcW w:w="4645" w:type="dxa"/>
          </w:tcPr>
          <w:p w14:paraId="631CA3E5" w14:textId="77777777" w:rsidR="00172236" w:rsidRDefault="00310A30">
            <w:pPr>
              <w:tabs>
                <w:tab w:val="left" w:pos="0"/>
                <w:tab w:val="left" w:pos="233"/>
              </w:tabs>
              <w:jc w:val="both"/>
              <w:rPr>
                <w:szCs w:val="24"/>
              </w:rPr>
            </w:pPr>
            <w:r>
              <w:rPr>
                <w:rFonts w:ascii="Symbol" w:hAnsi="Symbol"/>
                <w:szCs w:val="24"/>
              </w:rPr>
              <w:t></w:t>
            </w:r>
            <w:r>
              <w:rPr>
                <w:rFonts w:ascii="Symbol" w:hAnsi="Symbol"/>
                <w:szCs w:val="24"/>
              </w:rPr>
              <w:tab/>
            </w:r>
            <w:r>
              <w:rPr>
                <w:rFonts w:eastAsia="Calibri"/>
                <w:szCs w:val="22"/>
              </w:rPr>
              <w:t xml:space="preserve">Skaičiuoja, dėlioja tam tikra tvarka daiktus, bando padėti į vietą, savaip tvarkyti žaislus, mielai padalija ką nors kitiems po lygiai, pasidalina per pusę. </w:t>
            </w:r>
          </w:p>
          <w:p w14:paraId="631CA3E6" w14:textId="77777777" w:rsidR="00172236" w:rsidRDefault="00310A30">
            <w:pPr>
              <w:tabs>
                <w:tab w:val="left" w:pos="0"/>
                <w:tab w:val="left" w:pos="233"/>
              </w:tabs>
              <w:jc w:val="both"/>
              <w:rPr>
                <w:szCs w:val="24"/>
              </w:rPr>
            </w:pPr>
            <w:r>
              <w:rPr>
                <w:rFonts w:ascii="Symbol" w:hAnsi="Symbol"/>
                <w:szCs w:val="24"/>
              </w:rPr>
              <w:t></w:t>
            </w:r>
            <w:r>
              <w:rPr>
                <w:rFonts w:ascii="Symbol" w:hAnsi="Symbol"/>
                <w:szCs w:val="24"/>
              </w:rPr>
              <w:tab/>
            </w:r>
            <w:r>
              <w:rPr>
                <w:rFonts w:eastAsia="Calibri"/>
                <w:szCs w:val="22"/>
              </w:rPr>
              <w:t xml:space="preserve">Bando išardyti žaislus, pažiūrėti, kas yra jų viduje. </w:t>
            </w:r>
          </w:p>
          <w:p w14:paraId="631CA3E7" w14:textId="77777777" w:rsidR="00172236" w:rsidRDefault="00310A30">
            <w:pPr>
              <w:tabs>
                <w:tab w:val="left" w:pos="0"/>
                <w:tab w:val="left" w:pos="233"/>
              </w:tabs>
              <w:jc w:val="both"/>
              <w:rPr>
                <w:szCs w:val="24"/>
              </w:rPr>
            </w:pPr>
            <w:r>
              <w:rPr>
                <w:rFonts w:ascii="Symbol" w:hAnsi="Symbol"/>
                <w:szCs w:val="24"/>
              </w:rPr>
              <w:t></w:t>
            </w:r>
            <w:r>
              <w:rPr>
                <w:rFonts w:ascii="Symbol" w:hAnsi="Symbol"/>
                <w:szCs w:val="24"/>
              </w:rPr>
              <w:tab/>
            </w:r>
            <w:r>
              <w:rPr>
                <w:rFonts w:eastAsia="Calibri"/>
                <w:szCs w:val="22"/>
              </w:rPr>
              <w:t xml:space="preserve">Varto knygas, vaizduoja, kad skaito, kalba apie tai, ką mato paveikslėliuose. </w:t>
            </w:r>
          </w:p>
          <w:p w14:paraId="631CA3E8" w14:textId="77777777" w:rsidR="00172236" w:rsidRDefault="00172236">
            <w:pPr>
              <w:tabs>
                <w:tab w:val="left" w:pos="0"/>
                <w:tab w:val="left" w:pos="233"/>
              </w:tabs>
              <w:jc w:val="both"/>
              <w:rPr>
                <w:szCs w:val="24"/>
              </w:rPr>
            </w:pPr>
          </w:p>
        </w:tc>
        <w:tc>
          <w:tcPr>
            <w:tcW w:w="4761" w:type="dxa"/>
          </w:tcPr>
          <w:p w14:paraId="631CA3E9" w14:textId="77777777" w:rsidR="00172236" w:rsidRDefault="00310A30">
            <w:pPr>
              <w:tabs>
                <w:tab w:val="left" w:pos="0"/>
                <w:tab w:val="left" w:pos="233"/>
              </w:tabs>
              <w:jc w:val="both"/>
              <w:rPr>
                <w:szCs w:val="24"/>
              </w:rPr>
            </w:pPr>
            <w:r>
              <w:rPr>
                <w:rFonts w:ascii="Symbol" w:hAnsi="Symbol"/>
                <w:szCs w:val="24"/>
              </w:rPr>
              <w:t></w:t>
            </w:r>
            <w:r>
              <w:rPr>
                <w:rFonts w:ascii="Symbol" w:hAnsi="Symbol"/>
                <w:szCs w:val="24"/>
              </w:rPr>
              <w:tab/>
            </w:r>
            <w:r>
              <w:rPr>
                <w:rFonts w:eastAsia="Calibri"/>
                <w:szCs w:val="22"/>
              </w:rPr>
              <w:t xml:space="preserve">Skatinti manipuliuoti kiekiais, eiti nuo vientiso prie dalių ir atgal, pvz., padalyti plastilino gabalą ir vėl sulipdyti į vieną, išpilstyti vandenį į mažus buteliukus ir vėl supilti į didelį indą. </w:t>
            </w:r>
          </w:p>
          <w:p w14:paraId="631CA3EA" w14:textId="77777777" w:rsidR="00172236" w:rsidRDefault="00310A30">
            <w:pPr>
              <w:tabs>
                <w:tab w:val="left" w:pos="0"/>
                <w:tab w:val="left" w:pos="233"/>
              </w:tabs>
              <w:jc w:val="both"/>
              <w:rPr>
                <w:szCs w:val="24"/>
              </w:rPr>
            </w:pPr>
            <w:r>
              <w:rPr>
                <w:rFonts w:ascii="Symbol" w:hAnsi="Symbol"/>
                <w:szCs w:val="24"/>
              </w:rPr>
              <w:t></w:t>
            </w:r>
            <w:r>
              <w:rPr>
                <w:rFonts w:ascii="Symbol" w:hAnsi="Symbol"/>
                <w:szCs w:val="24"/>
              </w:rPr>
              <w:tab/>
            </w:r>
            <w:r>
              <w:rPr>
                <w:rFonts w:eastAsia="Calibri"/>
                <w:szCs w:val="22"/>
              </w:rPr>
              <w:t xml:space="preserve">Sudaryti galimybes surinkti, rūšiuoti ir sudėlioti daiktus kokia nors tvarka, įvairiais būdais žaisti su medžiagomis, stiprinti tvarkos jausmą, t. y. grupuoti paprastus daiktus ar padėti juos į jų vietą. </w:t>
            </w:r>
          </w:p>
          <w:p w14:paraId="631CA3EB" w14:textId="77777777" w:rsidR="00172236" w:rsidRDefault="00310A30">
            <w:pPr>
              <w:tabs>
                <w:tab w:val="left" w:pos="0"/>
                <w:tab w:val="left" w:pos="233"/>
              </w:tabs>
              <w:jc w:val="both"/>
              <w:rPr>
                <w:szCs w:val="24"/>
              </w:rPr>
            </w:pPr>
            <w:r>
              <w:rPr>
                <w:rFonts w:ascii="Symbol" w:hAnsi="Symbol"/>
                <w:szCs w:val="24"/>
              </w:rPr>
              <w:t></w:t>
            </w:r>
            <w:r>
              <w:rPr>
                <w:rFonts w:ascii="Symbol" w:hAnsi="Symbol"/>
                <w:szCs w:val="24"/>
              </w:rPr>
              <w:tab/>
            </w:r>
            <w:r>
              <w:rPr>
                <w:rFonts w:eastAsia="Calibri"/>
                <w:szCs w:val="22"/>
              </w:rPr>
              <w:t>Pateikti knygų ir paveikslėlių apie įvairius jų kasdienio gyvenimo aspektus.</w:t>
            </w:r>
          </w:p>
          <w:p w14:paraId="631CA3EC" w14:textId="77777777" w:rsidR="00172236" w:rsidRDefault="00310A30">
            <w:pPr>
              <w:tabs>
                <w:tab w:val="left" w:pos="0"/>
                <w:tab w:val="left" w:pos="233"/>
              </w:tabs>
              <w:jc w:val="both"/>
              <w:rPr>
                <w:szCs w:val="24"/>
              </w:rPr>
            </w:pPr>
            <w:r>
              <w:rPr>
                <w:rFonts w:ascii="Symbol" w:hAnsi="Symbol"/>
                <w:szCs w:val="24"/>
              </w:rPr>
              <w:t></w:t>
            </w:r>
            <w:r>
              <w:rPr>
                <w:rFonts w:ascii="Symbol" w:hAnsi="Symbol"/>
                <w:szCs w:val="24"/>
              </w:rPr>
              <w:tab/>
            </w:r>
            <w:r>
              <w:rPr>
                <w:rFonts w:eastAsia="Calibri"/>
                <w:szCs w:val="22"/>
              </w:rPr>
              <w:t>Skirti laiko mokytis apsirengti ir valgyti, padėti vienas kitam.</w:t>
            </w:r>
          </w:p>
        </w:tc>
      </w:tr>
      <w:tr w:rsidR="00172236" w14:paraId="631CA3F6" w14:textId="77777777">
        <w:tc>
          <w:tcPr>
            <w:tcW w:w="817" w:type="dxa"/>
            <w:vMerge w:val="restart"/>
          </w:tcPr>
          <w:p w14:paraId="631CA3EE" w14:textId="77777777" w:rsidR="00172236" w:rsidRDefault="00310A30">
            <w:pPr>
              <w:rPr>
                <w:szCs w:val="24"/>
                <w:lang w:val="en-US"/>
              </w:rPr>
            </w:pPr>
            <w:r>
              <w:rPr>
                <w:szCs w:val="24"/>
                <w:lang w:val="en-US"/>
              </w:rPr>
              <w:t>3–6 metai</w:t>
            </w:r>
          </w:p>
        </w:tc>
        <w:tc>
          <w:tcPr>
            <w:tcW w:w="1199" w:type="dxa"/>
          </w:tcPr>
          <w:p w14:paraId="631CA3EF" w14:textId="77777777" w:rsidR="00172236" w:rsidRDefault="00310A30">
            <w:pPr>
              <w:rPr>
                <w:szCs w:val="24"/>
                <w:lang w:val="en-US"/>
              </w:rPr>
            </w:pPr>
            <w:r>
              <w:rPr>
                <w:szCs w:val="24"/>
                <w:lang w:val="en-US"/>
              </w:rPr>
              <w:t>4-asis žingsnis</w:t>
            </w:r>
          </w:p>
        </w:tc>
        <w:tc>
          <w:tcPr>
            <w:tcW w:w="3253" w:type="dxa"/>
          </w:tcPr>
          <w:p w14:paraId="631CA3F0" w14:textId="77777777" w:rsidR="00172236" w:rsidRDefault="00310A30">
            <w:pPr>
              <w:tabs>
                <w:tab w:val="left" w:pos="-34"/>
                <w:tab w:val="left" w:pos="206"/>
              </w:tabs>
              <w:jc w:val="both"/>
              <w:rPr>
                <w:szCs w:val="24"/>
              </w:rPr>
            </w:pPr>
            <w:r>
              <w:rPr>
                <w:rFonts w:ascii="Symbol" w:hAnsi="Symbol"/>
                <w:szCs w:val="24"/>
              </w:rPr>
              <w:t></w:t>
            </w:r>
            <w:r>
              <w:rPr>
                <w:rFonts w:ascii="Symbol" w:hAnsi="Symbol"/>
                <w:szCs w:val="24"/>
              </w:rPr>
              <w:tab/>
            </w:r>
            <w:r>
              <w:rPr>
                <w:rFonts w:eastAsia="Calibri"/>
                <w:szCs w:val="22"/>
              </w:rPr>
              <w:t xml:space="preserve">Pats pasirenka žaidimui ar kitai veiklai reikalingus daiktus ir medžiagas, paaiškina, kodėl pasirinko. </w:t>
            </w:r>
          </w:p>
          <w:p w14:paraId="631CA3F1" w14:textId="77777777" w:rsidR="00172236" w:rsidRDefault="00310A30">
            <w:pPr>
              <w:tabs>
                <w:tab w:val="left" w:pos="-34"/>
                <w:tab w:val="left" w:pos="206"/>
              </w:tabs>
              <w:jc w:val="both"/>
              <w:rPr>
                <w:szCs w:val="24"/>
              </w:rPr>
            </w:pPr>
            <w:r>
              <w:rPr>
                <w:rFonts w:ascii="Symbol" w:hAnsi="Symbol"/>
                <w:szCs w:val="24"/>
              </w:rPr>
              <w:t></w:t>
            </w:r>
            <w:r>
              <w:rPr>
                <w:rFonts w:ascii="Symbol" w:hAnsi="Symbol"/>
                <w:szCs w:val="24"/>
              </w:rPr>
              <w:tab/>
            </w:r>
            <w:r>
              <w:rPr>
                <w:rFonts w:eastAsia="Calibri"/>
                <w:szCs w:val="22"/>
              </w:rPr>
              <w:t xml:space="preserve">Žaisdamas tyrinėja, išbando daiktus bei medžiagas (pvz., plaukia ar skęsta, rieda ar sukasi ratu, tinka daiktai vienas prie kito ar ne ir pan.). </w:t>
            </w:r>
          </w:p>
        </w:tc>
        <w:tc>
          <w:tcPr>
            <w:tcW w:w="4645" w:type="dxa"/>
          </w:tcPr>
          <w:p w14:paraId="631CA3F2" w14:textId="77777777" w:rsidR="00172236" w:rsidRDefault="00310A30">
            <w:pPr>
              <w:tabs>
                <w:tab w:val="left" w:pos="0"/>
              </w:tabs>
              <w:jc w:val="both"/>
              <w:rPr>
                <w:szCs w:val="24"/>
              </w:rPr>
            </w:pPr>
            <w:r>
              <w:rPr>
                <w:rFonts w:ascii="Symbol" w:hAnsi="Symbol"/>
                <w:szCs w:val="24"/>
              </w:rPr>
              <w:t></w:t>
            </w:r>
            <w:r>
              <w:rPr>
                <w:rFonts w:ascii="Symbol" w:hAnsi="Symbol"/>
                <w:szCs w:val="24"/>
              </w:rPr>
              <w:tab/>
            </w:r>
            <w:r>
              <w:rPr>
                <w:rFonts w:eastAsia="Calibri"/>
                <w:szCs w:val="22"/>
              </w:rPr>
              <w:t xml:space="preserve">Žaidimui bando panaudoti įvairius daiktus, kartais mieliau žaidžia su artimiausios aplinkos daiktais nei žaislais ir išradingai juos panaudoja. </w:t>
            </w:r>
          </w:p>
          <w:p w14:paraId="631CA3F3" w14:textId="77777777" w:rsidR="00172236" w:rsidRDefault="00310A30">
            <w:pPr>
              <w:tabs>
                <w:tab w:val="left" w:pos="0"/>
              </w:tabs>
              <w:jc w:val="both"/>
              <w:rPr>
                <w:szCs w:val="24"/>
              </w:rPr>
            </w:pPr>
            <w:r>
              <w:rPr>
                <w:rFonts w:ascii="Symbol" w:hAnsi="Symbol"/>
                <w:szCs w:val="24"/>
              </w:rPr>
              <w:t></w:t>
            </w:r>
            <w:r>
              <w:rPr>
                <w:rFonts w:ascii="Symbol" w:hAnsi="Symbol"/>
                <w:szCs w:val="24"/>
              </w:rPr>
              <w:tab/>
            </w:r>
            <w:r>
              <w:rPr>
                <w:rFonts w:eastAsia="Calibri"/>
                <w:szCs w:val="22"/>
              </w:rPr>
              <w:t>Grupuoja daiktus tam tikra tvarka, gali padėti suaugusiesiems tvarkyti kambarius ar dirbti kitus darbus.</w:t>
            </w:r>
          </w:p>
        </w:tc>
        <w:tc>
          <w:tcPr>
            <w:tcW w:w="4761" w:type="dxa"/>
          </w:tcPr>
          <w:p w14:paraId="631CA3F4" w14:textId="77777777" w:rsidR="00172236" w:rsidRDefault="00310A30">
            <w:pPr>
              <w:tabs>
                <w:tab w:val="left" w:pos="0"/>
              </w:tabs>
              <w:jc w:val="both"/>
              <w:rPr>
                <w:szCs w:val="24"/>
              </w:rPr>
            </w:pPr>
            <w:r>
              <w:rPr>
                <w:rFonts w:ascii="Symbol" w:hAnsi="Symbol"/>
                <w:szCs w:val="24"/>
              </w:rPr>
              <w:t></w:t>
            </w:r>
            <w:r>
              <w:rPr>
                <w:rFonts w:ascii="Symbol" w:hAnsi="Symbol"/>
                <w:szCs w:val="24"/>
              </w:rPr>
              <w:tab/>
            </w:r>
            <w:r>
              <w:rPr>
                <w:rFonts w:eastAsia="Calibri"/>
                <w:szCs w:val="22"/>
              </w:rPr>
              <w:t>Ugdymo programą ir aplinką kurti taip, kad vaikams būtų prieinamos įvairios medžiagos ir priemonės, kuriomis pasinaudodami galėtų inicijuoti kryptingą iškilusios problemos sprendimo veiklą, patys sugalvoti problemų ir su pasitenkinimu ieškoti jų sprendimo būdų.</w:t>
            </w:r>
          </w:p>
          <w:p w14:paraId="631CA3F5" w14:textId="77777777" w:rsidR="00172236" w:rsidRDefault="00310A30">
            <w:pPr>
              <w:tabs>
                <w:tab w:val="left" w:pos="0"/>
              </w:tabs>
              <w:jc w:val="both"/>
              <w:rPr>
                <w:szCs w:val="24"/>
              </w:rPr>
            </w:pPr>
            <w:r>
              <w:rPr>
                <w:rFonts w:ascii="Symbol" w:hAnsi="Symbol"/>
                <w:szCs w:val="24"/>
              </w:rPr>
              <w:t></w:t>
            </w:r>
            <w:r>
              <w:rPr>
                <w:rFonts w:ascii="Symbol" w:hAnsi="Symbol"/>
                <w:szCs w:val="24"/>
              </w:rPr>
              <w:tab/>
            </w:r>
            <w:r>
              <w:rPr>
                <w:rFonts w:eastAsia="Calibri"/>
                <w:szCs w:val="22"/>
              </w:rPr>
              <w:t>Skatinti nebijoti bandyti ir klysti ieškant savo iškeltų problemų sprendimų, pasinaudoti ankstesniu patyrimu ir juo remiantis bandyti naujus sprendimo kelius.</w:t>
            </w:r>
          </w:p>
        </w:tc>
      </w:tr>
      <w:tr w:rsidR="00172236" w14:paraId="631CA404" w14:textId="77777777">
        <w:tc>
          <w:tcPr>
            <w:tcW w:w="817" w:type="dxa"/>
            <w:vMerge/>
          </w:tcPr>
          <w:p w14:paraId="631CA3F7" w14:textId="77777777" w:rsidR="00172236" w:rsidRDefault="00172236">
            <w:pPr>
              <w:rPr>
                <w:szCs w:val="24"/>
              </w:rPr>
            </w:pPr>
          </w:p>
        </w:tc>
        <w:tc>
          <w:tcPr>
            <w:tcW w:w="1199" w:type="dxa"/>
          </w:tcPr>
          <w:p w14:paraId="631CA3F8" w14:textId="77777777" w:rsidR="00172236" w:rsidRDefault="00310A30">
            <w:pPr>
              <w:rPr>
                <w:szCs w:val="24"/>
                <w:lang w:val="en-US"/>
              </w:rPr>
            </w:pPr>
            <w:r>
              <w:rPr>
                <w:szCs w:val="24"/>
                <w:lang w:val="en-US"/>
              </w:rPr>
              <w:t>5-asis žingsnis</w:t>
            </w:r>
          </w:p>
        </w:tc>
        <w:tc>
          <w:tcPr>
            <w:tcW w:w="3253" w:type="dxa"/>
          </w:tcPr>
          <w:p w14:paraId="631CA3F9" w14:textId="77777777" w:rsidR="00172236" w:rsidRDefault="00310A30">
            <w:pPr>
              <w:tabs>
                <w:tab w:val="left" w:pos="-34"/>
                <w:tab w:val="left" w:pos="206"/>
              </w:tabs>
              <w:ind w:hanging="34"/>
              <w:jc w:val="both"/>
              <w:rPr>
                <w:color w:val="000000"/>
                <w:szCs w:val="24"/>
              </w:rPr>
            </w:pPr>
            <w:r>
              <w:rPr>
                <w:rFonts w:ascii="Symbol" w:hAnsi="Symbol"/>
                <w:color w:val="000000"/>
                <w:szCs w:val="24"/>
              </w:rPr>
              <w:t></w:t>
            </w:r>
            <w:r>
              <w:rPr>
                <w:rFonts w:ascii="Symbol" w:hAnsi="Symbol"/>
                <w:color w:val="000000"/>
                <w:szCs w:val="24"/>
              </w:rPr>
              <w:tab/>
            </w:r>
            <w:r>
              <w:rPr>
                <w:rFonts w:eastAsia="Calibri"/>
                <w:szCs w:val="22"/>
              </w:rPr>
              <w:t>Geba suvokti ryšį tarp to, kaip daiktas padarytas ir jo paskirties (pvz., ratai yra apvalūs, nes mašinos paskirtis yra judėti).</w:t>
            </w:r>
          </w:p>
          <w:p w14:paraId="631CA3FA" w14:textId="77777777" w:rsidR="00172236" w:rsidRDefault="00310A30">
            <w:pPr>
              <w:tabs>
                <w:tab w:val="left" w:pos="-34"/>
                <w:tab w:val="left" w:pos="206"/>
              </w:tabs>
              <w:ind w:hanging="34"/>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Domisi medžiagomis, iš kurių padaryti daiktai, ir jų savybėmis. Suvokia medžiagos, iš kurios padarytas daiktas, pasirinkimo tikslingumą (pvz., kodėl mašinos korpusas iš metalo, o padangos iš gumos). </w:t>
            </w:r>
          </w:p>
          <w:p w14:paraId="631CA3FB" w14:textId="77777777" w:rsidR="00172236" w:rsidRDefault="00310A30">
            <w:pPr>
              <w:tabs>
                <w:tab w:val="left" w:pos="-34"/>
                <w:tab w:val="left" w:pos="206"/>
              </w:tabs>
              <w:ind w:hanging="34"/>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Paaiškina, kad su nežinomais daiktais ir medžiagomis reikia elgtis atsargiai, stengiasi taip daryti. </w:t>
            </w:r>
          </w:p>
          <w:p w14:paraId="631CA3FC" w14:textId="77777777" w:rsidR="00172236" w:rsidRDefault="00310A30">
            <w:pPr>
              <w:tabs>
                <w:tab w:val="left" w:pos="-34"/>
                <w:tab w:val="left" w:pos="206"/>
              </w:tabs>
              <w:ind w:hanging="34"/>
              <w:jc w:val="both"/>
              <w:rPr>
                <w:color w:val="000000"/>
                <w:szCs w:val="24"/>
              </w:rPr>
            </w:pPr>
            <w:r>
              <w:rPr>
                <w:rFonts w:ascii="Symbol" w:hAnsi="Symbol"/>
                <w:color w:val="000000"/>
                <w:szCs w:val="24"/>
              </w:rPr>
              <w:t></w:t>
            </w:r>
            <w:r>
              <w:rPr>
                <w:rFonts w:ascii="Symbol" w:hAnsi="Symbol"/>
                <w:color w:val="000000"/>
                <w:szCs w:val="24"/>
              </w:rPr>
              <w:tab/>
            </w:r>
            <w:r>
              <w:rPr>
                <w:rFonts w:eastAsia="Calibri"/>
                <w:szCs w:val="22"/>
              </w:rPr>
              <w:t>Išskiria akivaizdžius daiktų, medžiagų, gyvūnų, augalų bruožus, savybes, kalbėdami apie tai kartais susieja skirtingus pastebėjimus.</w:t>
            </w:r>
          </w:p>
        </w:tc>
        <w:tc>
          <w:tcPr>
            <w:tcW w:w="4645" w:type="dxa"/>
          </w:tcPr>
          <w:p w14:paraId="631CA3FD" w14:textId="77777777" w:rsidR="00172236" w:rsidRDefault="00310A30">
            <w:pPr>
              <w:tabs>
                <w:tab w:val="left" w:pos="0"/>
                <w:tab w:val="left" w:pos="212"/>
              </w:tabs>
              <w:jc w:val="both"/>
              <w:rPr>
                <w:szCs w:val="24"/>
              </w:rPr>
            </w:pPr>
            <w:r>
              <w:rPr>
                <w:rFonts w:ascii="Symbol" w:hAnsi="Symbol"/>
                <w:szCs w:val="24"/>
              </w:rPr>
              <w:t></w:t>
            </w:r>
            <w:r>
              <w:rPr>
                <w:rFonts w:ascii="Symbol" w:hAnsi="Symbol"/>
                <w:szCs w:val="24"/>
              </w:rPr>
              <w:tab/>
            </w:r>
            <w:r>
              <w:rPr>
                <w:rFonts w:eastAsia="Calibri"/>
                <w:szCs w:val="22"/>
              </w:rPr>
              <w:t xml:space="preserve">Samprotauja apie daiktų naudojimą, bando paaiškinti, kokios jų savybės padaro juos tinkamus. </w:t>
            </w:r>
          </w:p>
          <w:p w14:paraId="631CA3FE" w14:textId="77777777" w:rsidR="00172236" w:rsidRDefault="00310A30">
            <w:pPr>
              <w:tabs>
                <w:tab w:val="left" w:pos="0"/>
                <w:tab w:val="left" w:pos="212"/>
              </w:tabs>
              <w:jc w:val="both"/>
              <w:rPr>
                <w:szCs w:val="24"/>
              </w:rPr>
            </w:pPr>
            <w:r>
              <w:rPr>
                <w:rFonts w:ascii="Symbol" w:hAnsi="Symbol"/>
                <w:szCs w:val="24"/>
              </w:rPr>
              <w:t></w:t>
            </w:r>
            <w:r>
              <w:rPr>
                <w:rFonts w:ascii="Symbol" w:hAnsi="Symbol"/>
                <w:szCs w:val="24"/>
              </w:rPr>
              <w:tab/>
            </w:r>
            <w:r>
              <w:rPr>
                <w:rFonts w:eastAsia="Calibri"/>
                <w:szCs w:val="22"/>
              </w:rPr>
              <w:t>Dalyvauja, stebi, kai atliekami bandymai, patys bando, pvz., sumaišyti medžiagas, išardyti daiktus.</w:t>
            </w:r>
          </w:p>
          <w:p w14:paraId="631CA3FF" w14:textId="77777777" w:rsidR="00172236" w:rsidRDefault="00310A30">
            <w:pPr>
              <w:tabs>
                <w:tab w:val="left" w:pos="0"/>
                <w:tab w:val="left" w:pos="212"/>
              </w:tabs>
              <w:jc w:val="both"/>
              <w:rPr>
                <w:szCs w:val="24"/>
              </w:rPr>
            </w:pPr>
            <w:r>
              <w:rPr>
                <w:rFonts w:ascii="Symbol" w:hAnsi="Symbol"/>
                <w:szCs w:val="24"/>
              </w:rPr>
              <w:t></w:t>
            </w:r>
            <w:r>
              <w:rPr>
                <w:rFonts w:ascii="Symbol" w:hAnsi="Symbol"/>
                <w:szCs w:val="24"/>
              </w:rPr>
              <w:tab/>
            </w:r>
            <w:r>
              <w:rPr>
                <w:rFonts w:eastAsia="Calibri"/>
                <w:szCs w:val="22"/>
              </w:rPr>
              <w:t>Pastebi ir pasako, parodo, kaip pasikeitė gamta ir samprotauja su kuo tai susiję, pvz., medžiai pagelto, nes buvo šalna.</w:t>
            </w:r>
          </w:p>
        </w:tc>
        <w:tc>
          <w:tcPr>
            <w:tcW w:w="4761" w:type="dxa"/>
          </w:tcPr>
          <w:p w14:paraId="631CA400" w14:textId="77777777" w:rsidR="00172236" w:rsidRDefault="00310A30">
            <w:pPr>
              <w:tabs>
                <w:tab w:val="left" w:pos="0"/>
                <w:tab w:val="left" w:pos="317"/>
              </w:tabs>
              <w:jc w:val="both"/>
              <w:rPr>
                <w:szCs w:val="24"/>
              </w:rPr>
            </w:pPr>
            <w:r>
              <w:rPr>
                <w:rFonts w:ascii="Symbol" w:hAnsi="Symbol"/>
                <w:szCs w:val="24"/>
              </w:rPr>
              <w:t></w:t>
            </w:r>
            <w:r>
              <w:rPr>
                <w:rFonts w:ascii="Symbol" w:hAnsi="Symbol"/>
                <w:szCs w:val="24"/>
              </w:rPr>
              <w:tab/>
            </w:r>
            <w:r>
              <w:rPr>
                <w:rFonts w:eastAsia="Calibri"/>
                <w:szCs w:val="22"/>
              </w:rPr>
              <w:t xml:space="preserve">Vaikus skatinti stebėti ir apibūdinti daiktų, medžiagų, gyvosios gamtos objektų savybes ir bruožus, piešti ar konstruoti įsivaizduojamus daiktus. </w:t>
            </w:r>
          </w:p>
          <w:p w14:paraId="631CA401" w14:textId="77777777" w:rsidR="00172236" w:rsidRDefault="00310A30">
            <w:pPr>
              <w:tabs>
                <w:tab w:val="left" w:pos="0"/>
                <w:tab w:val="left" w:pos="31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Sudaryti galimybę suskaičiuoti, prognozuoti, pvz., į kiek dalių reikės padalyti pyragą, po kiek saldainių imti, kad visi gautų po lygiai. </w:t>
            </w:r>
          </w:p>
          <w:p w14:paraId="631CA402" w14:textId="77777777" w:rsidR="00172236" w:rsidRDefault="00310A30">
            <w:pPr>
              <w:tabs>
                <w:tab w:val="left" w:pos="0"/>
                <w:tab w:val="left" w:pos="31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pasitelkti simbolius, palyginti, atkartoti, numatyti situacijas, nukreipti savo dėmesį į ką nors kita ar atkreipti dėmesį dabar. Skatinti paaiškinti savo pasirinkimus ir logiškai juos pagrįsti.</w:t>
            </w:r>
          </w:p>
          <w:p w14:paraId="631CA403" w14:textId="77777777" w:rsidR="00172236" w:rsidRDefault="00310A30">
            <w:pPr>
              <w:tabs>
                <w:tab w:val="left" w:pos="0"/>
                <w:tab w:val="left" w:pos="317"/>
              </w:tabs>
              <w:jc w:val="both"/>
              <w:rPr>
                <w:szCs w:val="24"/>
              </w:rPr>
            </w:pPr>
            <w:r>
              <w:rPr>
                <w:rFonts w:ascii="Symbol" w:hAnsi="Symbol"/>
                <w:szCs w:val="24"/>
              </w:rPr>
              <w:t></w:t>
            </w:r>
            <w:r>
              <w:rPr>
                <w:rFonts w:ascii="Symbol" w:hAnsi="Symbol"/>
                <w:szCs w:val="24"/>
              </w:rPr>
              <w:tab/>
            </w:r>
            <w:r>
              <w:rPr>
                <w:rFonts w:eastAsia="Calibri"/>
                <w:szCs w:val="22"/>
              </w:rPr>
              <w:t>Vaikams pateikti tinkamų knygų, paveikslų, plakatų, žemėlapių, kuriais jie galėtų remtis pagrįsdami savo požiūrį.</w:t>
            </w:r>
          </w:p>
        </w:tc>
      </w:tr>
      <w:tr w:rsidR="00172236" w14:paraId="631CA418" w14:textId="77777777">
        <w:tc>
          <w:tcPr>
            <w:tcW w:w="817" w:type="dxa"/>
            <w:vMerge/>
          </w:tcPr>
          <w:p w14:paraId="631CA405" w14:textId="77777777" w:rsidR="00172236" w:rsidRDefault="00172236">
            <w:pPr>
              <w:rPr>
                <w:szCs w:val="24"/>
              </w:rPr>
            </w:pPr>
          </w:p>
        </w:tc>
        <w:tc>
          <w:tcPr>
            <w:tcW w:w="1199" w:type="dxa"/>
          </w:tcPr>
          <w:p w14:paraId="631CA406" w14:textId="77777777" w:rsidR="00172236" w:rsidRDefault="00310A30">
            <w:pPr>
              <w:rPr>
                <w:szCs w:val="24"/>
              </w:rPr>
            </w:pPr>
            <w:r>
              <w:rPr>
                <w:szCs w:val="24"/>
              </w:rPr>
              <w:t>6-asis žingsnis</w:t>
            </w:r>
          </w:p>
        </w:tc>
        <w:tc>
          <w:tcPr>
            <w:tcW w:w="3253" w:type="dxa"/>
          </w:tcPr>
          <w:p w14:paraId="631CA407" w14:textId="77777777" w:rsidR="00172236" w:rsidRDefault="00310A30">
            <w:pPr>
              <w:tabs>
                <w:tab w:val="left" w:pos="-34"/>
                <w:tab w:val="left" w:pos="206"/>
              </w:tabs>
              <w:jc w:val="both"/>
              <w:rPr>
                <w:szCs w:val="24"/>
              </w:rPr>
            </w:pPr>
            <w:r>
              <w:rPr>
                <w:rFonts w:ascii="Symbol" w:hAnsi="Symbol"/>
                <w:szCs w:val="24"/>
              </w:rPr>
              <w:t></w:t>
            </w:r>
            <w:r>
              <w:rPr>
                <w:rFonts w:ascii="Symbol" w:hAnsi="Symbol"/>
                <w:szCs w:val="24"/>
              </w:rPr>
              <w:tab/>
            </w:r>
            <w:r>
              <w:rPr>
                <w:rFonts w:eastAsia="Calibri"/>
                <w:szCs w:val="22"/>
              </w:rPr>
              <w:t xml:space="preserve">Domisi aplinka, mėgsta stebėti, kaip auga augalai, kaip elgiasi gyvūnai, noriai atlieka paprastus bandymus, tyrinėja, iš kokių medžiagų padaryti daiktai, kur jie naudojami. </w:t>
            </w:r>
          </w:p>
          <w:p w14:paraId="631CA408" w14:textId="77777777" w:rsidR="00172236" w:rsidRDefault="00310A30">
            <w:pPr>
              <w:tabs>
                <w:tab w:val="left" w:pos="-34"/>
                <w:tab w:val="left" w:pos="20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Samprotauja apie tai, ką atrado, sužinojo, kelia tolesnius klausimus, siūlo idėjas, ką dar galima būtų tyrinėti. </w:t>
            </w:r>
          </w:p>
          <w:p w14:paraId="631CA409" w14:textId="77777777" w:rsidR="00172236" w:rsidRDefault="00310A30">
            <w:pPr>
              <w:tabs>
                <w:tab w:val="left" w:pos="-34"/>
                <w:tab w:val="left" w:pos="20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Domisi, kaip seniau gyveno žmonės, kaip žmonės gyvena kitose šalyse.</w:t>
            </w:r>
          </w:p>
          <w:p w14:paraId="631CA40A" w14:textId="77777777" w:rsidR="00172236" w:rsidRDefault="00310A30">
            <w:pPr>
              <w:tabs>
                <w:tab w:val="left" w:pos="-34"/>
                <w:tab w:val="left" w:pos="20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Aktyviai tyrinėdami aplinką demonstruoja vis didėjančią kūno kontrolę, tinkamai pasitelkia visus pojūčius, savo galimybėms išplėsti pasitelkia įrankius ir kitas priemones (pvz., lupą, mikroskopą)  </w:t>
            </w:r>
          </w:p>
          <w:p w14:paraId="631CA40B" w14:textId="77777777" w:rsidR="00172236" w:rsidRDefault="00310A30">
            <w:pPr>
              <w:tabs>
                <w:tab w:val="left" w:pos="-34"/>
                <w:tab w:val="left" w:pos="20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 suaugusiaisiais ar kitais vaikais aptaria nesudėtingų stebėjimų, bandymų ar konstravimo planus, numato rezultatą, mokosi pavaizduoti juos nesudėtingose lentelėse, diagramose, išradingai, kūrybiškai pristato savo tyrinėjimus ir kitus darbus. </w:t>
            </w:r>
          </w:p>
          <w:p w14:paraId="631CA40C" w14:textId="77777777" w:rsidR="00172236" w:rsidRDefault="00310A30">
            <w:pPr>
              <w:tabs>
                <w:tab w:val="left" w:pos="-34"/>
                <w:tab w:val="left" w:pos="206"/>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Stebėdamas fotografijas aiškinasi, kuo yra panašus į savo artimuosius, kuo skiriasi nuo jų. </w:t>
            </w:r>
          </w:p>
          <w:p w14:paraId="631CA40D" w14:textId="77777777" w:rsidR="00172236" w:rsidRDefault="00310A30">
            <w:pPr>
              <w:tabs>
                <w:tab w:val="left" w:pos="-34"/>
                <w:tab w:val="left" w:pos="206"/>
              </w:tabs>
              <w:jc w:val="both"/>
              <w:rPr>
                <w:szCs w:val="24"/>
              </w:rPr>
            </w:pPr>
            <w:r>
              <w:rPr>
                <w:rFonts w:ascii="Symbol" w:hAnsi="Symbol"/>
                <w:szCs w:val="24"/>
              </w:rPr>
              <w:t></w:t>
            </w:r>
            <w:r>
              <w:rPr>
                <w:rFonts w:ascii="Symbol" w:hAnsi="Symbol"/>
                <w:szCs w:val="24"/>
              </w:rPr>
              <w:tab/>
            </w:r>
            <w:r>
              <w:rPr>
                <w:rFonts w:eastAsia="Calibri"/>
                <w:szCs w:val="22"/>
              </w:rPr>
              <w:t>Palygina daiktus, medžiagas, gyvūnus ir augalus, atsižvelgdamas į savybes, juos tikslingai grupuoja ir klasifikuoja.</w:t>
            </w:r>
            <w:r>
              <w:rPr>
                <w:szCs w:val="24"/>
              </w:rPr>
              <w:t xml:space="preserve"> </w:t>
            </w:r>
          </w:p>
        </w:tc>
        <w:tc>
          <w:tcPr>
            <w:tcW w:w="4645" w:type="dxa"/>
          </w:tcPr>
          <w:p w14:paraId="631CA40E" w14:textId="77777777" w:rsidR="00172236" w:rsidRDefault="00310A30">
            <w:pPr>
              <w:tabs>
                <w:tab w:val="left" w:pos="0"/>
                <w:tab w:val="left" w:pos="287"/>
              </w:tabs>
              <w:jc w:val="both"/>
              <w:rPr>
                <w:szCs w:val="24"/>
              </w:rPr>
            </w:pPr>
            <w:r>
              <w:rPr>
                <w:rFonts w:ascii="Symbol" w:hAnsi="Symbol"/>
                <w:szCs w:val="24"/>
              </w:rPr>
              <w:t></w:t>
            </w:r>
            <w:r>
              <w:rPr>
                <w:rFonts w:ascii="Symbol" w:hAnsi="Symbol"/>
                <w:szCs w:val="24"/>
              </w:rPr>
              <w:tab/>
            </w:r>
            <w:r>
              <w:rPr>
                <w:rFonts w:eastAsia="Calibri"/>
                <w:szCs w:val="22"/>
              </w:rPr>
              <w:t xml:space="preserve">Stebi ir komentuoja reiškinius, vykstančius gamtoje ir aplinkoje. </w:t>
            </w:r>
          </w:p>
          <w:p w14:paraId="631CA40F" w14:textId="77777777" w:rsidR="00172236" w:rsidRDefault="00310A30">
            <w:pPr>
              <w:tabs>
                <w:tab w:val="left" w:pos="0"/>
                <w:tab w:val="left" w:pos="2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Atlieka nesudėtingus bandymus (pvz., stebi, kaip tirpsta ledas, dega žvakė, plaukia ar skęsta įvairūs daiktai, magnetas traukia metalinius daiktus).</w:t>
            </w:r>
          </w:p>
          <w:p w14:paraId="631CA410" w14:textId="77777777" w:rsidR="00172236" w:rsidRDefault="00310A30">
            <w:pPr>
              <w:tabs>
                <w:tab w:val="left" w:pos="0"/>
                <w:tab w:val="left" w:pos="2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Stebimo objekto pasikeitimus fiksuoja lentelėje. </w:t>
            </w:r>
          </w:p>
          <w:p w14:paraId="631CA411" w14:textId="77777777" w:rsidR="00172236" w:rsidRDefault="00310A30">
            <w:pPr>
              <w:tabs>
                <w:tab w:val="left" w:pos="0"/>
                <w:tab w:val="left" w:pos="2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Domisi gamtos reiškiniais, prietaisų veikimu ir kt., aktyviai klausinėja. </w:t>
            </w:r>
          </w:p>
          <w:p w14:paraId="631CA412" w14:textId="77777777" w:rsidR="00172236" w:rsidRDefault="00310A30">
            <w:pPr>
              <w:tabs>
                <w:tab w:val="left" w:pos="0"/>
                <w:tab w:val="left" w:pos="287"/>
              </w:tabs>
              <w:jc w:val="both"/>
              <w:rPr>
                <w:szCs w:val="24"/>
              </w:rPr>
            </w:pPr>
            <w:r>
              <w:rPr>
                <w:rFonts w:ascii="Symbol" w:hAnsi="Symbol"/>
                <w:szCs w:val="24"/>
              </w:rPr>
              <w:t></w:t>
            </w:r>
            <w:r>
              <w:rPr>
                <w:rFonts w:ascii="Symbol" w:hAnsi="Symbol"/>
                <w:szCs w:val="24"/>
              </w:rPr>
              <w:tab/>
            </w:r>
            <w:r>
              <w:rPr>
                <w:rFonts w:eastAsia="Calibri"/>
                <w:szCs w:val="22"/>
              </w:rPr>
              <w:t>Stebėdamas aplinką, atpažįsta akivaizdžius daiktų, gyvūnų, augalų grupių panašumus ir skirtumus, juos aptaria.</w:t>
            </w:r>
          </w:p>
        </w:tc>
        <w:tc>
          <w:tcPr>
            <w:tcW w:w="4761" w:type="dxa"/>
          </w:tcPr>
          <w:p w14:paraId="631CA413" w14:textId="77777777" w:rsidR="00172236" w:rsidRDefault="00310A30">
            <w:pPr>
              <w:tabs>
                <w:tab w:val="left" w:pos="0"/>
                <w:tab w:val="left" w:pos="287"/>
              </w:tabs>
              <w:jc w:val="both"/>
              <w:rPr>
                <w:szCs w:val="24"/>
              </w:rPr>
            </w:pPr>
            <w:r>
              <w:rPr>
                <w:rFonts w:ascii="Symbol" w:hAnsi="Symbol"/>
                <w:szCs w:val="24"/>
              </w:rPr>
              <w:t></w:t>
            </w:r>
            <w:r>
              <w:rPr>
                <w:rFonts w:ascii="Symbol" w:hAnsi="Symbol"/>
                <w:szCs w:val="24"/>
              </w:rPr>
              <w:tab/>
            </w:r>
            <w:r>
              <w:rPr>
                <w:rFonts w:eastAsia="Calibri"/>
                <w:szCs w:val="22"/>
              </w:rPr>
              <w:t xml:space="preserve">Sudaryti sąlygas ir skatinti tyrinėti gamtos ir socialinės aplinkos objektus, jų kaitą, savybes. </w:t>
            </w:r>
          </w:p>
          <w:p w14:paraId="631CA414" w14:textId="77777777" w:rsidR="00172236" w:rsidRDefault="00310A30">
            <w:pPr>
              <w:tabs>
                <w:tab w:val="left" w:pos="0"/>
                <w:tab w:val="left" w:pos="2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Siūlyti atlikti nesudėtingus bandymus, stebėti prietaisų veikimą. </w:t>
            </w:r>
          </w:p>
          <w:p w14:paraId="631CA415" w14:textId="77777777" w:rsidR="00172236" w:rsidRDefault="00310A30">
            <w:pPr>
              <w:tabs>
                <w:tab w:val="left" w:pos="0"/>
                <w:tab w:val="left" w:pos="2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Vykdyti projektinę veiklą, skirtą ilgalaikiams stebėjimams (pvz., stebėti augalo augimą). Mokyti vaikus fiksuoti pastebėjimus, pildyti lenteles ir pan. </w:t>
            </w:r>
          </w:p>
          <w:p w14:paraId="631CA416" w14:textId="77777777" w:rsidR="00172236" w:rsidRDefault="00310A30">
            <w:pPr>
              <w:tabs>
                <w:tab w:val="left" w:pos="0"/>
                <w:tab w:val="left" w:pos="287"/>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Grupėje turėti mikroskopą ir kitus galimus prietaisus, skirtus tyrinėti, mokyti ir skatinti vaikus jais savarankiškai naudotis. </w:t>
            </w:r>
          </w:p>
          <w:p w14:paraId="631CA417" w14:textId="77777777" w:rsidR="00172236" w:rsidRDefault="00310A30">
            <w:pPr>
              <w:tabs>
                <w:tab w:val="left" w:pos="0"/>
                <w:tab w:val="left" w:pos="287"/>
              </w:tabs>
              <w:jc w:val="both"/>
              <w:rPr>
                <w:szCs w:val="24"/>
              </w:rPr>
            </w:pPr>
            <w:r>
              <w:rPr>
                <w:rFonts w:ascii="Symbol" w:hAnsi="Symbol"/>
                <w:szCs w:val="24"/>
              </w:rPr>
              <w:t></w:t>
            </w:r>
            <w:r>
              <w:rPr>
                <w:rFonts w:ascii="Symbol" w:hAnsi="Symbol"/>
                <w:szCs w:val="24"/>
              </w:rPr>
              <w:tab/>
            </w:r>
            <w:r>
              <w:rPr>
                <w:rFonts w:eastAsia="Calibri"/>
                <w:szCs w:val="22"/>
              </w:rPr>
              <w:t>Skatinti vaikus, kad jie patys ieškotų atsakymų į iškilusius klausimus knygose, internete, jeigu mato, kad nepavyksta, pasiklaustų suaugusiųjų, kurie gali padėti.</w:t>
            </w:r>
          </w:p>
        </w:tc>
      </w:tr>
    </w:tbl>
    <w:p w14:paraId="631CA419" w14:textId="4C2CA670" w:rsidR="00172236" w:rsidRDefault="00172236">
      <w:pPr>
        <w:ind w:firstLine="709"/>
        <w:rPr>
          <w:b/>
          <w:szCs w:val="24"/>
        </w:rPr>
      </w:pPr>
    </w:p>
    <w:p w14:paraId="631CA41A" w14:textId="126AB688" w:rsidR="00172236" w:rsidRDefault="00310A30">
      <w:pPr>
        <w:jc w:val="center"/>
        <w:rPr>
          <w:b/>
          <w:szCs w:val="24"/>
        </w:rPr>
      </w:pPr>
      <w:r>
        <w:rPr>
          <w:rFonts w:eastAsia="Calibri"/>
          <w:b/>
          <w:szCs w:val="22"/>
        </w:rPr>
        <w:t>ŽENKLAI, ĮSPĖJANTYS APIE POREIKĮ PRITAIKYTI UGDYMO PROCESĄ</w:t>
      </w:r>
    </w:p>
    <w:p w14:paraId="631CA41B" w14:textId="77777777" w:rsidR="00172236" w:rsidRDefault="0017223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6"/>
        <w:gridCol w:w="5759"/>
      </w:tblGrid>
      <w:tr w:rsidR="00172236" w14:paraId="631CA41E" w14:textId="77777777">
        <w:tc>
          <w:tcPr>
            <w:tcW w:w="9464" w:type="dxa"/>
          </w:tcPr>
          <w:p w14:paraId="631CA41C" w14:textId="77777777" w:rsidR="00172236" w:rsidRDefault="00310A30">
            <w:pPr>
              <w:rPr>
                <w:b/>
                <w:szCs w:val="24"/>
              </w:rPr>
            </w:pPr>
            <w:r>
              <w:rPr>
                <w:b/>
                <w:szCs w:val="22"/>
              </w:rPr>
              <w:t>Palyginti su bendraamžiais vaikas dažnai arba visada:</w:t>
            </w:r>
          </w:p>
        </w:tc>
        <w:tc>
          <w:tcPr>
            <w:tcW w:w="6095" w:type="dxa"/>
          </w:tcPr>
          <w:p w14:paraId="631CA41D"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A428" w14:textId="77777777">
        <w:tc>
          <w:tcPr>
            <w:tcW w:w="9464" w:type="dxa"/>
          </w:tcPr>
          <w:p w14:paraId="631CA41F" w14:textId="77777777" w:rsidR="00172236" w:rsidRDefault="00310A30">
            <w:pPr>
              <w:jc w:val="both"/>
              <w:rPr>
                <w:rFonts w:eastAsia="Calibri"/>
                <w:szCs w:val="24"/>
              </w:rPr>
            </w:pPr>
            <w:r>
              <w:rPr>
                <w:rFonts w:eastAsia="Calibri"/>
                <w:szCs w:val="22"/>
              </w:rPr>
              <w:t>– mažai domisi aplinkiniais daiktais, žmonėmis, įvykiais, jų nestebi;</w:t>
            </w:r>
          </w:p>
          <w:p w14:paraId="631CA420" w14:textId="77777777" w:rsidR="00172236" w:rsidRDefault="00310A30">
            <w:pPr>
              <w:ind w:firstLine="62"/>
              <w:jc w:val="both"/>
              <w:rPr>
                <w:rFonts w:eastAsia="Calibri"/>
                <w:szCs w:val="24"/>
              </w:rPr>
            </w:pPr>
            <w:r>
              <w:rPr>
                <w:rFonts w:eastAsia="Calibri"/>
                <w:szCs w:val="22"/>
              </w:rPr>
              <w:t>– dėmesį į objektą sutelkia 2–3 kartus trumpesnį laiką nei bendraamžiai;</w:t>
            </w:r>
          </w:p>
          <w:p w14:paraId="631CA421" w14:textId="77777777" w:rsidR="00172236" w:rsidRDefault="00310A30">
            <w:pPr>
              <w:ind w:firstLine="62"/>
              <w:jc w:val="both"/>
              <w:rPr>
                <w:rFonts w:eastAsia="Calibri"/>
                <w:szCs w:val="24"/>
              </w:rPr>
            </w:pPr>
            <w:r>
              <w:rPr>
                <w:rFonts w:eastAsia="Calibri"/>
                <w:szCs w:val="22"/>
              </w:rPr>
              <w:t>– pasyviai sutinka su pasiūlyta veikla, pasižymi menka motyvacija veikti;</w:t>
            </w:r>
          </w:p>
          <w:p w14:paraId="631CA422" w14:textId="77777777" w:rsidR="00172236" w:rsidRDefault="00310A30">
            <w:pPr>
              <w:ind w:firstLine="62"/>
              <w:jc w:val="both"/>
              <w:rPr>
                <w:rFonts w:eastAsia="Calibri"/>
                <w:szCs w:val="24"/>
              </w:rPr>
            </w:pPr>
            <w:r>
              <w:rPr>
                <w:rFonts w:eastAsia="Calibri"/>
                <w:szCs w:val="22"/>
              </w:rPr>
              <w:t>– neturi išreikštų interesų ar pomėgių arba turi tik vieną, ties kuriuo yra pernelyg įstrigęs;</w:t>
            </w:r>
          </w:p>
          <w:p w14:paraId="631CA423" w14:textId="77777777" w:rsidR="00172236" w:rsidRDefault="00310A30">
            <w:pPr>
              <w:ind w:firstLine="62"/>
              <w:jc w:val="both"/>
              <w:rPr>
                <w:rFonts w:eastAsia="Calibri"/>
                <w:szCs w:val="24"/>
              </w:rPr>
            </w:pPr>
            <w:r>
              <w:rPr>
                <w:rFonts w:eastAsia="Calibri"/>
                <w:szCs w:val="22"/>
              </w:rPr>
              <w:t>– nerodo iniciatyvos išardyti daiktą, pažiūrėti, kas viduje, iš ko jis padarytas;</w:t>
            </w:r>
          </w:p>
          <w:p w14:paraId="631CA424" w14:textId="77777777" w:rsidR="00172236" w:rsidRDefault="00310A30">
            <w:pPr>
              <w:ind w:firstLine="62"/>
              <w:jc w:val="both"/>
              <w:rPr>
                <w:rFonts w:eastAsia="Calibri"/>
                <w:szCs w:val="24"/>
              </w:rPr>
            </w:pPr>
            <w:r>
              <w:rPr>
                <w:rFonts w:eastAsia="Calibri"/>
                <w:szCs w:val="22"/>
              </w:rPr>
              <w:t xml:space="preserve">– nesidžiaugia, atradęs ką nors naujo; </w:t>
            </w:r>
          </w:p>
          <w:p w14:paraId="631CA425" w14:textId="77777777" w:rsidR="00172236" w:rsidRDefault="00310A30">
            <w:pPr>
              <w:jc w:val="both"/>
              <w:rPr>
                <w:b/>
                <w:szCs w:val="24"/>
              </w:rPr>
            </w:pPr>
            <w:r>
              <w:rPr>
                <w:rFonts w:eastAsia="Calibri"/>
                <w:szCs w:val="22"/>
              </w:rPr>
              <w:t>– pernelyg laikosi įprastų veiksmų tvarkos, tų pačių daiktų, neeksperimentuoja (pvz., visada geria iš to paties puoduko, piešia ta pačia spalva).</w:t>
            </w:r>
          </w:p>
        </w:tc>
        <w:tc>
          <w:tcPr>
            <w:tcW w:w="6095" w:type="dxa"/>
          </w:tcPr>
          <w:p w14:paraId="631CA426" w14:textId="77777777" w:rsidR="00172236" w:rsidRDefault="00310A30">
            <w:pPr>
              <w:jc w:val="both"/>
              <w:rPr>
                <w:rFonts w:eastAsia="Calibri"/>
                <w:szCs w:val="24"/>
              </w:rPr>
            </w:pPr>
            <w:r>
              <w:rPr>
                <w:rFonts w:eastAsia="Calibri"/>
                <w:szCs w:val="22"/>
              </w:rPr>
              <w:t xml:space="preserve">– turi vieną pamėgtą daiktą, apie jį žino daug, juo domisi (pvz., apie gaisrines mašinas ar pan.); – susidomi daiktu, jei šis ryškus, spalvingas, neįprastas; </w:t>
            </w:r>
          </w:p>
          <w:p w14:paraId="631CA427" w14:textId="77777777" w:rsidR="00172236" w:rsidRDefault="00310A30">
            <w:pPr>
              <w:jc w:val="both"/>
              <w:rPr>
                <w:b/>
                <w:szCs w:val="24"/>
              </w:rPr>
            </w:pPr>
            <w:r>
              <w:rPr>
                <w:rFonts w:eastAsia="Calibri"/>
                <w:szCs w:val="22"/>
              </w:rPr>
              <w:t>– kartais pastebi daiktus, jų detales, kurių nepastebi kiti vaikai.</w:t>
            </w:r>
          </w:p>
        </w:tc>
      </w:tr>
      <w:tr w:rsidR="00172236" w14:paraId="631CA434" w14:textId="77777777">
        <w:tc>
          <w:tcPr>
            <w:tcW w:w="15559" w:type="dxa"/>
            <w:gridSpan w:val="2"/>
          </w:tcPr>
          <w:p w14:paraId="631CA429" w14:textId="77777777" w:rsidR="00172236" w:rsidRDefault="00310A30">
            <w:pPr>
              <w:jc w:val="both"/>
              <w:rPr>
                <w:rFonts w:eastAsia="Calibri"/>
                <w:b/>
                <w:szCs w:val="24"/>
              </w:rPr>
            </w:pPr>
            <w:r>
              <w:rPr>
                <w:rFonts w:eastAsia="Calibri"/>
                <w:b/>
                <w:szCs w:val="22"/>
              </w:rPr>
              <w:t>Rekomendacijos ikimokyklinio ugdymo auklėtojams ir tėvams</w:t>
            </w:r>
          </w:p>
          <w:p w14:paraId="631CA42A" w14:textId="77777777" w:rsidR="00172236" w:rsidRDefault="00310A30">
            <w:pPr>
              <w:tabs>
                <w:tab w:val="left" w:pos="28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Atkreipkite dėmesį į naujus daiktus, reiškinius vaiko aplinkoje, tai darykite emocingai, džiugiai. </w:t>
            </w:r>
          </w:p>
          <w:p w14:paraId="631CA42B" w14:textId="77777777" w:rsidR="00172236" w:rsidRDefault="00310A30">
            <w:pPr>
              <w:tabs>
                <w:tab w:val="left" w:pos="28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Mokykite vaiką orientuotis aplinkoje – pradžioje suaugusiajam padedant, vėliau savarankiškai. </w:t>
            </w:r>
          </w:p>
          <w:p w14:paraId="631CA42C" w14:textId="77777777" w:rsidR="00172236" w:rsidRDefault="00310A30">
            <w:pPr>
              <w:tabs>
                <w:tab w:val="left" w:pos="28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Užtikrinkite saugumą: paslėpkite daiktus, kuriais galima susižaloti, patikrinkite durų, langų saugumą. </w:t>
            </w:r>
          </w:p>
          <w:p w14:paraId="631CA42D" w14:textId="77777777" w:rsidR="00172236" w:rsidRDefault="00310A30">
            <w:pPr>
              <w:tabs>
                <w:tab w:val="left" w:pos="28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Stenkitės nusivesti į naujas vietas, kur vaikas dar nebuvo, pvz.: zoologijos sodą, vandens parką, kt., stebėkite, komentuokite, džiaukitės atradimais.</w:t>
            </w:r>
          </w:p>
          <w:p w14:paraId="631CA42E" w14:textId="77777777" w:rsidR="00172236" w:rsidRDefault="00310A30">
            <w:pPr>
              <w:tabs>
                <w:tab w:val="left" w:pos="28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Skatinkite eksperimentuoti su daiktais, pvz., įpilti ir išpilti iš lankstaus indo vandenį, stebint, kaip keisis forma (užtikrinkite saugumą). </w:t>
            </w:r>
          </w:p>
          <w:p w14:paraId="631CA42F" w14:textId="77777777" w:rsidR="00172236" w:rsidRDefault="00310A30">
            <w:pPr>
              <w:tabs>
                <w:tab w:val="left" w:pos="28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Skatinkite remtis visais pojūčiais – skoniu, lytėjimu, rega, klausa, uosle, žaiskite spėliones (pvz., atspėk iš kvapo – kas tai?). </w:t>
            </w:r>
          </w:p>
          <w:p w14:paraId="631CA430" w14:textId="77777777" w:rsidR="00172236" w:rsidRDefault="00310A30">
            <w:pPr>
              <w:tabs>
                <w:tab w:val="left" w:pos="28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Nebarkite ir nebauskite, jei tyrinėdamas ką nors sugadino, sulaužė (įspėkite apie saugotinus daiktus). </w:t>
            </w:r>
          </w:p>
          <w:p w14:paraId="631CA431" w14:textId="77777777" w:rsidR="00172236" w:rsidRDefault="00310A30">
            <w:pPr>
              <w:tabs>
                <w:tab w:val="left" w:pos="28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Žaiskite slėpynių žaidimus – slėpkite daiktus, drąsinkite ieškoti, atrasti. </w:t>
            </w:r>
          </w:p>
          <w:p w14:paraId="631CA432" w14:textId="77777777" w:rsidR="00172236" w:rsidRDefault="00310A30">
            <w:pPr>
              <w:tabs>
                <w:tab w:val="left" w:pos="284"/>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Girkite už pastangas, paieškas, ne tik už rezultatą. </w:t>
            </w:r>
          </w:p>
          <w:p w14:paraId="631CA433" w14:textId="77777777" w:rsidR="00172236" w:rsidRDefault="00310A30">
            <w:pPr>
              <w:tabs>
                <w:tab w:val="left" w:pos="284"/>
              </w:tabs>
              <w:jc w:val="both"/>
              <w:rPr>
                <w:b/>
                <w:szCs w:val="24"/>
              </w:rPr>
            </w:pPr>
            <w:r>
              <w:rPr>
                <w:rFonts w:ascii="Symbol" w:hAnsi="Symbol"/>
                <w:szCs w:val="24"/>
              </w:rPr>
              <w:t></w:t>
            </w:r>
            <w:r>
              <w:rPr>
                <w:rFonts w:ascii="Symbol" w:hAnsi="Symbol"/>
                <w:szCs w:val="24"/>
              </w:rPr>
              <w:tab/>
            </w:r>
            <w:r>
              <w:rPr>
                <w:rFonts w:eastAsia="Calibri"/>
                <w:szCs w:val="22"/>
              </w:rPr>
              <w:t>Mokykite vaiką atrasti, kas jam patinka, ir tuo užsiimti.</w:t>
            </w:r>
          </w:p>
        </w:tc>
      </w:tr>
    </w:tbl>
    <w:p w14:paraId="631CA435" w14:textId="77777777" w:rsidR="00172236" w:rsidRDefault="00172236">
      <w:pPr>
        <w:jc w:val="center"/>
        <w:rPr>
          <w:b/>
          <w:szCs w:val="24"/>
        </w:rPr>
      </w:pPr>
    </w:p>
    <w:p w14:paraId="631CA436" w14:textId="020BF8CF" w:rsidR="00172236" w:rsidRDefault="00310A30">
      <w:pPr>
        <w:ind w:firstLine="284"/>
        <w:jc w:val="center"/>
        <w:rPr>
          <w:szCs w:val="24"/>
          <w:lang w:eastAsia="lt-LT"/>
        </w:rPr>
      </w:pPr>
      <w:r>
        <w:rPr>
          <w:b/>
          <w:szCs w:val="24"/>
          <w:lang w:eastAsia="lt-LT"/>
        </w:rPr>
        <w:t>16. Problemų sprendimas</w:t>
      </w:r>
    </w:p>
    <w:p w14:paraId="631CA437" w14:textId="77777777" w:rsidR="00172236" w:rsidRDefault="00172236">
      <w:pPr>
        <w:ind w:firstLine="284"/>
        <w:jc w:val="center"/>
        <w:rPr>
          <w:szCs w:val="24"/>
          <w:lang w:eastAsia="lt-LT"/>
        </w:rPr>
      </w:pPr>
    </w:p>
    <w:p w14:paraId="631CA438" w14:textId="77777777" w:rsidR="00172236" w:rsidRDefault="00310A30">
      <w:pPr>
        <w:ind w:firstLine="284"/>
        <w:rPr>
          <w:szCs w:val="24"/>
          <w:lang w:eastAsia="lt-LT"/>
        </w:rPr>
      </w:pPr>
      <w:r>
        <w:rPr>
          <w:szCs w:val="24"/>
          <w:lang w:eastAsia="lt-LT"/>
        </w:rPr>
        <w:t>Problemų sprendimas – tai gebėjimas suprasti, įvertinti, interpretuoti ir pritaikyti žinias iššūkių, sudėtingų užduočių ar sunkumų sprendimui.</w:t>
      </w:r>
    </w:p>
    <w:p w14:paraId="631CA439" w14:textId="77777777" w:rsidR="00172236" w:rsidRDefault="00310A30">
      <w:pPr>
        <w:ind w:firstLine="284"/>
        <w:rPr>
          <w:szCs w:val="24"/>
          <w:lang w:val="en-US" w:eastAsia="lt-LT"/>
        </w:rPr>
      </w:pPr>
      <w:r>
        <w:rPr>
          <w:szCs w:val="24"/>
          <w:lang w:val="en-US" w:eastAsia="lt-LT"/>
        </w:rPr>
        <w:t>Išskiriami tokie problemų sprendimo žingsniai:</w:t>
      </w:r>
    </w:p>
    <w:p w14:paraId="631CA43A" w14:textId="77777777" w:rsidR="00172236" w:rsidRDefault="00310A30">
      <w:pPr>
        <w:ind w:left="720" w:hanging="360"/>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problemos nustatymas ir įvardijimas (aš negaliu padaryti to ir to, nežinau, kaip padaryti tai ir tai),</w:t>
      </w:r>
    </w:p>
    <w:p w14:paraId="631CA43B" w14:textId="77777777" w:rsidR="00172236" w:rsidRDefault="00310A30">
      <w:pPr>
        <w:ind w:left="720" w:hanging="360"/>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įvairių sprendimų ar išeičių paieška,</w:t>
      </w:r>
    </w:p>
    <w:p w14:paraId="631CA43C" w14:textId="1F015D73" w:rsidR="00172236" w:rsidRDefault="00310A30">
      <w:pPr>
        <w:ind w:left="720" w:hanging="360"/>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vieno kurio nors sprendimo pasirinkimas ir išbandymas, įvertinimas, kas iš to išėjo, kokios pasekmės.</w:t>
      </w:r>
    </w:p>
    <w:p w14:paraId="631CA43D" w14:textId="6009C9B8" w:rsidR="00172236" w:rsidRDefault="00310A30">
      <w:pPr>
        <w:tabs>
          <w:tab w:val="left" w:pos="1701"/>
        </w:tabs>
        <w:ind w:firstLine="709"/>
        <w:rPr>
          <w:b/>
          <w:szCs w:val="24"/>
        </w:rPr>
      </w:pPr>
      <w:r>
        <w:rPr>
          <w:b/>
          <w:szCs w:val="24"/>
        </w:rPr>
        <w:t>Problemų sprendimo raiška ikimokykliniame amžiuje.</w:t>
      </w:r>
    </w:p>
    <w:p w14:paraId="631CA43E" w14:textId="77777777" w:rsidR="00172236" w:rsidRDefault="00310A30">
      <w:pPr>
        <w:tabs>
          <w:tab w:val="left" w:pos="1701"/>
        </w:tabs>
        <w:ind w:firstLine="709"/>
        <w:rPr>
          <w:szCs w:val="24"/>
        </w:rPr>
      </w:pPr>
      <w:r>
        <w:rPr>
          <w:szCs w:val="24"/>
        </w:rPr>
        <w:t>Ikimokyklinio amžiaus vaikai pajėgūs spręsti savo problemas, nes:</w:t>
      </w:r>
    </w:p>
    <w:p w14:paraId="631CA43F" w14:textId="77777777" w:rsidR="00172236" w:rsidRDefault="00310A30">
      <w:pPr>
        <w:tabs>
          <w:tab w:val="left" w:pos="1134"/>
        </w:tabs>
        <w:ind w:firstLine="709"/>
        <w:rPr>
          <w:szCs w:val="24"/>
        </w:rPr>
      </w:pPr>
      <w:r>
        <w:rPr>
          <w:szCs w:val="24"/>
        </w:rPr>
        <w:t>-</w:t>
      </w:r>
      <w:r>
        <w:rPr>
          <w:szCs w:val="24"/>
        </w:rPr>
        <w:tab/>
        <w:t>pastebi neįprastą situacijos sudėtingumą, sunkumą, („įdomu pabandyti“, „nauja“ arba „nemoku“, „neišeis“ ir pan.);</w:t>
      </w:r>
    </w:p>
    <w:p w14:paraId="631CA440" w14:textId="77777777" w:rsidR="00172236" w:rsidRDefault="00310A30">
      <w:pPr>
        <w:tabs>
          <w:tab w:val="left" w:pos="1134"/>
        </w:tabs>
        <w:ind w:firstLine="709"/>
        <w:jc w:val="both"/>
        <w:rPr>
          <w:szCs w:val="24"/>
        </w:rPr>
      </w:pPr>
      <w:r>
        <w:rPr>
          <w:szCs w:val="24"/>
        </w:rPr>
        <w:t>-</w:t>
      </w:r>
      <w:r>
        <w:rPr>
          <w:szCs w:val="24"/>
        </w:rPr>
        <w:tab/>
        <w:t>susidūręs su sudėtinga užduotimi, spontaniškai ieško sprendimų, juos taiko ir stebi pasekmes, kai pastebi numatytą ar netikėtą rezultatą, įsidėmi šią patirtį;</w:t>
      </w:r>
    </w:p>
    <w:p w14:paraId="631CA441" w14:textId="77777777" w:rsidR="00172236" w:rsidRDefault="00310A30">
      <w:pPr>
        <w:tabs>
          <w:tab w:val="left" w:pos="1134"/>
        </w:tabs>
        <w:ind w:firstLine="709"/>
        <w:rPr>
          <w:szCs w:val="24"/>
        </w:rPr>
      </w:pPr>
      <w:r>
        <w:rPr>
          <w:szCs w:val="24"/>
        </w:rPr>
        <w:t>-</w:t>
      </w:r>
      <w:r>
        <w:rPr>
          <w:szCs w:val="24"/>
        </w:rPr>
        <w:tab/>
        <w:t xml:space="preserve">susidūręs su sudėtinga užduotimi, gali tikslingai ieškoti informacijos, sprendimo, išeities, ją pritaikyti ir stebėti rezultatą; </w:t>
      </w:r>
    </w:p>
    <w:p w14:paraId="631CA442" w14:textId="77777777" w:rsidR="00172236" w:rsidRDefault="00310A30">
      <w:pPr>
        <w:tabs>
          <w:tab w:val="left" w:pos="1134"/>
        </w:tabs>
        <w:ind w:firstLine="709"/>
        <w:rPr>
          <w:szCs w:val="24"/>
        </w:rPr>
      </w:pPr>
      <w:r>
        <w:rPr>
          <w:szCs w:val="24"/>
        </w:rPr>
        <w:t>-</w:t>
      </w:r>
      <w:r>
        <w:rPr>
          <w:szCs w:val="24"/>
        </w:rPr>
        <w:tab/>
        <w:t>gali daryti netikėtus atradimus, spontaniškai pritaikęs tam tikras išeitis;</w:t>
      </w:r>
    </w:p>
    <w:p w14:paraId="631CA443" w14:textId="47A3553C" w:rsidR="00172236" w:rsidRDefault="00310A30">
      <w:pPr>
        <w:tabs>
          <w:tab w:val="left" w:pos="1134"/>
        </w:tabs>
        <w:ind w:firstLine="709"/>
        <w:rPr>
          <w:szCs w:val="24"/>
        </w:rPr>
      </w:pPr>
      <w:r>
        <w:rPr>
          <w:szCs w:val="24"/>
        </w:rPr>
        <w:t>-</w:t>
      </w:r>
      <w:r>
        <w:rPr>
          <w:szCs w:val="24"/>
        </w:rPr>
        <w:tab/>
        <w:t xml:space="preserve">gali priimti arba atmesti tai, ko išmoko, taikydamas tam tikrus veiksmus ar būdus. </w:t>
      </w:r>
    </w:p>
    <w:p w14:paraId="631CA444" w14:textId="61219039" w:rsidR="00172236" w:rsidRDefault="00310A30">
      <w:pPr>
        <w:tabs>
          <w:tab w:val="left" w:pos="1701"/>
        </w:tabs>
        <w:ind w:firstLine="709"/>
        <w:rPr>
          <w:b/>
          <w:szCs w:val="24"/>
          <w:lang w:val="en-US" w:eastAsia="lt-LT"/>
        </w:rPr>
      </w:pPr>
      <w:r>
        <w:rPr>
          <w:b/>
          <w:szCs w:val="24"/>
          <w:lang w:val="en-US" w:eastAsia="lt-LT"/>
        </w:rPr>
        <w:t>Problemų sprendimo srityje vaikui ugdantis tobulėja:</w:t>
      </w:r>
    </w:p>
    <w:p w14:paraId="631CA445" w14:textId="77777777" w:rsidR="00172236" w:rsidRDefault="00310A30">
      <w:pPr>
        <w:tabs>
          <w:tab w:val="left" w:pos="1134"/>
          <w:tab w:val="left" w:pos="1701"/>
        </w:tabs>
        <w:ind w:firstLine="709"/>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problemų atpažinimas, įžvelgimas,</w:t>
      </w:r>
    </w:p>
    <w:p w14:paraId="631CA446" w14:textId="77777777" w:rsidR="00172236" w:rsidRDefault="00310A30">
      <w:pPr>
        <w:tabs>
          <w:tab w:val="left" w:pos="1134"/>
          <w:tab w:val="left" w:pos="1701"/>
        </w:tabs>
        <w:ind w:firstLine="709"/>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sprendimų, išeičių paieška ir tinkamiausio sprendimo pasirinkimas bei įgyvendinimas, pasekmių, panaudojus sprendimą, stebėjimas ir apmąstymas,</w:t>
      </w:r>
    </w:p>
    <w:p w14:paraId="631CA447" w14:textId="3D2C2203" w:rsidR="00172236" w:rsidRDefault="00310A30">
      <w:pPr>
        <w:tabs>
          <w:tab w:val="left" w:pos="1134"/>
          <w:tab w:val="left" w:pos="1701"/>
        </w:tabs>
        <w:ind w:firstLine="709"/>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mokymas įveikti nesėkmes.</w:t>
      </w:r>
    </w:p>
    <w:p w14:paraId="631CA448" w14:textId="0FD8BAE0" w:rsidR="00172236" w:rsidRDefault="00310A30">
      <w:pPr>
        <w:ind w:firstLine="709"/>
        <w:rPr>
          <w:b/>
          <w:szCs w:val="24"/>
          <w:lang w:val="en-US" w:eastAsia="lt-LT"/>
        </w:rPr>
      </w:pPr>
      <w:r>
        <w:rPr>
          <w:b/>
          <w:szCs w:val="24"/>
          <w:lang w:val="en-US" w:eastAsia="lt-LT"/>
        </w:rPr>
        <w:t>Vertybinė nuostata.</w:t>
      </w:r>
    </w:p>
    <w:p w14:paraId="631CA449" w14:textId="338852AE" w:rsidR="00172236" w:rsidRDefault="00310A30">
      <w:pPr>
        <w:ind w:firstLine="709"/>
        <w:rPr>
          <w:szCs w:val="24"/>
          <w:lang w:val="en-US" w:eastAsia="lt-LT"/>
        </w:rPr>
      </w:pPr>
      <w:r>
        <w:rPr>
          <w:szCs w:val="24"/>
          <w:lang w:val="en-US" w:eastAsia="lt-LT"/>
        </w:rPr>
        <w:t>Nusiteikęs ieškoti išeičių kasdieniams iššūkiams bei sunkumams įveikti.</w:t>
      </w:r>
    </w:p>
    <w:p w14:paraId="631CA44A" w14:textId="746B42AB" w:rsidR="00172236" w:rsidRDefault="00310A30">
      <w:pPr>
        <w:ind w:firstLine="709"/>
        <w:rPr>
          <w:b/>
          <w:szCs w:val="24"/>
          <w:lang w:val="en-US" w:eastAsia="lt-LT"/>
        </w:rPr>
      </w:pPr>
      <w:r>
        <w:rPr>
          <w:b/>
          <w:szCs w:val="24"/>
          <w:lang w:val="en-US" w:eastAsia="lt-LT"/>
        </w:rPr>
        <w:t>Esminis gebėjimas.</w:t>
      </w:r>
    </w:p>
    <w:p w14:paraId="631CA44B" w14:textId="77777777" w:rsidR="00172236" w:rsidRDefault="00310A30">
      <w:pPr>
        <w:ind w:firstLine="709"/>
        <w:rPr>
          <w:szCs w:val="24"/>
          <w:lang w:val="en-US" w:eastAsia="lt-LT"/>
        </w:rPr>
      </w:pPr>
      <w:r>
        <w:rPr>
          <w:szCs w:val="24"/>
          <w:lang w:val="en-US" w:eastAsia="lt-LT"/>
        </w:rPr>
        <w:t>Atpažįsta ką nors veikiant kilusius iššūkius bei sunkumus, dažniausiai supranta, kodėl jie kilo, suvokia savo ir kitų ketinimus, ieško tinkamų sprendimų ką nors išbandydamas, tyrinėdamas, aiškindamasis, bendradarbiaudamas, pradeda numatyti priimtų sprendimų pasekmes.</w:t>
      </w:r>
    </w:p>
    <w:p w14:paraId="631CA44C" w14:textId="77777777" w:rsidR="00172236" w:rsidRDefault="00172236">
      <w:pPr>
        <w:jc w:val="center"/>
        <w:rPr>
          <w:b/>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198"/>
        <w:gridCol w:w="3285"/>
        <w:gridCol w:w="4628"/>
        <w:gridCol w:w="4747"/>
      </w:tblGrid>
      <w:tr w:rsidR="00172236" w14:paraId="631CA453" w14:textId="77777777">
        <w:tc>
          <w:tcPr>
            <w:tcW w:w="817" w:type="dxa"/>
          </w:tcPr>
          <w:p w14:paraId="631CA44D" w14:textId="77777777" w:rsidR="00172236" w:rsidRDefault="00310A30">
            <w:pPr>
              <w:jc w:val="center"/>
              <w:rPr>
                <w:b/>
                <w:szCs w:val="24"/>
                <w:lang w:val="en-US"/>
              </w:rPr>
            </w:pPr>
            <w:r>
              <w:rPr>
                <w:b/>
                <w:szCs w:val="24"/>
                <w:lang w:val="en-US"/>
              </w:rPr>
              <w:t>Metai</w:t>
            </w:r>
          </w:p>
        </w:tc>
        <w:tc>
          <w:tcPr>
            <w:tcW w:w="1198" w:type="dxa"/>
          </w:tcPr>
          <w:p w14:paraId="631CA44E" w14:textId="77777777" w:rsidR="00172236" w:rsidRDefault="00310A30">
            <w:pPr>
              <w:jc w:val="center"/>
              <w:rPr>
                <w:b/>
                <w:szCs w:val="24"/>
                <w:lang w:val="en-US"/>
              </w:rPr>
            </w:pPr>
            <w:r>
              <w:rPr>
                <w:b/>
                <w:szCs w:val="24"/>
                <w:lang w:val="en-US"/>
              </w:rPr>
              <w:t>Žingsniai</w:t>
            </w:r>
          </w:p>
        </w:tc>
        <w:tc>
          <w:tcPr>
            <w:tcW w:w="3285" w:type="dxa"/>
          </w:tcPr>
          <w:p w14:paraId="631CA44F" w14:textId="77777777" w:rsidR="00172236" w:rsidRDefault="00310A30">
            <w:pPr>
              <w:jc w:val="center"/>
              <w:rPr>
                <w:b/>
                <w:szCs w:val="24"/>
                <w:lang w:val="en-US"/>
              </w:rPr>
            </w:pPr>
            <w:r>
              <w:rPr>
                <w:b/>
                <w:szCs w:val="24"/>
                <w:lang w:val="en-US"/>
              </w:rPr>
              <w:t>Problemų sprendimo srities pasiekimai</w:t>
            </w:r>
          </w:p>
        </w:tc>
        <w:tc>
          <w:tcPr>
            <w:tcW w:w="4628" w:type="dxa"/>
          </w:tcPr>
          <w:p w14:paraId="631CA450" w14:textId="77777777" w:rsidR="00172236" w:rsidRDefault="00310A30">
            <w:pPr>
              <w:jc w:val="center"/>
              <w:rPr>
                <w:b/>
                <w:szCs w:val="24"/>
              </w:rPr>
            </w:pPr>
            <w:r>
              <w:rPr>
                <w:b/>
                <w:szCs w:val="24"/>
              </w:rPr>
              <w:t>Vaikų veiklos ir elgesio</w:t>
            </w:r>
          </w:p>
          <w:p w14:paraId="631CA451" w14:textId="77777777" w:rsidR="00172236" w:rsidRDefault="00310A30">
            <w:pPr>
              <w:jc w:val="center"/>
              <w:rPr>
                <w:b/>
                <w:szCs w:val="24"/>
                <w:lang w:val="en-US"/>
              </w:rPr>
            </w:pPr>
            <w:r>
              <w:rPr>
                <w:b/>
                <w:szCs w:val="24"/>
              </w:rPr>
              <w:t>pavyzdžiai</w:t>
            </w:r>
          </w:p>
        </w:tc>
        <w:tc>
          <w:tcPr>
            <w:tcW w:w="4747" w:type="dxa"/>
          </w:tcPr>
          <w:p w14:paraId="631CA452" w14:textId="77777777" w:rsidR="00172236" w:rsidRDefault="00310A30">
            <w:pPr>
              <w:jc w:val="center"/>
              <w:rPr>
                <w:b/>
                <w:szCs w:val="24"/>
                <w:lang w:val="en-US"/>
              </w:rPr>
            </w:pPr>
            <w:r>
              <w:rPr>
                <w:b/>
                <w:szCs w:val="24"/>
                <w:lang w:val="en-US"/>
              </w:rPr>
              <w:t>Ugdymo gairės</w:t>
            </w:r>
          </w:p>
        </w:tc>
      </w:tr>
      <w:tr w:rsidR="00172236" w14:paraId="631CA459" w14:textId="77777777">
        <w:tc>
          <w:tcPr>
            <w:tcW w:w="817" w:type="dxa"/>
            <w:vMerge w:val="restart"/>
          </w:tcPr>
          <w:p w14:paraId="631CA454" w14:textId="77777777" w:rsidR="00172236" w:rsidRDefault="00310A30">
            <w:pPr>
              <w:rPr>
                <w:szCs w:val="24"/>
              </w:rPr>
            </w:pPr>
            <w:r>
              <w:rPr>
                <w:szCs w:val="24"/>
              </w:rPr>
              <w:t>2–3 metai</w:t>
            </w:r>
          </w:p>
        </w:tc>
        <w:tc>
          <w:tcPr>
            <w:tcW w:w="1198" w:type="dxa"/>
            <w:vMerge w:val="restart"/>
          </w:tcPr>
          <w:p w14:paraId="631CA455" w14:textId="77777777" w:rsidR="00172236" w:rsidRDefault="00310A30">
            <w:pPr>
              <w:rPr>
                <w:szCs w:val="24"/>
                <w:lang w:val="en-US"/>
              </w:rPr>
            </w:pPr>
            <w:r>
              <w:rPr>
                <w:szCs w:val="24"/>
                <w:lang w:val="en-US"/>
              </w:rPr>
              <w:t>3-asis žingsnis</w:t>
            </w:r>
          </w:p>
        </w:tc>
        <w:tc>
          <w:tcPr>
            <w:tcW w:w="3285" w:type="dxa"/>
          </w:tcPr>
          <w:p w14:paraId="631CA456"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Drąsiai imasi sudėtingos veiklos, atkakliai, keisdamas veikimo būdus bando ją atlikti pats, stebi savo veiksmų pasekmes.</w:t>
            </w:r>
          </w:p>
        </w:tc>
        <w:tc>
          <w:tcPr>
            <w:tcW w:w="4628" w:type="dxa"/>
          </w:tcPr>
          <w:p w14:paraId="631CA457"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Vaikas bando pastatyti aukštą bokštą iš kaladėlių. Dedant kaladėles ant viršaus, bokštas griūva. Vaikas nenusimena ir bando dar kartą. Dabar padaro tvirtą pagrindą iš didesnių kaladėlių. O viršuje kaladėlę ant kaladėlės deda tol, kol bokšto viršūnė vėl griūva. Vaikas bando dar kartą, kaladėles dėdamas atsargiau.</w:t>
            </w:r>
          </w:p>
        </w:tc>
        <w:tc>
          <w:tcPr>
            <w:tcW w:w="4747" w:type="dxa"/>
          </w:tcPr>
          <w:p w14:paraId="631CA458"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 xml:space="preserve"> Skatinti vaikus imtis pagal jų galimybes sudėtingos veiklos. Jei vaikas sako „negaliu“, „nemoku“, jį drąsinti.</w:t>
            </w:r>
          </w:p>
        </w:tc>
      </w:tr>
      <w:tr w:rsidR="00172236" w14:paraId="631CA463" w14:textId="77777777">
        <w:tc>
          <w:tcPr>
            <w:tcW w:w="817" w:type="dxa"/>
            <w:vMerge/>
          </w:tcPr>
          <w:p w14:paraId="631CA45A" w14:textId="77777777" w:rsidR="00172236" w:rsidRDefault="00172236">
            <w:pPr>
              <w:rPr>
                <w:szCs w:val="24"/>
              </w:rPr>
            </w:pPr>
          </w:p>
        </w:tc>
        <w:tc>
          <w:tcPr>
            <w:tcW w:w="1198" w:type="dxa"/>
            <w:vMerge/>
          </w:tcPr>
          <w:p w14:paraId="631CA45B" w14:textId="77777777" w:rsidR="00172236" w:rsidRDefault="00172236">
            <w:pPr>
              <w:rPr>
                <w:szCs w:val="24"/>
              </w:rPr>
            </w:pPr>
          </w:p>
        </w:tc>
        <w:tc>
          <w:tcPr>
            <w:tcW w:w="3285" w:type="dxa"/>
          </w:tcPr>
          <w:p w14:paraId="631CA45C" w14:textId="77777777" w:rsidR="00172236" w:rsidRDefault="00310A30">
            <w:pPr>
              <w:tabs>
                <w:tab w:val="left" w:pos="-33"/>
                <w:tab w:val="left" w:pos="29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Nepavykus įveikti sudėtingos veiklos ar kliūties, prašo pagalbos arba meta veiklą. </w:t>
            </w:r>
          </w:p>
        </w:tc>
        <w:tc>
          <w:tcPr>
            <w:tcW w:w="4628" w:type="dxa"/>
          </w:tcPr>
          <w:p w14:paraId="631CA45D"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Meda gaudo jai metamą kamuolį. Mergaitė kamuolio nepagauna vieną, antrą, trečią kartą. Tada sako:</w:t>
            </w:r>
          </w:p>
          <w:p w14:paraId="631CA45E" w14:textId="77777777" w:rsidR="00172236" w:rsidRDefault="00310A30">
            <w:pPr>
              <w:tabs>
                <w:tab w:val="left" w:pos="-33"/>
                <w:tab w:val="left" w:pos="293"/>
              </w:tabs>
              <w:jc w:val="both"/>
              <w:rPr>
                <w:szCs w:val="24"/>
              </w:rPr>
            </w:pPr>
            <w:r>
              <w:rPr>
                <w:rFonts w:eastAsia="Calibri"/>
                <w:szCs w:val="22"/>
              </w:rPr>
              <w:t>– As nenoliu gaudyt.</w:t>
            </w:r>
          </w:p>
        </w:tc>
        <w:tc>
          <w:tcPr>
            <w:tcW w:w="4747" w:type="dxa"/>
          </w:tcPr>
          <w:p w14:paraId="631CA45F"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 xml:space="preserve">Kai vaikui kas nors nepasiseka arba jei jis prašo padėti, klausti paties vaiko: </w:t>
            </w:r>
          </w:p>
          <w:p w14:paraId="631CA460" w14:textId="77777777" w:rsidR="00172236" w:rsidRDefault="00310A30">
            <w:pPr>
              <w:tabs>
                <w:tab w:val="left" w:pos="-33"/>
                <w:tab w:val="left" w:pos="293"/>
              </w:tabs>
              <w:jc w:val="both"/>
              <w:rPr>
                <w:rFonts w:eastAsia="Calibri"/>
                <w:szCs w:val="24"/>
              </w:rPr>
            </w:pPr>
            <w:r>
              <w:rPr>
                <w:rFonts w:eastAsia="Calibri"/>
                <w:szCs w:val="24"/>
              </w:rPr>
              <w:t>–</w:t>
            </w:r>
            <w:r>
              <w:rPr>
                <w:rFonts w:eastAsia="Calibri"/>
                <w:szCs w:val="24"/>
              </w:rPr>
              <w:tab/>
            </w:r>
            <w:r>
              <w:rPr>
                <w:rFonts w:eastAsia="Calibri"/>
                <w:szCs w:val="22"/>
              </w:rPr>
              <w:t>Ką dar galima padaryti?</w:t>
            </w:r>
          </w:p>
          <w:p w14:paraId="631CA461" w14:textId="77777777" w:rsidR="00172236" w:rsidRDefault="00310A30">
            <w:pPr>
              <w:tabs>
                <w:tab w:val="left" w:pos="-33"/>
                <w:tab w:val="left" w:pos="293"/>
              </w:tabs>
              <w:jc w:val="both"/>
              <w:rPr>
                <w:rFonts w:eastAsia="Calibri"/>
                <w:szCs w:val="24"/>
              </w:rPr>
            </w:pPr>
            <w:r>
              <w:rPr>
                <w:rFonts w:eastAsia="Calibri"/>
                <w:szCs w:val="24"/>
              </w:rPr>
              <w:t>–</w:t>
            </w:r>
            <w:r>
              <w:rPr>
                <w:rFonts w:eastAsia="Calibri"/>
                <w:szCs w:val="24"/>
              </w:rPr>
              <w:tab/>
            </w:r>
            <w:r>
              <w:rPr>
                <w:rFonts w:eastAsia="Calibri"/>
                <w:szCs w:val="22"/>
              </w:rPr>
              <w:t>Kaip kitaip galima padaryti?</w:t>
            </w:r>
          </w:p>
          <w:p w14:paraId="631CA462"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Arba pateikti kelis sprendimo būdus, padedančius įveikti kliūtis, kad vaikas pasirinktų vieną iš jų.</w:t>
            </w:r>
          </w:p>
        </w:tc>
      </w:tr>
      <w:tr w:rsidR="00172236" w14:paraId="631CA46A" w14:textId="77777777">
        <w:tc>
          <w:tcPr>
            <w:tcW w:w="817" w:type="dxa"/>
            <w:vMerge w:val="restart"/>
          </w:tcPr>
          <w:p w14:paraId="631CA464" w14:textId="77777777" w:rsidR="00172236" w:rsidRDefault="00310A30">
            <w:pPr>
              <w:rPr>
                <w:szCs w:val="24"/>
                <w:lang w:val="en-US"/>
              </w:rPr>
            </w:pPr>
            <w:r>
              <w:rPr>
                <w:szCs w:val="24"/>
                <w:lang w:val="en-US"/>
              </w:rPr>
              <w:t>3–6 metai</w:t>
            </w:r>
          </w:p>
        </w:tc>
        <w:tc>
          <w:tcPr>
            <w:tcW w:w="1198" w:type="dxa"/>
            <w:vMerge w:val="restart"/>
          </w:tcPr>
          <w:p w14:paraId="631CA465" w14:textId="77777777" w:rsidR="00172236" w:rsidRDefault="00310A30">
            <w:pPr>
              <w:rPr>
                <w:szCs w:val="24"/>
                <w:lang w:val="en-US"/>
              </w:rPr>
            </w:pPr>
            <w:r>
              <w:rPr>
                <w:szCs w:val="24"/>
                <w:lang w:val="en-US"/>
              </w:rPr>
              <w:t>4-asis žingsnis</w:t>
            </w:r>
          </w:p>
        </w:tc>
        <w:tc>
          <w:tcPr>
            <w:tcW w:w="3285" w:type="dxa"/>
          </w:tcPr>
          <w:p w14:paraId="631CA466"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Supranta, kad susidūrė su sudėtinga veikla, kliūtimi, problema</w:t>
            </w:r>
          </w:p>
        </w:tc>
        <w:tc>
          <w:tcPr>
            <w:tcW w:w="4628" w:type="dxa"/>
          </w:tcPr>
          <w:p w14:paraId="631CA467"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 xml:space="preserve">Tomas pažiūri į dėlionę ir sako: </w:t>
            </w:r>
          </w:p>
          <w:p w14:paraId="631CA468" w14:textId="77777777" w:rsidR="00172236" w:rsidRDefault="00310A30">
            <w:pPr>
              <w:tabs>
                <w:tab w:val="left" w:pos="-33"/>
                <w:tab w:val="left" w:pos="293"/>
              </w:tabs>
              <w:jc w:val="both"/>
              <w:rPr>
                <w:szCs w:val="24"/>
              </w:rPr>
            </w:pPr>
            <w:r>
              <w:rPr>
                <w:rFonts w:eastAsia="Calibri"/>
                <w:szCs w:val="22"/>
              </w:rPr>
              <w:t>– Čia bus sunku. Tokios dar nedariau.</w:t>
            </w:r>
          </w:p>
        </w:tc>
        <w:tc>
          <w:tcPr>
            <w:tcW w:w="4747" w:type="dxa"/>
          </w:tcPr>
          <w:p w14:paraId="631CA469"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Komentuoti vaikų taikytus problemų sprendimo būdus ir jų pasekmes, kad vaikai geriau suprastų, kodėl pavyko įveikti sunkumus.</w:t>
            </w:r>
          </w:p>
        </w:tc>
      </w:tr>
      <w:tr w:rsidR="00172236" w14:paraId="631CA470" w14:textId="77777777">
        <w:tc>
          <w:tcPr>
            <w:tcW w:w="817" w:type="dxa"/>
            <w:vMerge/>
          </w:tcPr>
          <w:p w14:paraId="631CA46B" w14:textId="77777777" w:rsidR="00172236" w:rsidRDefault="00172236">
            <w:pPr>
              <w:rPr>
                <w:szCs w:val="24"/>
              </w:rPr>
            </w:pPr>
          </w:p>
        </w:tc>
        <w:tc>
          <w:tcPr>
            <w:tcW w:w="1198" w:type="dxa"/>
            <w:vMerge/>
          </w:tcPr>
          <w:p w14:paraId="631CA46C" w14:textId="77777777" w:rsidR="00172236" w:rsidRDefault="00172236">
            <w:pPr>
              <w:rPr>
                <w:szCs w:val="24"/>
              </w:rPr>
            </w:pPr>
          </w:p>
        </w:tc>
        <w:tc>
          <w:tcPr>
            <w:tcW w:w="3285" w:type="dxa"/>
          </w:tcPr>
          <w:p w14:paraId="631CA46D" w14:textId="77777777" w:rsidR="00172236" w:rsidRDefault="00310A30">
            <w:pPr>
              <w:tabs>
                <w:tab w:val="left" w:pos="-33"/>
                <w:tab w:val="left" w:pos="29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Nori ją įveikti, išbando paties taikytus, stebėtus ar naujai sugalvotus veikimo būdus.</w:t>
            </w:r>
          </w:p>
        </w:tc>
        <w:tc>
          <w:tcPr>
            <w:tcW w:w="4628" w:type="dxa"/>
          </w:tcPr>
          <w:p w14:paraId="631CA46E" w14:textId="77777777" w:rsidR="00172236" w:rsidRDefault="00310A30">
            <w:pPr>
              <w:tabs>
                <w:tab w:val="left" w:pos="-33"/>
                <w:tab w:val="left" w:pos="29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Vaikas sako: „Aš tai padarysiu“ ir bando tol, kol pavyksta arba sugalvoja kitaip.</w:t>
            </w:r>
          </w:p>
        </w:tc>
        <w:tc>
          <w:tcPr>
            <w:tcW w:w="4747" w:type="dxa"/>
          </w:tcPr>
          <w:p w14:paraId="631CA46F" w14:textId="77777777" w:rsidR="00172236" w:rsidRDefault="00310A30">
            <w:pPr>
              <w:tabs>
                <w:tab w:val="left" w:pos="-33"/>
                <w:tab w:val="left" w:pos="29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Vaikams susidūrus su problema, skatinti juos prisiminti, kokius panašios problemos sprendimo būdus jie taikė anksčiau.</w:t>
            </w:r>
          </w:p>
        </w:tc>
      </w:tr>
      <w:tr w:rsidR="00172236" w14:paraId="631CA478" w14:textId="77777777">
        <w:tc>
          <w:tcPr>
            <w:tcW w:w="817" w:type="dxa"/>
            <w:vMerge/>
          </w:tcPr>
          <w:p w14:paraId="631CA471" w14:textId="77777777" w:rsidR="00172236" w:rsidRDefault="00172236"/>
        </w:tc>
        <w:tc>
          <w:tcPr>
            <w:tcW w:w="1198" w:type="dxa"/>
            <w:vMerge/>
          </w:tcPr>
          <w:p w14:paraId="631CA472" w14:textId="77777777" w:rsidR="00172236" w:rsidRDefault="00172236">
            <w:pPr>
              <w:rPr>
                <w:szCs w:val="24"/>
                <w:lang w:val="en-US"/>
              </w:rPr>
            </w:pPr>
          </w:p>
        </w:tc>
        <w:tc>
          <w:tcPr>
            <w:tcW w:w="3285" w:type="dxa"/>
          </w:tcPr>
          <w:p w14:paraId="631CA473" w14:textId="77777777" w:rsidR="00172236" w:rsidRDefault="00310A30">
            <w:pPr>
              <w:tabs>
                <w:tab w:val="left" w:pos="-33"/>
                <w:tab w:val="left" w:pos="293"/>
              </w:tabs>
              <w:jc w:val="both"/>
              <w:rPr>
                <w:rFonts w:eastAsia="Calibri"/>
                <w:szCs w:val="24"/>
                <w:lang w:val="en-US"/>
              </w:rPr>
            </w:pPr>
            <w:r>
              <w:rPr>
                <w:rFonts w:ascii="Symbol" w:eastAsia="Calibri" w:hAnsi="Symbol"/>
                <w:szCs w:val="24"/>
              </w:rPr>
              <w:t></w:t>
            </w:r>
            <w:r>
              <w:rPr>
                <w:rFonts w:ascii="Symbol" w:eastAsia="Calibri" w:hAnsi="Symbol"/>
                <w:szCs w:val="24"/>
              </w:rPr>
              <w:tab/>
            </w:r>
            <w:r>
              <w:rPr>
                <w:rFonts w:eastAsia="Calibri"/>
                <w:szCs w:val="22"/>
              </w:rPr>
              <w:t xml:space="preserve">Stebi savo veiksmų pasekmes, supranta, kada pavyko įveikti sunkumus. Nepasisekus prašo suaugusiojo pagalbos.  </w:t>
            </w:r>
          </w:p>
        </w:tc>
        <w:tc>
          <w:tcPr>
            <w:tcW w:w="4628" w:type="dxa"/>
          </w:tcPr>
          <w:p w14:paraId="631CA474" w14:textId="77777777" w:rsidR="00172236" w:rsidRDefault="00310A30">
            <w:pPr>
              <w:tabs>
                <w:tab w:val="left" w:pos="-33"/>
                <w:tab w:val="left" w:pos="29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 Mergaitė pripila pilną kibirėlį smėlio ir nori nunešti draugei. Tačiau kibirėlis per sunkus, ji jo nepakelia. Tada mergaitė išpila smėlį ir iš naujo pripila tik trečdalį kibirėlio. Smėlį nuneša draugei. </w:t>
            </w:r>
          </w:p>
          <w:p w14:paraId="631CA475" w14:textId="77777777" w:rsidR="00172236" w:rsidRDefault="00310A30">
            <w:pPr>
              <w:tabs>
                <w:tab w:val="left" w:pos="-33"/>
                <w:tab w:val="left" w:pos="29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Vaikams trūksta mašinėlių lenktynėms organizuoti. Jie kreipiasi pagalbos į suaugusįjį.</w:t>
            </w:r>
          </w:p>
        </w:tc>
        <w:tc>
          <w:tcPr>
            <w:tcW w:w="4747" w:type="dxa"/>
          </w:tcPr>
          <w:p w14:paraId="631CA476" w14:textId="77777777" w:rsidR="00172236" w:rsidRDefault="00310A30">
            <w:pPr>
              <w:tabs>
                <w:tab w:val="left" w:pos="-33"/>
                <w:tab w:val="left" w:pos="29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Drąsinti vaikus kartu ieškoti išeities iš susidariusios probleminės situacijos. </w:t>
            </w:r>
          </w:p>
          <w:p w14:paraId="631CA477" w14:textId="77777777" w:rsidR="00172236" w:rsidRDefault="00310A30">
            <w:pPr>
              <w:tabs>
                <w:tab w:val="left" w:pos="-33"/>
                <w:tab w:val="left" w:pos="293"/>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Padėti vaikams įveikti sunkumus, tariantis kartu su vaikais, padedant jiems apmąstyti svarbiausius problemų sprendimo etapus.</w:t>
            </w:r>
          </w:p>
        </w:tc>
      </w:tr>
      <w:tr w:rsidR="00172236" w14:paraId="631CA47E" w14:textId="77777777">
        <w:tc>
          <w:tcPr>
            <w:tcW w:w="817" w:type="dxa"/>
            <w:vMerge/>
          </w:tcPr>
          <w:p w14:paraId="631CA479" w14:textId="77777777" w:rsidR="00172236" w:rsidRDefault="00172236">
            <w:pPr>
              <w:rPr>
                <w:szCs w:val="24"/>
              </w:rPr>
            </w:pPr>
          </w:p>
        </w:tc>
        <w:tc>
          <w:tcPr>
            <w:tcW w:w="1198" w:type="dxa"/>
            <w:vMerge w:val="restart"/>
          </w:tcPr>
          <w:p w14:paraId="631CA47A" w14:textId="77777777" w:rsidR="00172236" w:rsidRDefault="00310A30">
            <w:pPr>
              <w:rPr>
                <w:szCs w:val="24"/>
                <w:lang w:val="en-US"/>
              </w:rPr>
            </w:pPr>
            <w:r>
              <w:rPr>
                <w:szCs w:val="24"/>
                <w:lang w:val="en-US"/>
              </w:rPr>
              <w:t>5-asis žingsnis</w:t>
            </w:r>
          </w:p>
        </w:tc>
        <w:tc>
          <w:tcPr>
            <w:tcW w:w="3285" w:type="dxa"/>
          </w:tcPr>
          <w:p w14:paraId="631CA47B" w14:textId="77777777" w:rsidR="00172236" w:rsidRDefault="00310A30">
            <w:pPr>
              <w:tabs>
                <w:tab w:val="left" w:pos="-33"/>
                <w:tab w:val="left" w:pos="293"/>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Retsykiais pats ieško sunkumų, kliūčių, aktyviai bando įveikti sutiktus sunkumus. </w:t>
            </w:r>
          </w:p>
        </w:tc>
        <w:tc>
          <w:tcPr>
            <w:tcW w:w="4628" w:type="dxa"/>
          </w:tcPr>
          <w:p w14:paraId="631CA47C" w14:textId="77777777" w:rsidR="00172236" w:rsidRDefault="00310A30">
            <w:pPr>
              <w:tabs>
                <w:tab w:val="left" w:pos="-33"/>
                <w:tab w:val="left" w:pos="293"/>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Imasi kurti darbelį iš popieriaus, kurį reikia tiksliai lankstyti ir kirpti, bet nėra tikras, ar jam pavyks. Nepavykus tinkamai perlenkti, ima kitą lapą ir bando dar kartą.</w:t>
            </w:r>
          </w:p>
        </w:tc>
        <w:tc>
          <w:tcPr>
            <w:tcW w:w="4747" w:type="dxa"/>
          </w:tcPr>
          <w:p w14:paraId="631CA47D" w14:textId="77777777" w:rsidR="00172236" w:rsidRDefault="00310A30">
            <w:pPr>
              <w:tabs>
                <w:tab w:val="left" w:pos="-33"/>
                <w:tab w:val="left" w:pos="293"/>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Siūlyti vaikams sudėtingos veiklos, drąsinti jos imtis, drąsiai bandyti, eksperimentuoti, tartis su kitais.</w:t>
            </w:r>
          </w:p>
        </w:tc>
      </w:tr>
      <w:tr w:rsidR="00172236" w14:paraId="631CA484" w14:textId="77777777">
        <w:tc>
          <w:tcPr>
            <w:tcW w:w="817" w:type="dxa"/>
            <w:vMerge/>
          </w:tcPr>
          <w:p w14:paraId="631CA47F" w14:textId="77777777" w:rsidR="00172236" w:rsidRDefault="00172236">
            <w:pPr>
              <w:rPr>
                <w:szCs w:val="24"/>
              </w:rPr>
            </w:pPr>
          </w:p>
        </w:tc>
        <w:tc>
          <w:tcPr>
            <w:tcW w:w="1198" w:type="dxa"/>
            <w:vMerge/>
          </w:tcPr>
          <w:p w14:paraId="631CA480" w14:textId="77777777" w:rsidR="00172236" w:rsidRDefault="00172236"/>
        </w:tc>
        <w:tc>
          <w:tcPr>
            <w:tcW w:w="3285" w:type="dxa"/>
          </w:tcPr>
          <w:p w14:paraId="631CA481" w14:textId="77777777" w:rsidR="00172236" w:rsidRPr="00132D89"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 xml:space="preserve">Ieško tinkamų sprendimų, tariasi su kitais, mokosi iš nepavykusių veiksmų, poelgių. </w:t>
            </w:r>
          </w:p>
        </w:tc>
        <w:tc>
          <w:tcPr>
            <w:tcW w:w="4628" w:type="dxa"/>
          </w:tcPr>
          <w:p w14:paraId="631CA482"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Susipykęs su draugu, po kurio laiko bando išspręsti nesutarimą – pasiūlo savo atsineštą žaislą, pakviečia žaisti, leidžia pasirinkti norimą vaidmenį.</w:t>
            </w:r>
          </w:p>
        </w:tc>
        <w:tc>
          <w:tcPr>
            <w:tcW w:w="4747" w:type="dxa"/>
          </w:tcPr>
          <w:p w14:paraId="631CA483"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Skaityti kūrinių apie įvairius žmonių ketinimus, poelgius ir jų pasekmes.</w:t>
            </w:r>
          </w:p>
        </w:tc>
      </w:tr>
      <w:tr w:rsidR="00172236" w14:paraId="631CA48A" w14:textId="77777777">
        <w:tc>
          <w:tcPr>
            <w:tcW w:w="817" w:type="dxa"/>
            <w:vMerge/>
          </w:tcPr>
          <w:p w14:paraId="631CA485" w14:textId="77777777" w:rsidR="00172236" w:rsidRDefault="00172236">
            <w:pPr>
              <w:rPr>
                <w:szCs w:val="24"/>
              </w:rPr>
            </w:pPr>
          </w:p>
        </w:tc>
        <w:tc>
          <w:tcPr>
            <w:tcW w:w="1198" w:type="dxa"/>
            <w:vMerge/>
          </w:tcPr>
          <w:p w14:paraId="631CA486" w14:textId="77777777" w:rsidR="00172236" w:rsidRDefault="00172236">
            <w:pPr>
              <w:rPr>
                <w:szCs w:val="24"/>
              </w:rPr>
            </w:pPr>
          </w:p>
        </w:tc>
        <w:tc>
          <w:tcPr>
            <w:tcW w:w="3285" w:type="dxa"/>
          </w:tcPr>
          <w:p w14:paraId="631CA487"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 xml:space="preserve">Nepasisekus samprotauja, ką galima daryti toliau, kitaip arba prašo suaugusiojo pagalbos.“ </w:t>
            </w:r>
          </w:p>
        </w:tc>
        <w:tc>
          <w:tcPr>
            <w:tcW w:w="4628" w:type="dxa"/>
          </w:tcPr>
          <w:p w14:paraId="631CA488"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Bandė nutapyti paveikslą, bet pridėjo per daug juodos spalvos, paveikslas pasidarė murzinas. Vaikas samprotauja: „Nieko, nutapysiu kitą“.</w:t>
            </w:r>
          </w:p>
        </w:tc>
        <w:tc>
          <w:tcPr>
            <w:tcW w:w="4747" w:type="dxa"/>
          </w:tcPr>
          <w:p w14:paraId="631CA489"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Kai vaikai susiduria su problema, paprašyti visų pagalvoti, ką galima daryti toje situacijoje. Padėti vaikams geriau suprasti kiekvieno pasiūlyto sprendimo pasekmes.</w:t>
            </w:r>
          </w:p>
        </w:tc>
      </w:tr>
      <w:tr w:rsidR="00172236" w14:paraId="631CA492" w14:textId="77777777">
        <w:tc>
          <w:tcPr>
            <w:tcW w:w="817" w:type="dxa"/>
            <w:vMerge/>
          </w:tcPr>
          <w:p w14:paraId="631CA48B" w14:textId="77777777" w:rsidR="00172236" w:rsidRDefault="00172236">
            <w:pPr>
              <w:rPr>
                <w:szCs w:val="24"/>
              </w:rPr>
            </w:pPr>
          </w:p>
        </w:tc>
        <w:tc>
          <w:tcPr>
            <w:tcW w:w="1198" w:type="dxa"/>
            <w:vMerge w:val="restart"/>
          </w:tcPr>
          <w:p w14:paraId="631CA48C" w14:textId="77777777" w:rsidR="00172236" w:rsidRDefault="00310A30">
            <w:pPr>
              <w:rPr>
                <w:szCs w:val="24"/>
                <w:lang w:val="en-US"/>
              </w:rPr>
            </w:pPr>
            <w:r>
              <w:rPr>
                <w:szCs w:val="24"/>
                <w:lang w:val="en-US"/>
              </w:rPr>
              <w:t>6-asis žingsnis</w:t>
            </w:r>
          </w:p>
        </w:tc>
        <w:tc>
          <w:tcPr>
            <w:tcW w:w="3285" w:type="dxa"/>
          </w:tcPr>
          <w:p w14:paraId="631CA48D"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 xml:space="preserve">Atpažįsta, su kokiu sunkumu ar problema susidūrė. </w:t>
            </w:r>
          </w:p>
        </w:tc>
        <w:tc>
          <w:tcPr>
            <w:tcW w:w="4628" w:type="dxa"/>
          </w:tcPr>
          <w:p w14:paraId="631CA48E"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Numatydamas pasekmes, į žaidimą nenori priimti vaiko, kuris dažnai sugriauna kitų statinius arba elgiasi ne pagal žaidimo taisykles.</w:t>
            </w:r>
          </w:p>
        </w:tc>
        <w:tc>
          <w:tcPr>
            <w:tcW w:w="4747" w:type="dxa"/>
          </w:tcPr>
          <w:p w14:paraId="631CA48F"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 xml:space="preserve">Užduoti vaikams atviruosius klausimus, padedančius apmąstyti problemą: </w:t>
            </w:r>
          </w:p>
          <w:p w14:paraId="631CA490" w14:textId="77777777" w:rsidR="00172236" w:rsidRDefault="00310A30">
            <w:pPr>
              <w:tabs>
                <w:tab w:val="left" w:pos="-33"/>
                <w:tab w:val="left" w:pos="293"/>
              </w:tabs>
              <w:jc w:val="both"/>
              <w:rPr>
                <w:rFonts w:eastAsia="Calibri"/>
                <w:szCs w:val="24"/>
              </w:rPr>
            </w:pPr>
            <w:r>
              <w:rPr>
                <w:rFonts w:eastAsia="Calibri"/>
                <w:szCs w:val="24"/>
              </w:rPr>
              <w:t>–</w:t>
            </w:r>
            <w:r>
              <w:rPr>
                <w:rFonts w:eastAsia="Calibri"/>
                <w:szCs w:val="24"/>
              </w:rPr>
              <w:tab/>
            </w:r>
            <w:r>
              <w:rPr>
                <w:rFonts w:eastAsia="Calibri"/>
                <w:szCs w:val="22"/>
              </w:rPr>
              <w:t xml:space="preserve">Kas atsitiko? </w:t>
            </w:r>
          </w:p>
          <w:p w14:paraId="631CA491" w14:textId="77777777" w:rsidR="00172236" w:rsidRDefault="00310A30">
            <w:pPr>
              <w:tabs>
                <w:tab w:val="left" w:pos="-33"/>
                <w:tab w:val="left" w:pos="293"/>
              </w:tabs>
              <w:jc w:val="both"/>
              <w:rPr>
                <w:rFonts w:eastAsia="Calibri"/>
                <w:szCs w:val="24"/>
              </w:rPr>
            </w:pPr>
            <w:r>
              <w:rPr>
                <w:rFonts w:eastAsia="Calibri"/>
                <w:szCs w:val="22"/>
              </w:rPr>
              <w:t>– Kaip tu jautiesi?                                                               – Kaip jaučiasi kiti?</w:t>
            </w:r>
          </w:p>
        </w:tc>
      </w:tr>
      <w:tr w:rsidR="00172236" w14:paraId="631CA49E" w14:textId="77777777">
        <w:tc>
          <w:tcPr>
            <w:tcW w:w="817" w:type="dxa"/>
            <w:vMerge/>
          </w:tcPr>
          <w:p w14:paraId="631CA493" w14:textId="77777777" w:rsidR="00172236" w:rsidRDefault="00172236">
            <w:pPr>
              <w:rPr>
                <w:szCs w:val="24"/>
              </w:rPr>
            </w:pPr>
          </w:p>
        </w:tc>
        <w:tc>
          <w:tcPr>
            <w:tcW w:w="1198" w:type="dxa"/>
            <w:vMerge/>
          </w:tcPr>
          <w:p w14:paraId="631CA494" w14:textId="77777777" w:rsidR="00172236" w:rsidRDefault="00172236">
            <w:pPr>
              <w:rPr>
                <w:szCs w:val="24"/>
              </w:rPr>
            </w:pPr>
          </w:p>
        </w:tc>
        <w:tc>
          <w:tcPr>
            <w:tcW w:w="3285" w:type="dxa"/>
          </w:tcPr>
          <w:p w14:paraId="631CA495"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Ieško tinkamų sprendimų, pradeda numatyti priimtų sprendimų pasekmes, tariasi su kitais ir atsižvelgia į jų nuomonę, siūlo ir priima pagalbą, mokosi iš savo ir kitų klaidų.</w:t>
            </w:r>
          </w:p>
        </w:tc>
        <w:tc>
          <w:tcPr>
            <w:tcW w:w="4628" w:type="dxa"/>
          </w:tcPr>
          <w:p w14:paraId="631CA496"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 xml:space="preserve">Pasako, kaip jausis kitas vaikas, jei kas nors suplėšys jo piešinį. </w:t>
            </w:r>
          </w:p>
          <w:p w14:paraId="631CA497"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 xml:space="preserve">Žino ir pasako kelis būdus, kaip galima elgtis, kai niekas su tavimi nedraugauja. </w:t>
            </w:r>
          </w:p>
          <w:p w14:paraId="631CA498"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Išvardija kelias savo grupei būdingas problemas.</w:t>
            </w:r>
          </w:p>
        </w:tc>
        <w:tc>
          <w:tcPr>
            <w:tcW w:w="4747" w:type="dxa"/>
          </w:tcPr>
          <w:p w14:paraId="631CA499"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 xml:space="preserve"> Vaikui susidūrus su problema, klausti:</w:t>
            </w:r>
          </w:p>
          <w:p w14:paraId="631CA49A" w14:textId="77777777" w:rsidR="00172236" w:rsidRDefault="00310A30">
            <w:pPr>
              <w:tabs>
                <w:tab w:val="left" w:pos="-33"/>
                <w:tab w:val="left" w:pos="293"/>
              </w:tabs>
              <w:jc w:val="both"/>
              <w:rPr>
                <w:rFonts w:eastAsia="Calibri"/>
                <w:szCs w:val="24"/>
              </w:rPr>
            </w:pPr>
            <w:r>
              <w:rPr>
                <w:rFonts w:eastAsia="Calibri"/>
                <w:szCs w:val="24"/>
              </w:rPr>
              <w:t>–</w:t>
            </w:r>
            <w:r>
              <w:rPr>
                <w:rFonts w:eastAsia="Calibri"/>
                <w:szCs w:val="24"/>
              </w:rPr>
              <w:tab/>
            </w:r>
            <w:r>
              <w:rPr>
                <w:rFonts w:eastAsia="Calibri"/>
                <w:szCs w:val="22"/>
              </w:rPr>
              <w:t xml:space="preserve">Ką tu darei? </w:t>
            </w:r>
          </w:p>
          <w:p w14:paraId="631CA49B" w14:textId="77777777" w:rsidR="00172236" w:rsidRDefault="00310A30">
            <w:pPr>
              <w:tabs>
                <w:tab w:val="left" w:pos="-33"/>
                <w:tab w:val="left" w:pos="293"/>
              </w:tabs>
              <w:jc w:val="both"/>
              <w:rPr>
                <w:rFonts w:eastAsia="Calibri"/>
                <w:szCs w:val="24"/>
              </w:rPr>
            </w:pPr>
            <w:r>
              <w:rPr>
                <w:rFonts w:eastAsia="Calibri"/>
                <w:szCs w:val="24"/>
              </w:rPr>
              <w:t>–</w:t>
            </w:r>
            <w:r>
              <w:rPr>
                <w:rFonts w:eastAsia="Calibri"/>
                <w:szCs w:val="24"/>
              </w:rPr>
              <w:tab/>
            </w:r>
            <w:r>
              <w:rPr>
                <w:rFonts w:eastAsia="Calibri"/>
                <w:szCs w:val="22"/>
              </w:rPr>
              <w:t xml:space="preserve">Ar tai padėjo įveikti problemą? </w:t>
            </w:r>
          </w:p>
          <w:p w14:paraId="631CA49C" w14:textId="77777777" w:rsidR="00172236" w:rsidRDefault="00310A30">
            <w:pPr>
              <w:tabs>
                <w:tab w:val="left" w:pos="-33"/>
                <w:tab w:val="left" w:pos="293"/>
              </w:tabs>
              <w:jc w:val="both"/>
              <w:rPr>
                <w:rFonts w:eastAsia="Calibri"/>
                <w:szCs w:val="24"/>
              </w:rPr>
            </w:pPr>
            <w:r>
              <w:rPr>
                <w:rFonts w:eastAsia="Calibri"/>
                <w:szCs w:val="24"/>
              </w:rPr>
              <w:t>–</w:t>
            </w:r>
            <w:r>
              <w:rPr>
                <w:rFonts w:eastAsia="Calibri"/>
                <w:szCs w:val="24"/>
              </w:rPr>
              <w:tab/>
            </w:r>
            <w:r>
              <w:rPr>
                <w:rFonts w:eastAsia="Calibri"/>
                <w:szCs w:val="22"/>
              </w:rPr>
              <w:t xml:space="preserve">Ką dar galima daryti? </w:t>
            </w:r>
          </w:p>
          <w:p w14:paraId="631CA49D" w14:textId="77777777" w:rsidR="00172236" w:rsidRDefault="00310A30">
            <w:pPr>
              <w:tabs>
                <w:tab w:val="left" w:pos="-33"/>
                <w:tab w:val="left" w:pos="293"/>
              </w:tabs>
              <w:jc w:val="both"/>
              <w:rPr>
                <w:szCs w:val="24"/>
              </w:rPr>
            </w:pPr>
            <w:r>
              <w:rPr>
                <w:rFonts w:eastAsia="Calibri"/>
                <w:szCs w:val="22"/>
              </w:rPr>
              <w:t>– Ar tai padės įveikti problemą?</w:t>
            </w:r>
          </w:p>
        </w:tc>
      </w:tr>
      <w:tr w:rsidR="00172236" w14:paraId="631CA4A4" w14:textId="77777777">
        <w:tc>
          <w:tcPr>
            <w:tcW w:w="817" w:type="dxa"/>
            <w:vMerge/>
          </w:tcPr>
          <w:p w14:paraId="631CA49F" w14:textId="77777777" w:rsidR="00172236" w:rsidRDefault="00172236">
            <w:pPr>
              <w:rPr>
                <w:szCs w:val="24"/>
              </w:rPr>
            </w:pPr>
          </w:p>
        </w:tc>
        <w:tc>
          <w:tcPr>
            <w:tcW w:w="1198" w:type="dxa"/>
            <w:vMerge/>
          </w:tcPr>
          <w:p w14:paraId="631CA4A0" w14:textId="77777777" w:rsidR="00172236" w:rsidRDefault="00172236">
            <w:pPr>
              <w:rPr>
                <w:szCs w:val="24"/>
              </w:rPr>
            </w:pPr>
          </w:p>
        </w:tc>
        <w:tc>
          <w:tcPr>
            <w:tcW w:w="3285" w:type="dxa"/>
          </w:tcPr>
          <w:p w14:paraId="631CA4A1"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 xml:space="preserve">Nepasisekus bando kelis kartus, ieškodamas vis kitos išeities, arba prašo kito vaiko ar suaugusiojo pagalbos. </w:t>
            </w:r>
          </w:p>
        </w:tc>
        <w:tc>
          <w:tcPr>
            <w:tcW w:w="4628" w:type="dxa"/>
          </w:tcPr>
          <w:p w14:paraId="631CA4A2"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Bando iš popieriaus išlankstyti lėktuvėlį. Iš pradžių lanksto, kiek prisimena. Po to paima draugo padarytą lėktuvėlį, jį apžiūrinėja ir bando išlankstyti. Nepavykus paprašo draugo, kad jam parodytų, kaip lankstyti.</w:t>
            </w:r>
          </w:p>
        </w:tc>
        <w:tc>
          <w:tcPr>
            <w:tcW w:w="4747" w:type="dxa"/>
          </w:tcPr>
          <w:p w14:paraId="631CA4A3" w14:textId="77777777" w:rsidR="00172236" w:rsidRDefault="00310A30">
            <w:pPr>
              <w:tabs>
                <w:tab w:val="left" w:pos="-33"/>
                <w:tab w:val="left" w:pos="293"/>
              </w:tabs>
              <w:jc w:val="both"/>
              <w:rPr>
                <w:szCs w:val="24"/>
              </w:rPr>
            </w:pPr>
            <w:r>
              <w:rPr>
                <w:rFonts w:ascii="Symbol" w:hAnsi="Symbol"/>
                <w:szCs w:val="24"/>
              </w:rPr>
              <w:t></w:t>
            </w:r>
            <w:r>
              <w:rPr>
                <w:rFonts w:ascii="Symbol" w:hAnsi="Symbol"/>
                <w:szCs w:val="24"/>
              </w:rPr>
              <w:tab/>
            </w:r>
            <w:r>
              <w:rPr>
                <w:rFonts w:eastAsia="Calibri"/>
                <w:szCs w:val="22"/>
              </w:rPr>
              <w:t>Siūlyti vaikams probleminių užduočių, kurias įveikti turėtų jie patys.</w:t>
            </w:r>
          </w:p>
        </w:tc>
      </w:tr>
    </w:tbl>
    <w:p w14:paraId="631CA4A5" w14:textId="7260535E" w:rsidR="00172236" w:rsidRDefault="00172236">
      <w:pPr>
        <w:rPr>
          <w:sz w:val="28"/>
          <w:szCs w:val="28"/>
        </w:rPr>
      </w:pPr>
    </w:p>
    <w:p w14:paraId="631CA4A6" w14:textId="2CB210B2" w:rsidR="00172236" w:rsidRDefault="00310A30">
      <w:pPr>
        <w:jc w:val="center"/>
        <w:rPr>
          <w:b/>
          <w:szCs w:val="24"/>
        </w:rPr>
      </w:pPr>
      <w:r>
        <w:rPr>
          <w:rFonts w:eastAsia="Calibri"/>
          <w:b/>
          <w:szCs w:val="22"/>
        </w:rPr>
        <w:t>ŽENKLAI, ĮSPĖJANTYS APIE POREIKĮ PRITAIKYTI UGDYMO PROCESĄ</w:t>
      </w:r>
    </w:p>
    <w:p w14:paraId="631CA4A7" w14:textId="77777777" w:rsidR="00172236" w:rsidRDefault="00172236">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5"/>
        <w:gridCol w:w="6820"/>
      </w:tblGrid>
      <w:tr w:rsidR="00172236" w14:paraId="631CA4AA" w14:textId="77777777">
        <w:tc>
          <w:tcPr>
            <w:tcW w:w="8330" w:type="dxa"/>
          </w:tcPr>
          <w:p w14:paraId="631CA4A8" w14:textId="77777777" w:rsidR="00172236" w:rsidRDefault="00310A30">
            <w:pPr>
              <w:rPr>
                <w:b/>
                <w:szCs w:val="24"/>
              </w:rPr>
            </w:pPr>
            <w:r>
              <w:rPr>
                <w:b/>
                <w:szCs w:val="22"/>
              </w:rPr>
              <w:t>Palyginti su bendraamžiais vaikas dažnai arba visada:</w:t>
            </w:r>
          </w:p>
        </w:tc>
        <w:tc>
          <w:tcPr>
            <w:tcW w:w="7229" w:type="dxa"/>
          </w:tcPr>
          <w:p w14:paraId="631CA4A9"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A4B4" w14:textId="77777777">
        <w:tc>
          <w:tcPr>
            <w:tcW w:w="8330" w:type="dxa"/>
          </w:tcPr>
          <w:p w14:paraId="631CA4AB" w14:textId="77777777" w:rsidR="00172236" w:rsidRDefault="00310A30">
            <w:pPr>
              <w:rPr>
                <w:rFonts w:eastAsia="Calibri"/>
                <w:szCs w:val="24"/>
              </w:rPr>
            </w:pPr>
            <w:r>
              <w:rPr>
                <w:rFonts w:eastAsia="Calibri"/>
                <w:szCs w:val="22"/>
              </w:rPr>
              <w:t>– neatpažįsta problemos, su kuria susidūrė; – negeba pasakyti, kas yra ne taip, neveikia, blogai ar pan.;</w:t>
            </w:r>
          </w:p>
          <w:p w14:paraId="631CA4AC" w14:textId="77777777" w:rsidR="00172236" w:rsidRDefault="00310A30">
            <w:pPr>
              <w:ind w:firstLine="62"/>
              <w:rPr>
                <w:rFonts w:eastAsia="Calibri"/>
                <w:szCs w:val="24"/>
              </w:rPr>
            </w:pPr>
            <w:r>
              <w:rPr>
                <w:rFonts w:eastAsia="Calibri"/>
                <w:szCs w:val="22"/>
              </w:rPr>
              <w:t>– nusimena, susidūręs su problema, bet nesistengia jos spręsti;</w:t>
            </w:r>
          </w:p>
          <w:p w14:paraId="631CA4AD" w14:textId="77777777" w:rsidR="00172236" w:rsidRDefault="00310A30">
            <w:pPr>
              <w:ind w:firstLine="62"/>
              <w:rPr>
                <w:rFonts w:eastAsia="Calibri"/>
                <w:szCs w:val="24"/>
              </w:rPr>
            </w:pPr>
            <w:r>
              <w:rPr>
                <w:rFonts w:eastAsia="Calibri"/>
                <w:szCs w:val="22"/>
              </w:rPr>
              <w:t>– nedrįsta imtis nežinomos veiklos;</w:t>
            </w:r>
          </w:p>
          <w:p w14:paraId="631CA4AE" w14:textId="77777777" w:rsidR="00172236" w:rsidRDefault="00310A30">
            <w:pPr>
              <w:ind w:firstLine="62"/>
              <w:rPr>
                <w:rFonts w:eastAsia="Calibri"/>
                <w:szCs w:val="24"/>
              </w:rPr>
            </w:pPr>
            <w:r>
              <w:rPr>
                <w:rFonts w:eastAsia="Calibri"/>
                <w:szCs w:val="22"/>
              </w:rPr>
              <w:t>– iškilus sunkumams neklausia, kaip juos įveikti;</w:t>
            </w:r>
          </w:p>
          <w:p w14:paraId="631CA4AF" w14:textId="77777777" w:rsidR="00172236" w:rsidRDefault="00310A30">
            <w:pPr>
              <w:ind w:firstLine="62"/>
              <w:rPr>
                <w:rFonts w:eastAsia="Calibri"/>
                <w:szCs w:val="24"/>
              </w:rPr>
            </w:pPr>
            <w:r>
              <w:rPr>
                <w:rFonts w:eastAsia="Calibri"/>
                <w:szCs w:val="22"/>
              </w:rPr>
              <w:t xml:space="preserve">– spręsdama(-s) problemą, nesugeba suplanuoti veiksmų; </w:t>
            </w:r>
          </w:p>
          <w:p w14:paraId="631CA4B0" w14:textId="77777777" w:rsidR="00172236" w:rsidRDefault="00310A30">
            <w:pPr>
              <w:rPr>
                <w:b/>
                <w:szCs w:val="24"/>
              </w:rPr>
            </w:pPr>
            <w:r>
              <w:rPr>
                <w:rFonts w:eastAsia="Calibri"/>
                <w:szCs w:val="22"/>
              </w:rPr>
              <w:t>– neatpažįsta, kad problema jau išspręsta.</w:t>
            </w:r>
          </w:p>
        </w:tc>
        <w:tc>
          <w:tcPr>
            <w:tcW w:w="7229" w:type="dxa"/>
          </w:tcPr>
          <w:p w14:paraId="631CA4B1" w14:textId="77777777" w:rsidR="00172236" w:rsidRDefault="00310A30">
            <w:pPr>
              <w:rPr>
                <w:rFonts w:eastAsia="Calibri"/>
                <w:szCs w:val="24"/>
              </w:rPr>
            </w:pPr>
            <w:r>
              <w:rPr>
                <w:rFonts w:eastAsia="Calibri"/>
                <w:szCs w:val="22"/>
              </w:rPr>
              <w:t xml:space="preserve">– dažnai klausia: „Ar gerai darau?“ „Ar taip?“ „Ką toliau daryti?“ ir pan.; </w:t>
            </w:r>
          </w:p>
          <w:p w14:paraId="631CA4B2" w14:textId="77777777" w:rsidR="00172236" w:rsidRDefault="00310A30">
            <w:pPr>
              <w:rPr>
                <w:rFonts w:eastAsia="Calibri"/>
                <w:szCs w:val="24"/>
              </w:rPr>
            </w:pPr>
            <w:r>
              <w:rPr>
                <w:rFonts w:eastAsia="Calibri"/>
                <w:szCs w:val="22"/>
              </w:rPr>
              <w:t xml:space="preserve">– susidūręs su sunkumais, prašo pagalbos; </w:t>
            </w:r>
          </w:p>
          <w:p w14:paraId="631CA4B3" w14:textId="77777777" w:rsidR="00172236" w:rsidRDefault="00310A30">
            <w:pPr>
              <w:rPr>
                <w:b/>
                <w:szCs w:val="24"/>
              </w:rPr>
            </w:pPr>
            <w:r>
              <w:rPr>
                <w:rFonts w:eastAsia="Calibri"/>
                <w:szCs w:val="22"/>
              </w:rPr>
              <w:t>– stebi, ką daro kiti vaikai probleminėse situacijose, kopijuoja elgesį.</w:t>
            </w:r>
          </w:p>
        </w:tc>
      </w:tr>
      <w:tr w:rsidR="00172236" w14:paraId="631CA4BC" w14:textId="77777777">
        <w:tc>
          <w:tcPr>
            <w:tcW w:w="15559" w:type="dxa"/>
            <w:gridSpan w:val="2"/>
          </w:tcPr>
          <w:p w14:paraId="631CA4B5" w14:textId="77777777" w:rsidR="00172236" w:rsidRDefault="00310A30">
            <w:pPr>
              <w:rPr>
                <w:rFonts w:eastAsia="Calibri"/>
                <w:b/>
                <w:szCs w:val="24"/>
              </w:rPr>
            </w:pPr>
            <w:r>
              <w:rPr>
                <w:rFonts w:eastAsia="Calibri"/>
                <w:b/>
                <w:szCs w:val="22"/>
              </w:rPr>
              <w:t>Rekomendacijos ikimokyklinio ugdymo auklėtojams ir tėvams</w:t>
            </w:r>
          </w:p>
          <w:p w14:paraId="631CA4B6" w14:textId="77777777" w:rsidR="00172236" w:rsidRDefault="00310A30">
            <w:pPr>
              <w:tabs>
                <w:tab w:val="left" w:pos="26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Mokykite atpažinti ir įvardyti problemą (sunkumą), rodykite pavyzdį (pvz., „Šis skritulys neprisiklijuoja, reikia sugalvoti, kaip jį priklijuoti.“). </w:t>
            </w:r>
          </w:p>
          <w:p w14:paraId="631CA4B7" w14:textId="77777777" w:rsidR="00172236" w:rsidRDefault="00310A30">
            <w:pPr>
              <w:tabs>
                <w:tab w:val="left" w:pos="26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Skatinkite ieškoti informacijos, įspėti sunkumų priežastį („Kodėl neprisiklijuoja? Gal klijai seni? Gal popierius blogas? Gal ne taip tepu klijus?“). </w:t>
            </w:r>
          </w:p>
          <w:p w14:paraId="631CA4B8" w14:textId="77777777" w:rsidR="00172236" w:rsidRDefault="00310A30">
            <w:pPr>
              <w:tabs>
                <w:tab w:val="left" w:pos="26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Drąsinkite tartis su kitais dėl galimo sprendimo („Ką reikia padaryti?“).</w:t>
            </w:r>
          </w:p>
          <w:p w14:paraId="631CA4B9" w14:textId="77777777" w:rsidR="00172236" w:rsidRDefault="00310A30">
            <w:pPr>
              <w:tabs>
                <w:tab w:val="left" w:pos="26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Mokykite numatyti pasirinkto sprendimo rezultatą („Kas atsitiks, jei tepsiu kitais klijais?“). • Skatinkite nebijoti nesėkmės, aiškinkite, kad visi daro klaidų, kad klaidos parodo, ko reikia išmokti. </w:t>
            </w:r>
          </w:p>
          <w:p w14:paraId="631CA4BA" w14:textId="77777777" w:rsidR="00172236" w:rsidRDefault="00310A30">
            <w:pPr>
              <w:tabs>
                <w:tab w:val="left" w:pos="269"/>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Žiūrėdami filmukus, klauskite, komentuokite problemos sprendimą – ar teisingai nusprendė herojai, ar gerai, kad taip padarė, ir pan. </w:t>
            </w:r>
          </w:p>
          <w:p w14:paraId="631CA4BB" w14:textId="77777777" w:rsidR="00172236" w:rsidRDefault="00310A30">
            <w:pPr>
              <w:tabs>
                <w:tab w:val="left" w:pos="269"/>
              </w:tabs>
              <w:jc w:val="both"/>
              <w:rPr>
                <w:b/>
                <w:szCs w:val="24"/>
              </w:rPr>
            </w:pPr>
            <w:r>
              <w:rPr>
                <w:rFonts w:ascii="Symbol" w:hAnsi="Symbol"/>
                <w:szCs w:val="24"/>
              </w:rPr>
              <w:t></w:t>
            </w:r>
            <w:r>
              <w:rPr>
                <w:rFonts w:ascii="Symbol" w:hAnsi="Symbol"/>
                <w:szCs w:val="24"/>
              </w:rPr>
              <w:tab/>
            </w:r>
            <w:r>
              <w:rPr>
                <w:rFonts w:eastAsia="Calibri"/>
                <w:szCs w:val="22"/>
              </w:rPr>
              <w:t>• Girkite už pastangas, paieškas (net ir nesėkmingas), ne tik už rezultatą.</w:t>
            </w:r>
          </w:p>
        </w:tc>
      </w:tr>
    </w:tbl>
    <w:p w14:paraId="631CA4BD" w14:textId="77777777" w:rsidR="00172236" w:rsidRDefault="00172236">
      <w:pPr>
        <w:jc w:val="both"/>
        <w:rPr>
          <w:sz w:val="28"/>
          <w:szCs w:val="28"/>
        </w:rPr>
      </w:pPr>
    </w:p>
    <w:p w14:paraId="631CA4BE" w14:textId="2778DAC5" w:rsidR="00172236" w:rsidRDefault="00310A30">
      <w:pPr>
        <w:ind w:firstLine="284"/>
        <w:jc w:val="center"/>
        <w:rPr>
          <w:szCs w:val="24"/>
          <w:lang w:eastAsia="lt-LT"/>
        </w:rPr>
      </w:pPr>
      <w:r>
        <w:rPr>
          <w:b/>
          <w:szCs w:val="24"/>
          <w:lang w:eastAsia="lt-LT"/>
        </w:rPr>
        <w:t>17. Kūrybiškumas</w:t>
      </w:r>
    </w:p>
    <w:p w14:paraId="631CA4BF" w14:textId="77777777" w:rsidR="00172236" w:rsidRDefault="00172236">
      <w:pPr>
        <w:ind w:firstLine="284"/>
        <w:jc w:val="both"/>
        <w:rPr>
          <w:szCs w:val="24"/>
          <w:lang w:eastAsia="lt-LT"/>
        </w:rPr>
      </w:pPr>
    </w:p>
    <w:p w14:paraId="631CA4C0" w14:textId="77777777" w:rsidR="00172236" w:rsidRDefault="00310A30">
      <w:pPr>
        <w:ind w:firstLine="709"/>
        <w:jc w:val="both"/>
        <w:rPr>
          <w:szCs w:val="24"/>
          <w:lang w:eastAsia="lt-LT"/>
        </w:rPr>
      </w:pPr>
      <w:r>
        <w:rPr>
          <w:szCs w:val="24"/>
          <w:lang w:eastAsia="lt-LT"/>
        </w:rPr>
        <w:t>Kūrybiškumas suprantamas kaip asmenybės savybė, susijusi su gebėjimu atrasti tai, kas nauja, originalu, netikėta.</w:t>
      </w:r>
    </w:p>
    <w:p w14:paraId="631CA4C1" w14:textId="369C7E9D" w:rsidR="00172236" w:rsidRDefault="00310A30">
      <w:pPr>
        <w:ind w:firstLine="709"/>
        <w:jc w:val="both"/>
        <w:rPr>
          <w:szCs w:val="24"/>
          <w:lang w:eastAsia="lt-LT"/>
        </w:rPr>
      </w:pPr>
      <w:r>
        <w:rPr>
          <w:szCs w:val="24"/>
          <w:lang w:eastAsia="lt-LT"/>
        </w:rPr>
        <w:t>Kūrybiškumui ugdyti būtina saugi, vaiko saviraišką skatinanti aplinka.</w:t>
      </w:r>
    </w:p>
    <w:p w14:paraId="631CA4C2" w14:textId="70E24912" w:rsidR="00172236" w:rsidRDefault="00310A30">
      <w:pPr>
        <w:ind w:firstLine="709"/>
        <w:jc w:val="both"/>
        <w:rPr>
          <w:b/>
          <w:szCs w:val="24"/>
        </w:rPr>
      </w:pPr>
      <w:r>
        <w:rPr>
          <w:b/>
          <w:szCs w:val="24"/>
        </w:rPr>
        <w:t>Kūrybiškumo raiška ikimokykliniame amžiuje.</w:t>
      </w:r>
    </w:p>
    <w:p w14:paraId="631CA4C3" w14:textId="77777777" w:rsidR="00172236" w:rsidRDefault="00310A30">
      <w:pPr>
        <w:ind w:firstLine="709"/>
        <w:jc w:val="both"/>
        <w:rPr>
          <w:szCs w:val="24"/>
        </w:rPr>
      </w:pPr>
      <w:r>
        <w:rPr>
          <w:szCs w:val="24"/>
        </w:rPr>
        <w:t xml:space="preserve">Ikimokyklinio amžiaus vaikai stebina ypatingu gebėjimu pateikti originalių bei neįprastų idėjų, laisvai išreikšti save, ką nors simbolizuoti, įsivaizduoti, fantazuoti, improvizuoti. </w:t>
      </w:r>
    </w:p>
    <w:p w14:paraId="631CA4C4" w14:textId="77777777" w:rsidR="00172236" w:rsidRDefault="00310A30">
      <w:pPr>
        <w:ind w:firstLine="709"/>
        <w:jc w:val="both"/>
        <w:rPr>
          <w:szCs w:val="24"/>
        </w:rPr>
      </w:pPr>
      <w:r>
        <w:rPr>
          <w:szCs w:val="24"/>
        </w:rPr>
        <w:t xml:space="preserve">Vaikų kūrybiškumas reiškiasi verbalinėje, vizualinėje, judėjimo, pažinimo veikloje. Ikimokyklinio amžiaus vaikai pasižymi tuo, kad kūrybos procesas jiems dažnai yra svarbesnis už jos rezultatą. </w:t>
      </w:r>
    </w:p>
    <w:p w14:paraId="631CA4C5" w14:textId="77777777" w:rsidR="00172236" w:rsidRDefault="00310A30">
      <w:pPr>
        <w:ind w:firstLine="709"/>
        <w:jc w:val="both"/>
        <w:rPr>
          <w:szCs w:val="24"/>
        </w:rPr>
      </w:pPr>
      <w:r>
        <w:rPr>
          <w:szCs w:val="24"/>
        </w:rPr>
        <w:t>Kūrybiškumo požymiai ikimokykliniame amžiuje yra:</w:t>
      </w:r>
    </w:p>
    <w:p w14:paraId="631CA4C6" w14:textId="77777777" w:rsidR="00172236" w:rsidRDefault="00310A30">
      <w:pPr>
        <w:tabs>
          <w:tab w:val="left" w:pos="993"/>
        </w:tabs>
        <w:ind w:firstLine="709"/>
        <w:jc w:val="both"/>
        <w:rPr>
          <w:szCs w:val="24"/>
        </w:rPr>
      </w:pPr>
      <w:r>
        <w:rPr>
          <w:szCs w:val="24"/>
        </w:rPr>
        <w:t>-</w:t>
      </w:r>
      <w:r>
        <w:rPr>
          <w:szCs w:val="24"/>
        </w:rPr>
        <w:tab/>
        <w:t>originalumas, kuris apibrėžiamas kaip sugebėjimas rasti unikalių, neįprastų, netipinių, retų sprendimų;</w:t>
      </w:r>
    </w:p>
    <w:p w14:paraId="631CA4C7" w14:textId="77777777" w:rsidR="00172236" w:rsidRDefault="00310A30">
      <w:pPr>
        <w:tabs>
          <w:tab w:val="left" w:pos="993"/>
        </w:tabs>
        <w:ind w:firstLine="709"/>
        <w:jc w:val="both"/>
        <w:rPr>
          <w:szCs w:val="24"/>
        </w:rPr>
      </w:pPr>
      <w:r>
        <w:rPr>
          <w:szCs w:val="24"/>
        </w:rPr>
        <w:t>-</w:t>
      </w:r>
      <w:r>
        <w:rPr>
          <w:szCs w:val="24"/>
        </w:rPr>
        <w:tab/>
        <w:t>sklandumas, kuris siejamas su mąstymo, elgesio bei raiškos laisvumu, rezultatų gausumu, variantiškumu, veiklos greitumu;</w:t>
      </w:r>
    </w:p>
    <w:p w14:paraId="631CA4C8" w14:textId="77777777" w:rsidR="00172236" w:rsidRDefault="00310A30">
      <w:pPr>
        <w:tabs>
          <w:tab w:val="left" w:pos="993"/>
        </w:tabs>
        <w:ind w:firstLine="709"/>
        <w:jc w:val="both"/>
        <w:rPr>
          <w:szCs w:val="24"/>
        </w:rPr>
      </w:pPr>
      <w:r>
        <w:rPr>
          <w:szCs w:val="24"/>
        </w:rPr>
        <w:t>-</w:t>
      </w:r>
      <w:r>
        <w:rPr>
          <w:szCs w:val="24"/>
        </w:rPr>
        <w:tab/>
        <w:t>lankstumas suprantamas kaip gebėjimas greitai pereiti nuo vienos idėjos prie kitos, keisti mąstymo kryptį, minčių eigą, greitai ką nors pertvarkyti, pritaikyti;</w:t>
      </w:r>
    </w:p>
    <w:p w14:paraId="631CA4C9" w14:textId="77777777" w:rsidR="00172236" w:rsidRDefault="00310A30">
      <w:pPr>
        <w:tabs>
          <w:tab w:val="left" w:pos="993"/>
        </w:tabs>
        <w:ind w:firstLine="709"/>
        <w:rPr>
          <w:szCs w:val="24"/>
        </w:rPr>
      </w:pPr>
      <w:r>
        <w:rPr>
          <w:szCs w:val="24"/>
        </w:rPr>
        <w:t>-</w:t>
      </w:r>
      <w:r>
        <w:rPr>
          <w:szCs w:val="24"/>
        </w:rPr>
        <w:tab/>
        <w:t>lautrumas suprantamas kaip imlumas įspūdžiams, grožiui, naujumui, didelis emocionalumas, pasinėrimas į kūrybinę veiklą.</w:t>
      </w:r>
    </w:p>
    <w:p w14:paraId="631CA4CA" w14:textId="5C3824A2" w:rsidR="00172236" w:rsidRDefault="00310A30">
      <w:pPr>
        <w:ind w:firstLine="709"/>
        <w:rPr>
          <w:szCs w:val="24"/>
        </w:rPr>
      </w:pPr>
      <w:r>
        <w:rPr>
          <w:szCs w:val="24"/>
        </w:rPr>
        <w:t>Šiuos požymius galima pastebėti bet kurioje vaikų veikloje.</w:t>
      </w:r>
    </w:p>
    <w:p w14:paraId="631CA4CB" w14:textId="73395C85" w:rsidR="00172236" w:rsidRDefault="00310A30">
      <w:pPr>
        <w:ind w:firstLine="709"/>
        <w:jc w:val="both"/>
        <w:rPr>
          <w:szCs w:val="24"/>
          <w:lang w:val="en-US" w:eastAsia="lt-LT"/>
        </w:rPr>
      </w:pPr>
      <w:r>
        <w:rPr>
          <w:b/>
          <w:szCs w:val="24"/>
          <w:lang w:val="en-US" w:eastAsia="lt-LT"/>
        </w:rPr>
        <w:t>Kūrybiškumo srityje vaikui ugdantis tobulėja:</w:t>
      </w:r>
    </w:p>
    <w:p w14:paraId="631CA4CC"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domėjimasis naujais, nežinomais, sudėtingais dalykais;</w:t>
      </w:r>
    </w:p>
    <w:p w14:paraId="631CA4CD"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įžvelgti problemas, klausinėti, diskutuoti, įsivaizduoti, fantazuoti;</w:t>
      </w:r>
    </w:p>
    <w:p w14:paraId="631CA4CE"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ieškoti atsakymų, netikėtų idėjų, kurti variantus, savaip pertvarkyti, pritaikyti;</w:t>
      </w:r>
    </w:p>
    <w:p w14:paraId="631CA4CF" w14:textId="7A7B9CC0"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drąsa veikti, daryti savaip.</w:t>
      </w:r>
    </w:p>
    <w:p w14:paraId="631CA4D0" w14:textId="16B6FEE3" w:rsidR="00172236" w:rsidRDefault="00310A30">
      <w:pPr>
        <w:ind w:firstLine="709"/>
        <w:jc w:val="both"/>
        <w:rPr>
          <w:b/>
          <w:szCs w:val="24"/>
          <w:lang w:val="en-US" w:eastAsia="lt-LT"/>
        </w:rPr>
      </w:pPr>
      <w:r>
        <w:rPr>
          <w:b/>
          <w:szCs w:val="24"/>
          <w:lang w:val="en-US" w:eastAsia="lt-LT"/>
        </w:rPr>
        <w:t>Vertybinė nuostata.</w:t>
      </w:r>
    </w:p>
    <w:p w14:paraId="631CA4D1" w14:textId="6C33B516" w:rsidR="00172236" w:rsidRDefault="00310A30">
      <w:pPr>
        <w:ind w:firstLine="709"/>
        <w:jc w:val="both"/>
        <w:rPr>
          <w:szCs w:val="24"/>
          <w:lang w:val="en-US" w:eastAsia="lt-LT"/>
        </w:rPr>
      </w:pPr>
      <w:r>
        <w:rPr>
          <w:szCs w:val="24"/>
          <w:lang w:val="en-US" w:eastAsia="lt-LT"/>
        </w:rPr>
        <w:t>Jaučia kūrybinės laisvės, spontaniškos improvizacijos bei kūrybos džiaugsmą.</w:t>
      </w:r>
    </w:p>
    <w:p w14:paraId="631CA4D2" w14:textId="50CF914A" w:rsidR="00172236" w:rsidRDefault="00310A30">
      <w:pPr>
        <w:ind w:firstLine="709"/>
        <w:jc w:val="both"/>
        <w:rPr>
          <w:b/>
          <w:szCs w:val="24"/>
          <w:lang w:val="en-US" w:eastAsia="lt-LT"/>
        </w:rPr>
      </w:pPr>
      <w:r>
        <w:rPr>
          <w:b/>
          <w:szCs w:val="24"/>
          <w:lang w:val="en-US" w:eastAsia="lt-LT"/>
        </w:rPr>
        <w:t>Esminis gebėjimas.</w:t>
      </w:r>
    </w:p>
    <w:p w14:paraId="631CA4D3" w14:textId="77777777" w:rsidR="00172236" w:rsidRDefault="00310A30">
      <w:pPr>
        <w:ind w:firstLine="709"/>
        <w:jc w:val="both"/>
        <w:rPr>
          <w:szCs w:val="24"/>
          <w:lang w:val="en-US" w:eastAsia="lt-LT"/>
        </w:rPr>
      </w:pPr>
      <w:r>
        <w:rPr>
          <w:szCs w:val="24"/>
          <w:lang w:val="en-US" w:eastAsia="lt-LT"/>
        </w:rPr>
        <w:t>Savitai reiškia savo įspūdžius įvairioje veikloje, ieško nežinomos informacijos, siūlo naujas, netikėtas idėjas ir jas savitai įgyvendina.</w:t>
      </w:r>
    </w:p>
    <w:p w14:paraId="631CA4D4" w14:textId="77777777" w:rsidR="00172236" w:rsidRDefault="00172236">
      <w:pPr>
        <w:ind w:firstLine="709"/>
        <w:jc w:val="both"/>
        <w:rPr>
          <w:szCs w:val="24"/>
          <w:lang w:val="en-US" w:eastAsia="lt-LT"/>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202"/>
        <w:gridCol w:w="2483"/>
        <w:gridCol w:w="5954"/>
        <w:gridCol w:w="4394"/>
      </w:tblGrid>
      <w:tr w:rsidR="00172236" w14:paraId="631CA4DB" w14:textId="77777777">
        <w:tc>
          <w:tcPr>
            <w:tcW w:w="959" w:type="dxa"/>
          </w:tcPr>
          <w:p w14:paraId="631CA4D5" w14:textId="77777777" w:rsidR="00172236" w:rsidRDefault="00310A30">
            <w:pPr>
              <w:jc w:val="center"/>
              <w:rPr>
                <w:b/>
                <w:szCs w:val="24"/>
                <w:lang w:val="en-US"/>
              </w:rPr>
            </w:pPr>
            <w:r>
              <w:rPr>
                <w:b/>
                <w:szCs w:val="24"/>
                <w:lang w:val="en-US"/>
              </w:rPr>
              <w:t>Metai</w:t>
            </w:r>
          </w:p>
        </w:tc>
        <w:tc>
          <w:tcPr>
            <w:tcW w:w="1202" w:type="dxa"/>
          </w:tcPr>
          <w:p w14:paraId="631CA4D6" w14:textId="77777777" w:rsidR="00172236" w:rsidRDefault="00310A30">
            <w:pPr>
              <w:jc w:val="center"/>
              <w:rPr>
                <w:b/>
                <w:szCs w:val="24"/>
                <w:lang w:val="en-US"/>
              </w:rPr>
            </w:pPr>
            <w:r>
              <w:rPr>
                <w:b/>
                <w:szCs w:val="24"/>
                <w:lang w:val="en-US"/>
              </w:rPr>
              <w:t>Žingsniai</w:t>
            </w:r>
          </w:p>
        </w:tc>
        <w:tc>
          <w:tcPr>
            <w:tcW w:w="2483" w:type="dxa"/>
          </w:tcPr>
          <w:p w14:paraId="631CA4D7" w14:textId="77777777" w:rsidR="00172236" w:rsidRDefault="00310A30">
            <w:pPr>
              <w:jc w:val="center"/>
              <w:rPr>
                <w:b/>
                <w:szCs w:val="24"/>
                <w:lang w:val="en-US"/>
              </w:rPr>
            </w:pPr>
            <w:r>
              <w:rPr>
                <w:b/>
                <w:szCs w:val="24"/>
                <w:lang w:val="en-US"/>
              </w:rPr>
              <w:t>Kūrybiškumo srities pasiekimai</w:t>
            </w:r>
          </w:p>
        </w:tc>
        <w:tc>
          <w:tcPr>
            <w:tcW w:w="5954" w:type="dxa"/>
          </w:tcPr>
          <w:p w14:paraId="631CA4D8" w14:textId="77777777" w:rsidR="00172236" w:rsidRDefault="00310A30">
            <w:pPr>
              <w:jc w:val="center"/>
              <w:rPr>
                <w:b/>
                <w:szCs w:val="24"/>
              </w:rPr>
            </w:pPr>
            <w:r>
              <w:rPr>
                <w:b/>
                <w:szCs w:val="24"/>
              </w:rPr>
              <w:t>Vaikų veiklos ir elgesio</w:t>
            </w:r>
          </w:p>
          <w:p w14:paraId="631CA4D9" w14:textId="77777777" w:rsidR="00172236" w:rsidRDefault="00310A30">
            <w:pPr>
              <w:jc w:val="center"/>
              <w:rPr>
                <w:b/>
                <w:szCs w:val="24"/>
                <w:lang w:val="en-US"/>
              </w:rPr>
            </w:pPr>
            <w:r>
              <w:rPr>
                <w:b/>
                <w:szCs w:val="24"/>
              </w:rPr>
              <w:t>pavyzdžiai</w:t>
            </w:r>
          </w:p>
        </w:tc>
        <w:tc>
          <w:tcPr>
            <w:tcW w:w="4394" w:type="dxa"/>
          </w:tcPr>
          <w:p w14:paraId="631CA4DA" w14:textId="77777777" w:rsidR="00172236" w:rsidRDefault="00310A30">
            <w:pPr>
              <w:jc w:val="center"/>
              <w:rPr>
                <w:b/>
                <w:szCs w:val="24"/>
                <w:lang w:val="en-US"/>
              </w:rPr>
            </w:pPr>
            <w:r>
              <w:rPr>
                <w:b/>
                <w:szCs w:val="24"/>
                <w:lang w:val="en-US"/>
              </w:rPr>
              <w:t>Ugdymo gairės</w:t>
            </w:r>
          </w:p>
        </w:tc>
      </w:tr>
      <w:tr w:rsidR="00172236" w14:paraId="631CA4EA" w14:textId="77777777">
        <w:tc>
          <w:tcPr>
            <w:tcW w:w="959" w:type="dxa"/>
            <w:vMerge w:val="restart"/>
          </w:tcPr>
          <w:p w14:paraId="631CA4DC" w14:textId="77777777" w:rsidR="00172236" w:rsidRDefault="00310A30">
            <w:pPr>
              <w:rPr>
                <w:szCs w:val="24"/>
              </w:rPr>
            </w:pPr>
            <w:r>
              <w:rPr>
                <w:szCs w:val="24"/>
              </w:rPr>
              <w:t>2–3 metai</w:t>
            </w:r>
          </w:p>
        </w:tc>
        <w:tc>
          <w:tcPr>
            <w:tcW w:w="1202" w:type="dxa"/>
            <w:vMerge w:val="restart"/>
          </w:tcPr>
          <w:p w14:paraId="631CA4DD" w14:textId="77777777" w:rsidR="00172236" w:rsidRDefault="00310A30">
            <w:pPr>
              <w:rPr>
                <w:szCs w:val="24"/>
                <w:lang w:val="en-US"/>
              </w:rPr>
            </w:pPr>
            <w:r>
              <w:rPr>
                <w:szCs w:val="24"/>
                <w:lang w:val="en-US"/>
              </w:rPr>
              <w:t>3-asis žingsnis</w:t>
            </w:r>
          </w:p>
        </w:tc>
        <w:tc>
          <w:tcPr>
            <w:tcW w:w="2483" w:type="dxa"/>
          </w:tcPr>
          <w:p w14:paraId="631CA4DE" w14:textId="77777777" w:rsidR="00172236" w:rsidRDefault="00310A30">
            <w:pPr>
              <w:tabs>
                <w:tab w:val="left" w:pos="0"/>
                <w:tab w:val="left" w:pos="31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Atranda vis naujus dalykus artimiausioje įprastoje aplinkoje </w:t>
            </w:r>
          </w:p>
        </w:tc>
        <w:tc>
          <w:tcPr>
            <w:tcW w:w="5954" w:type="dxa"/>
          </w:tcPr>
          <w:p w14:paraId="631CA4DF" w14:textId="77777777" w:rsidR="00172236" w:rsidRDefault="00310A30">
            <w:pPr>
              <w:tabs>
                <w:tab w:val="left" w:pos="0"/>
                <w:tab w:val="left" w:pos="31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Nuolat tyrinėja aplinką (ima, iškrausto, pabando), veikia bandymų ir klaidų keliu, džiaugiasi naujais atradimais, pažindamas tai, ko iki tol nebuvo regėjęs, patyręs. </w:t>
            </w:r>
          </w:p>
          <w:p w14:paraId="631CA4E0" w14:textId="77777777" w:rsidR="00172236" w:rsidRDefault="00310A30">
            <w:pPr>
              <w:tabs>
                <w:tab w:val="left" w:pos="0"/>
                <w:tab w:val="left" w:pos="31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Domisi dar nematytais, naujais daiktais ir reiškiniais, aptinka naujas neįprastas daiktų savybes. • Gamtoje nori išbandyti tai, ko nepatyrė – taškytis balose, voliotis sniege. </w:t>
            </w:r>
          </w:p>
          <w:p w14:paraId="631CA4E1" w14:textId="77777777" w:rsidR="00172236" w:rsidRDefault="00310A30">
            <w:pPr>
              <w:tabs>
                <w:tab w:val="left" w:pos="0"/>
                <w:tab w:val="left" w:pos="31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Dėlioja kaladėles, lego, sukurdamas iš jų naujus objektus. </w:t>
            </w:r>
          </w:p>
          <w:p w14:paraId="631CA4E2"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Suteikus galimybę atranda namų reikmenų (šaukštų, puodų, kočėlų), maisto produktų (kruopų, miltų ir pan.), gamtos dovanų (gilių, kaštonų, kankorėžių ir kt.) naudojimo galimybes, sukurdamas iš jų naujus ir netikėtus produktus. </w:t>
            </w:r>
          </w:p>
          <w:p w14:paraId="631CA4E3"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Savitai reaguoja į naują patirtį.</w:t>
            </w:r>
          </w:p>
        </w:tc>
        <w:tc>
          <w:tcPr>
            <w:tcW w:w="4394" w:type="dxa"/>
          </w:tcPr>
          <w:p w14:paraId="631CA4E4"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 Kurti saugią, džiaugsmingą, laisvą aplinką, kurioje vaikas gali eksperimentuoti su įvairia saugia medžiaga. </w:t>
            </w:r>
          </w:p>
          <w:p w14:paraId="631CA4E5"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Siūlyti žaidimų su vandeniu. Vaikai jį gali pilstyti, sverti, semti, laistyti (prižiūrimi suaugusiųjų). </w:t>
            </w:r>
          </w:p>
          <w:p w14:paraId="631CA4E6"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Lauke nesmarkiai lyjant ir nesant šaltam orui, tinkamai aprengus vaikus leisti braidyti po balas, taškyti vandenį, semti jį kibirėliais. </w:t>
            </w:r>
          </w:p>
          <w:p w14:paraId="631CA4E7" w14:textId="77777777" w:rsidR="00172236" w:rsidRDefault="00310A30">
            <w:pPr>
              <w:tabs>
                <w:tab w:val="left" w:pos="0"/>
                <w:tab w:val="left" w:pos="31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Skatinti klausti, domėtis, į klausimus atsakyti trumpai, bet aiškiai, siekiant sudominti ir skatinti toliau tyrinėti. </w:t>
            </w:r>
          </w:p>
          <w:p w14:paraId="631CA4E8" w14:textId="77777777" w:rsidR="00172236" w:rsidRDefault="00310A30">
            <w:pPr>
              <w:tabs>
                <w:tab w:val="left" w:pos="0"/>
                <w:tab w:val="left" w:pos="31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 xml:space="preserve">Vaikus skatinti daryti taip, kaip iki šiol nedarė, pasirenkant kuo įvairesnių sprendimų. </w:t>
            </w:r>
          </w:p>
          <w:p w14:paraId="631CA4E9" w14:textId="77777777" w:rsidR="00172236" w:rsidRDefault="00310A30">
            <w:pPr>
              <w:tabs>
                <w:tab w:val="left" w:pos="0"/>
                <w:tab w:val="left" w:pos="311"/>
              </w:tabs>
              <w:jc w:val="both"/>
              <w:rPr>
                <w:szCs w:val="24"/>
                <w:lang w:val="en-US"/>
              </w:rPr>
            </w:pPr>
            <w:r>
              <w:rPr>
                <w:rFonts w:ascii="Symbol" w:hAnsi="Symbol"/>
                <w:szCs w:val="24"/>
                <w:lang w:val="en-US"/>
              </w:rPr>
              <w:t></w:t>
            </w:r>
            <w:r>
              <w:rPr>
                <w:rFonts w:ascii="Symbol" w:hAnsi="Symbol"/>
                <w:szCs w:val="24"/>
                <w:lang w:val="en-US"/>
              </w:rPr>
              <w:tab/>
            </w:r>
            <w:r>
              <w:rPr>
                <w:rFonts w:eastAsia="Calibri"/>
                <w:szCs w:val="22"/>
              </w:rPr>
              <w:t>Veiklą organizuoti ir patalpose, ir lauke.</w:t>
            </w:r>
          </w:p>
        </w:tc>
      </w:tr>
      <w:tr w:rsidR="00172236" w14:paraId="631CA4F2" w14:textId="77777777">
        <w:tc>
          <w:tcPr>
            <w:tcW w:w="959" w:type="dxa"/>
            <w:vMerge/>
          </w:tcPr>
          <w:p w14:paraId="631CA4EB" w14:textId="77777777" w:rsidR="00172236" w:rsidRDefault="00172236">
            <w:pPr>
              <w:rPr>
                <w:szCs w:val="24"/>
              </w:rPr>
            </w:pPr>
          </w:p>
        </w:tc>
        <w:tc>
          <w:tcPr>
            <w:tcW w:w="1202" w:type="dxa"/>
            <w:vMerge/>
          </w:tcPr>
          <w:p w14:paraId="631CA4EC" w14:textId="77777777" w:rsidR="00172236" w:rsidRDefault="00172236">
            <w:pPr>
              <w:rPr>
                <w:szCs w:val="24"/>
              </w:rPr>
            </w:pPr>
          </w:p>
        </w:tc>
        <w:tc>
          <w:tcPr>
            <w:tcW w:w="2483" w:type="dxa"/>
          </w:tcPr>
          <w:p w14:paraId="631CA4ED"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Įsivaizduoja gyvūnus, augalus, daiktus, apie kuriuos jam pasakojama, skaitoma. Žaisdamas atlieka įsivaizduojamus simbolinius veiksmus. </w:t>
            </w:r>
          </w:p>
        </w:tc>
        <w:tc>
          <w:tcPr>
            <w:tcW w:w="5954" w:type="dxa"/>
          </w:tcPr>
          <w:p w14:paraId="631CA4EE"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Įdėmiai klausosi pasakojimų apie gyvūnus, augalus, daiktus, jų išorines savybes, užduoda apie juos klausimus, pats pasakoja apie juos. </w:t>
            </w:r>
          </w:p>
          <w:p w14:paraId="631CA4EF"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Piešdamas įvardija, ką nupiešė: – Cia truputį geltona. Cia visciukas. </w:t>
            </w:r>
          </w:p>
          <w:p w14:paraId="631CA4F0"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Žaisdamas vaizduoja, kad pila arbatą į puodelius.</w:t>
            </w:r>
          </w:p>
        </w:tc>
        <w:tc>
          <w:tcPr>
            <w:tcW w:w="4394" w:type="dxa"/>
          </w:tcPr>
          <w:p w14:paraId="631CA4F1"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Skatinti vaikus savarankiškai, be suaugusiųjų pagalbos, statyti smėlio pilis, joms dekoruoti naudoti gamtos dovanas (kankorėžius, smilgas, kaštonus, medžių žiedus ir pan.), piešti, tapyti, žaisti.</w:t>
            </w:r>
          </w:p>
        </w:tc>
      </w:tr>
      <w:tr w:rsidR="00172236" w14:paraId="631CA565" w14:textId="77777777">
        <w:tc>
          <w:tcPr>
            <w:tcW w:w="959" w:type="dxa"/>
            <w:vMerge w:val="restart"/>
          </w:tcPr>
          <w:p w14:paraId="631CA4F3" w14:textId="77777777" w:rsidR="00172236" w:rsidRDefault="00310A30">
            <w:pPr>
              <w:rPr>
                <w:szCs w:val="24"/>
                <w:lang w:val="en-US"/>
              </w:rPr>
            </w:pPr>
            <w:r>
              <w:rPr>
                <w:szCs w:val="24"/>
                <w:lang w:val="en-US"/>
              </w:rPr>
              <w:t>3–6 metai</w:t>
            </w:r>
          </w:p>
          <w:p w14:paraId="631CA4F4" w14:textId="77777777" w:rsidR="00172236" w:rsidRDefault="00172236"/>
          <w:p w14:paraId="631CA4F5" w14:textId="77777777" w:rsidR="00172236" w:rsidRDefault="00172236">
            <w:pPr>
              <w:rPr>
                <w:szCs w:val="24"/>
                <w:lang w:val="en-US"/>
              </w:rPr>
            </w:pPr>
          </w:p>
          <w:p w14:paraId="631CA4F6" w14:textId="77777777" w:rsidR="00172236" w:rsidRDefault="00172236">
            <w:pPr>
              <w:rPr>
                <w:szCs w:val="24"/>
                <w:lang w:val="en-US"/>
              </w:rPr>
            </w:pPr>
          </w:p>
          <w:p w14:paraId="631CA4F7" w14:textId="77777777" w:rsidR="00172236" w:rsidRDefault="00172236">
            <w:pPr>
              <w:rPr>
                <w:szCs w:val="24"/>
                <w:lang w:val="en-US"/>
              </w:rPr>
            </w:pPr>
          </w:p>
          <w:p w14:paraId="631CA4F8" w14:textId="77777777" w:rsidR="00172236" w:rsidRDefault="00172236">
            <w:pPr>
              <w:rPr>
                <w:szCs w:val="24"/>
                <w:lang w:val="en-US"/>
              </w:rPr>
            </w:pPr>
          </w:p>
          <w:p w14:paraId="631CA4F9" w14:textId="77777777" w:rsidR="00172236" w:rsidRDefault="00172236">
            <w:pPr>
              <w:rPr>
                <w:szCs w:val="24"/>
                <w:lang w:val="en-US"/>
              </w:rPr>
            </w:pPr>
          </w:p>
          <w:p w14:paraId="631CA4FA" w14:textId="77777777" w:rsidR="00172236" w:rsidRDefault="00172236">
            <w:pPr>
              <w:rPr>
                <w:szCs w:val="24"/>
                <w:lang w:val="en-US"/>
              </w:rPr>
            </w:pPr>
          </w:p>
          <w:p w14:paraId="631CA4FB" w14:textId="77777777" w:rsidR="00172236" w:rsidRDefault="00172236">
            <w:pPr>
              <w:rPr>
                <w:szCs w:val="24"/>
                <w:lang w:val="en-US"/>
              </w:rPr>
            </w:pPr>
          </w:p>
          <w:p w14:paraId="631CA4FC" w14:textId="77777777" w:rsidR="00172236" w:rsidRDefault="00172236">
            <w:pPr>
              <w:rPr>
                <w:szCs w:val="24"/>
                <w:lang w:val="en-US"/>
              </w:rPr>
            </w:pPr>
          </w:p>
          <w:p w14:paraId="631CA4FD" w14:textId="77777777" w:rsidR="00172236" w:rsidRDefault="00172236">
            <w:pPr>
              <w:rPr>
                <w:szCs w:val="24"/>
                <w:lang w:val="en-US"/>
              </w:rPr>
            </w:pPr>
          </w:p>
          <w:p w14:paraId="631CA4FE" w14:textId="77777777" w:rsidR="00172236" w:rsidRDefault="00172236">
            <w:pPr>
              <w:rPr>
                <w:szCs w:val="24"/>
                <w:lang w:val="en-US"/>
              </w:rPr>
            </w:pPr>
          </w:p>
          <w:p w14:paraId="631CA4FF" w14:textId="77777777" w:rsidR="00172236" w:rsidRDefault="00172236">
            <w:pPr>
              <w:rPr>
                <w:szCs w:val="24"/>
                <w:lang w:val="en-US"/>
              </w:rPr>
            </w:pPr>
          </w:p>
          <w:p w14:paraId="631CA500" w14:textId="77777777" w:rsidR="00172236" w:rsidRDefault="00172236">
            <w:pPr>
              <w:rPr>
                <w:szCs w:val="24"/>
                <w:lang w:val="en-US"/>
              </w:rPr>
            </w:pPr>
          </w:p>
          <w:p w14:paraId="631CA501" w14:textId="77777777" w:rsidR="00172236" w:rsidRDefault="00172236">
            <w:pPr>
              <w:rPr>
                <w:szCs w:val="24"/>
                <w:lang w:val="en-US"/>
              </w:rPr>
            </w:pPr>
          </w:p>
          <w:p w14:paraId="631CA502" w14:textId="77777777" w:rsidR="00172236" w:rsidRDefault="00172236">
            <w:pPr>
              <w:rPr>
                <w:szCs w:val="24"/>
                <w:lang w:val="en-US"/>
              </w:rPr>
            </w:pPr>
          </w:p>
          <w:p w14:paraId="631CA503" w14:textId="77777777" w:rsidR="00172236" w:rsidRDefault="00172236">
            <w:pPr>
              <w:rPr>
                <w:szCs w:val="24"/>
                <w:lang w:val="en-US"/>
              </w:rPr>
            </w:pPr>
          </w:p>
          <w:p w14:paraId="631CA504" w14:textId="77777777" w:rsidR="00172236" w:rsidRDefault="00172236">
            <w:pPr>
              <w:rPr>
                <w:szCs w:val="24"/>
                <w:lang w:val="en-US"/>
              </w:rPr>
            </w:pPr>
          </w:p>
          <w:p w14:paraId="631CA505" w14:textId="77777777" w:rsidR="00172236" w:rsidRDefault="00172236">
            <w:pPr>
              <w:rPr>
                <w:szCs w:val="24"/>
                <w:lang w:val="en-US"/>
              </w:rPr>
            </w:pPr>
          </w:p>
          <w:p w14:paraId="631CA506" w14:textId="77777777" w:rsidR="00172236" w:rsidRDefault="00172236">
            <w:pPr>
              <w:rPr>
                <w:szCs w:val="24"/>
                <w:lang w:val="en-US"/>
              </w:rPr>
            </w:pPr>
          </w:p>
          <w:p w14:paraId="631CA507" w14:textId="77777777" w:rsidR="00172236" w:rsidRDefault="00172236">
            <w:pPr>
              <w:rPr>
                <w:szCs w:val="24"/>
                <w:lang w:val="en-US"/>
              </w:rPr>
            </w:pPr>
          </w:p>
          <w:p w14:paraId="631CA508" w14:textId="77777777" w:rsidR="00172236" w:rsidRDefault="00172236">
            <w:pPr>
              <w:rPr>
                <w:szCs w:val="24"/>
                <w:lang w:val="en-US"/>
              </w:rPr>
            </w:pPr>
          </w:p>
          <w:p w14:paraId="631CA509" w14:textId="77777777" w:rsidR="00172236" w:rsidRDefault="00172236">
            <w:pPr>
              <w:rPr>
                <w:szCs w:val="24"/>
                <w:lang w:val="en-US"/>
              </w:rPr>
            </w:pPr>
          </w:p>
          <w:p w14:paraId="631CA50A" w14:textId="77777777" w:rsidR="00172236" w:rsidRDefault="00172236">
            <w:pPr>
              <w:rPr>
                <w:szCs w:val="24"/>
                <w:lang w:val="en-US"/>
              </w:rPr>
            </w:pPr>
          </w:p>
          <w:p w14:paraId="631CA50B" w14:textId="77777777" w:rsidR="00172236" w:rsidRDefault="00172236">
            <w:pPr>
              <w:rPr>
                <w:szCs w:val="24"/>
                <w:lang w:val="en-US"/>
              </w:rPr>
            </w:pPr>
          </w:p>
          <w:p w14:paraId="631CA50C" w14:textId="77777777" w:rsidR="00172236" w:rsidRDefault="00172236">
            <w:pPr>
              <w:rPr>
                <w:szCs w:val="24"/>
                <w:lang w:val="en-US"/>
              </w:rPr>
            </w:pPr>
          </w:p>
          <w:p w14:paraId="631CA50D" w14:textId="77777777" w:rsidR="00172236" w:rsidRDefault="00172236">
            <w:pPr>
              <w:rPr>
                <w:szCs w:val="24"/>
                <w:lang w:val="en-US"/>
              </w:rPr>
            </w:pPr>
          </w:p>
          <w:p w14:paraId="631CA50E" w14:textId="77777777" w:rsidR="00172236" w:rsidRDefault="00172236">
            <w:pPr>
              <w:rPr>
                <w:szCs w:val="24"/>
                <w:lang w:val="en-US"/>
              </w:rPr>
            </w:pPr>
          </w:p>
          <w:p w14:paraId="631CA50F" w14:textId="77777777" w:rsidR="00172236" w:rsidRDefault="00172236">
            <w:pPr>
              <w:rPr>
                <w:szCs w:val="24"/>
                <w:lang w:val="en-US"/>
              </w:rPr>
            </w:pPr>
          </w:p>
          <w:p w14:paraId="631CA510" w14:textId="77777777" w:rsidR="00172236" w:rsidRDefault="00172236">
            <w:pPr>
              <w:rPr>
                <w:szCs w:val="24"/>
                <w:lang w:val="en-US"/>
              </w:rPr>
            </w:pPr>
          </w:p>
          <w:p w14:paraId="631CA511" w14:textId="77777777" w:rsidR="00172236" w:rsidRDefault="00172236">
            <w:pPr>
              <w:rPr>
                <w:szCs w:val="24"/>
                <w:lang w:val="en-US"/>
              </w:rPr>
            </w:pPr>
          </w:p>
          <w:p w14:paraId="631CA512" w14:textId="77777777" w:rsidR="00172236" w:rsidRDefault="00172236">
            <w:pPr>
              <w:rPr>
                <w:szCs w:val="24"/>
                <w:lang w:val="en-US"/>
              </w:rPr>
            </w:pPr>
          </w:p>
          <w:p w14:paraId="631CA513" w14:textId="77777777" w:rsidR="00172236" w:rsidRDefault="00172236">
            <w:pPr>
              <w:rPr>
                <w:szCs w:val="24"/>
                <w:lang w:val="en-US"/>
              </w:rPr>
            </w:pPr>
          </w:p>
          <w:p w14:paraId="631CA514" w14:textId="77777777" w:rsidR="00172236" w:rsidRDefault="00172236">
            <w:pPr>
              <w:rPr>
                <w:szCs w:val="24"/>
                <w:lang w:val="en-US"/>
              </w:rPr>
            </w:pPr>
          </w:p>
          <w:p w14:paraId="631CA515" w14:textId="77777777" w:rsidR="00172236" w:rsidRDefault="00172236">
            <w:pPr>
              <w:rPr>
                <w:szCs w:val="24"/>
                <w:lang w:val="en-US"/>
              </w:rPr>
            </w:pPr>
          </w:p>
          <w:p w14:paraId="631CA516" w14:textId="77777777" w:rsidR="00172236" w:rsidRDefault="00172236">
            <w:pPr>
              <w:rPr>
                <w:szCs w:val="24"/>
                <w:lang w:val="en-US"/>
              </w:rPr>
            </w:pPr>
          </w:p>
          <w:p w14:paraId="631CA517" w14:textId="77777777" w:rsidR="00172236" w:rsidRDefault="00172236">
            <w:pPr>
              <w:rPr>
                <w:szCs w:val="24"/>
                <w:lang w:val="en-US"/>
              </w:rPr>
            </w:pPr>
          </w:p>
          <w:p w14:paraId="631CA518" w14:textId="77777777" w:rsidR="00172236" w:rsidRDefault="00172236">
            <w:pPr>
              <w:rPr>
                <w:szCs w:val="24"/>
                <w:lang w:val="en-US"/>
              </w:rPr>
            </w:pPr>
          </w:p>
          <w:p w14:paraId="631CA519" w14:textId="77777777" w:rsidR="00172236" w:rsidRDefault="00172236">
            <w:pPr>
              <w:rPr>
                <w:szCs w:val="24"/>
                <w:lang w:val="en-US"/>
              </w:rPr>
            </w:pPr>
          </w:p>
          <w:p w14:paraId="631CA51A" w14:textId="77777777" w:rsidR="00172236" w:rsidRDefault="00172236">
            <w:pPr>
              <w:rPr>
                <w:szCs w:val="24"/>
                <w:lang w:val="en-US"/>
              </w:rPr>
            </w:pPr>
          </w:p>
          <w:p w14:paraId="631CA51B" w14:textId="77777777" w:rsidR="00172236" w:rsidRDefault="00172236">
            <w:pPr>
              <w:rPr>
                <w:szCs w:val="24"/>
                <w:lang w:val="en-US"/>
              </w:rPr>
            </w:pPr>
          </w:p>
          <w:p w14:paraId="631CA51C" w14:textId="77777777" w:rsidR="00172236" w:rsidRDefault="00172236">
            <w:pPr>
              <w:rPr>
                <w:szCs w:val="24"/>
                <w:lang w:val="en-US"/>
              </w:rPr>
            </w:pPr>
          </w:p>
          <w:p w14:paraId="631CA51D" w14:textId="77777777" w:rsidR="00172236" w:rsidRDefault="00172236">
            <w:pPr>
              <w:rPr>
                <w:szCs w:val="24"/>
                <w:lang w:val="en-US"/>
              </w:rPr>
            </w:pPr>
          </w:p>
          <w:p w14:paraId="631CA51E" w14:textId="77777777" w:rsidR="00172236" w:rsidRDefault="00172236">
            <w:pPr>
              <w:rPr>
                <w:szCs w:val="24"/>
                <w:lang w:val="en-US"/>
              </w:rPr>
            </w:pPr>
          </w:p>
          <w:p w14:paraId="631CA51F" w14:textId="77777777" w:rsidR="00172236" w:rsidRDefault="00172236">
            <w:pPr>
              <w:rPr>
                <w:szCs w:val="24"/>
                <w:lang w:val="en-US"/>
              </w:rPr>
            </w:pPr>
          </w:p>
          <w:p w14:paraId="631CA520" w14:textId="77777777" w:rsidR="00172236" w:rsidRDefault="00172236">
            <w:pPr>
              <w:rPr>
                <w:szCs w:val="24"/>
                <w:lang w:val="en-US"/>
              </w:rPr>
            </w:pPr>
          </w:p>
          <w:p w14:paraId="631CA521" w14:textId="77777777" w:rsidR="00172236" w:rsidRDefault="00172236">
            <w:pPr>
              <w:rPr>
                <w:szCs w:val="24"/>
                <w:lang w:val="en-US"/>
              </w:rPr>
            </w:pPr>
          </w:p>
          <w:p w14:paraId="631CA522" w14:textId="77777777" w:rsidR="00172236" w:rsidRDefault="00172236">
            <w:pPr>
              <w:rPr>
                <w:szCs w:val="24"/>
                <w:lang w:val="en-US"/>
              </w:rPr>
            </w:pPr>
          </w:p>
          <w:p w14:paraId="631CA523" w14:textId="77777777" w:rsidR="00172236" w:rsidRDefault="00172236">
            <w:pPr>
              <w:rPr>
                <w:szCs w:val="24"/>
                <w:lang w:val="en-US"/>
              </w:rPr>
            </w:pPr>
          </w:p>
          <w:p w14:paraId="631CA524" w14:textId="77777777" w:rsidR="00172236" w:rsidRDefault="00172236">
            <w:pPr>
              <w:rPr>
                <w:szCs w:val="24"/>
                <w:lang w:val="en-US"/>
              </w:rPr>
            </w:pPr>
          </w:p>
          <w:p w14:paraId="631CA525" w14:textId="77777777" w:rsidR="00172236" w:rsidRDefault="00172236">
            <w:pPr>
              <w:rPr>
                <w:szCs w:val="24"/>
                <w:lang w:val="en-US"/>
              </w:rPr>
            </w:pPr>
          </w:p>
          <w:p w14:paraId="631CA526" w14:textId="77777777" w:rsidR="00172236" w:rsidRDefault="00172236">
            <w:pPr>
              <w:rPr>
                <w:szCs w:val="24"/>
                <w:lang w:val="en-US"/>
              </w:rPr>
            </w:pPr>
          </w:p>
          <w:p w14:paraId="631CA527" w14:textId="77777777" w:rsidR="00172236" w:rsidRDefault="00172236">
            <w:pPr>
              <w:rPr>
                <w:szCs w:val="24"/>
                <w:lang w:val="en-US"/>
              </w:rPr>
            </w:pPr>
          </w:p>
          <w:p w14:paraId="631CA528" w14:textId="77777777" w:rsidR="00172236" w:rsidRDefault="00172236">
            <w:pPr>
              <w:rPr>
                <w:szCs w:val="24"/>
                <w:lang w:val="en-US"/>
              </w:rPr>
            </w:pPr>
          </w:p>
          <w:p w14:paraId="631CA529" w14:textId="77777777" w:rsidR="00172236" w:rsidRDefault="00172236">
            <w:pPr>
              <w:rPr>
                <w:szCs w:val="24"/>
                <w:lang w:val="en-US"/>
              </w:rPr>
            </w:pPr>
          </w:p>
          <w:p w14:paraId="631CA52A" w14:textId="77777777" w:rsidR="00172236" w:rsidRDefault="00172236">
            <w:pPr>
              <w:rPr>
                <w:szCs w:val="24"/>
                <w:lang w:val="en-US"/>
              </w:rPr>
            </w:pPr>
          </w:p>
          <w:p w14:paraId="631CA52B" w14:textId="77777777" w:rsidR="00172236" w:rsidRDefault="00172236">
            <w:pPr>
              <w:rPr>
                <w:szCs w:val="24"/>
                <w:lang w:val="en-US"/>
              </w:rPr>
            </w:pPr>
          </w:p>
          <w:p w14:paraId="631CA52C" w14:textId="77777777" w:rsidR="00172236" w:rsidRDefault="00172236">
            <w:pPr>
              <w:rPr>
                <w:szCs w:val="24"/>
                <w:lang w:val="en-US"/>
              </w:rPr>
            </w:pPr>
          </w:p>
          <w:p w14:paraId="631CA52D" w14:textId="77777777" w:rsidR="00172236" w:rsidRDefault="00172236">
            <w:pPr>
              <w:rPr>
                <w:szCs w:val="24"/>
                <w:lang w:val="en-US"/>
              </w:rPr>
            </w:pPr>
          </w:p>
          <w:p w14:paraId="631CA52E" w14:textId="77777777" w:rsidR="00172236" w:rsidRDefault="00172236">
            <w:pPr>
              <w:rPr>
                <w:szCs w:val="24"/>
                <w:lang w:val="en-US"/>
              </w:rPr>
            </w:pPr>
          </w:p>
          <w:p w14:paraId="631CA52F" w14:textId="77777777" w:rsidR="00172236" w:rsidRDefault="00172236">
            <w:pPr>
              <w:rPr>
                <w:szCs w:val="24"/>
                <w:lang w:val="en-US"/>
              </w:rPr>
            </w:pPr>
          </w:p>
          <w:p w14:paraId="631CA530" w14:textId="77777777" w:rsidR="00172236" w:rsidRDefault="00172236">
            <w:pPr>
              <w:rPr>
                <w:szCs w:val="24"/>
                <w:lang w:val="en-US"/>
              </w:rPr>
            </w:pPr>
          </w:p>
          <w:p w14:paraId="631CA531" w14:textId="77777777" w:rsidR="00172236" w:rsidRDefault="00172236">
            <w:pPr>
              <w:rPr>
                <w:szCs w:val="24"/>
                <w:lang w:val="en-US"/>
              </w:rPr>
            </w:pPr>
          </w:p>
          <w:p w14:paraId="631CA532" w14:textId="77777777" w:rsidR="00172236" w:rsidRDefault="00172236">
            <w:pPr>
              <w:rPr>
                <w:szCs w:val="24"/>
                <w:lang w:val="en-US"/>
              </w:rPr>
            </w:pPr>
          </w:p>
          <w:p w14:paraId="631CA533" w14:textId="77777777" w:rsidR="00172236" w:rsidRDefault="00172236">
            <w:pPr>
              <w:rPr>
                <w:szCs w:val="24"/>
                <w:lang w:val="en-US"/>
              </w:rPr>
            </w:pPr>
          </w:p>
          <w:p w14:paraId="631CA534" w14:textId="77777777" w:rsidR="00172236" w:rsidRDefault="00172236">
            <w:pPr>
              <w:rPr>
                <w:szCs w:val="24"/>
                <w:lang w:val="en-US"/>
              </w:rPr>
            </w:pPr>
          </w:p>
          <w:p w14:paraId="631CA535" w14:textId="77777777" w:rsidR="00172236" w:rsidRDefault="00172236">
            <w:pPr>
              <w:rPr>
                <w:szCs w:val="24"/>
                <w:lang w:val="en-US"/>
              </w:rPr>
            </w:pPr>
          </w:p>
          <w:p w14:paraId="631CA536" w14:textId="77777777" w:rsidR="00172236" w:rsidRDefault="00172236">
            <w:pPr>
              <w:rPr>
                <w:szCs w:val="24"/>
                <w:lang w:val="en-US"/>
              </w:rPr>
            </w:pPr>
          </w:p>
          <w:p w14:paraId="631CA537" w14:textId="77777777" w:rsidR="00172236" w:rsidRDefault="00172236">
            <w:pPr>
              <w:rPr>
                <w:szCs w:val="24"/>
                <w:lang w:val="en-US"/>
              </w:rPr>
            </w:pPr>
          </w:p>
          <w:p w14:paraId="631CA538" w14:textId="77777777" w:rsidR="00172236" w:rsidRDefault="00172236">
            <w:pPr>
              <w:rPr>
                <w:szCs w:val="24"/>
                <w:lang w:val="en-US"/>
              </w:rPr>
            </w:pPr>
          </w:p>
          <w:p w14:paraId="631CA539" w14:textId="77777777" w:rsidR="00172236" w:rsidRDefault="00172236">
            <w:pPr>
              <w:rPr>
                <w:szCs w:val="24"/>
                <w:lang w:val="en-US"/>
              </w:rPr>
            </w:pPr>
          </w:p>
          <w:p w14:paraId="631CA53A" w14:textId="77777777" w:rsidR="00172236" w:rsidRDefault="00172236">
            <w:pPr>
              <w:rPr>
                <w:szCs w:val="24"/>
                <w:lang w:val="en-US"/>
              </w:rPr>
            </w:pPr>
          </w:p>
          <w:p w14:paraId="631CA53B" w14:textId="77777777" w:rsidR="00172236" w:rsidRDefault="00172236">
            <w:pPr>
              <w:rPr>
                <w:szCs w:val="24"/>
                <w:lang w:val="en-US"/>
              </w:rPr>
            </w:pPr>
          </w:p>
          <w:p w14:paraId="631CA53C" w14:textId="77777777" w:rsidR="00172236" w:rsidRDefault="00172236">
            <w:pPr>
              <w:rPr>
                <w:szCs w:val="24"/>
                <w:lang w:val="en-US"/>
              </w:rPr>
            </w:pPr>
          </w:p>
          <w:p w14:paraId="631CA53D" w14:textId="77777777" w:rsidR="00172236" w:rsidRDefault="00172236">
            <w:pPr>
              <w:rPr>
                <w:szCs w:val="24"/>
                <w:lang w:val="en-US"/>
              </w:rPr>
            </w:pPr>
          </w:p>
          <w:p w14:paraId="631CA53E" w14:textId="77777777" w:rsidR="00172236" w:rsidRDefault="00172236">
            <w:pPr>
              <w:rPr>
                <w:szCs w:val="24"/>
                <w:lang w:val="en-US"/>
              </w:rPr>
            </w:pPr>
          </w:p>
          <w:p w14:paraId="631CA53F" w14:textId="77777777" w:rsidR="00172236" w:rsidRDefault="00172236">
            <w:pPr>
              <w:rPr>
                <w:szCs w:val="24"/>
                <w:lang w:val="en-US"/>
              </w:rPr>
            </w:pPr>
          </w:p>
          <w:p w14:paraId="631CA540" w14:textId="77777777" w:rsidR="00172236" w:rsidRDefault="00172236">
            <w:pPr>
              <w:rPr>
                <w:szCs w:val="24"/>
                <w:lang w:val="en-US"/>
              </w:rPr>
            </w:pPr>
          </w:p>
          <w:p w14:paraId="631CA541" w14:textId="77777777" w:rsidR="00172236" w:rsidRDefault="00172236">
            <w:pPr>
              <w:rPr>
                <w:szCs w:val="24"/>
                <w:lang w:val="en-US"/>
              </w:rPr>
            </w:pPr>
          </w:p>
          <w:p w14:paraId="631CA542" w14:textId="77777777" w:rsidR="00172236" w:rsidRDefault="00172236">
            <w:pPr>
              <w:rPr>
                <w:szCs w:val="24"/>
                <w:lang w:val="en-US"/>
              </w:rPr>
            </w:pPr>
          </w:p>
          <w:p w14:paraId="631CA543" w14:textId="77777777" w:rsidR="00172236" w:rsidRDefault="00172236">
            <w:pPr>
              <w:rPr>
                <w:szCs w:val="24"/>
                <w:lang w:val="en-US"/>
              </w:rPr>
            </w:pPr>
          </w:p>
          <w:p w14:paraId="631CA544" w14:textId="77777777" w:rsidR="00172236" w:rsidRDefault="00172236">
            <w:pPr>
              <w:rPr>
                <w:szCs w:val="24"/>
                <w:lang w:val="en-US"/>
              </w:rPr>
            </w:pPr>
          </w:p>
          <w:p w14:paraId="631CA545" w14:textId="77777777" w:rsidR="00172236" w:rsidRDefault="00172236">
            <w:pPr>
              <w:rPr>
                <w:szCs w:val="24"/>
                <w:lang w:val="en-US"/>
              </w:rPr>
            </w:pPr>
          </w:p>
          <w:p w14:paraId="631CA546" w14:textId="77777777" w:rsidR="00172236" w:rsidRDefault="00172236">
            <w:pPr>
              <w:rPr>
                <w:szCs w:val="24"/>
                <w:lang w:val="en-US"/>
              </w:rPr>
            </w:pPr>
          </w:p>
          <w:p w14:paraId="631CA547" w14:textId="77777777" w:rsidR="00172236" w:rsidRDefault="00172236">
            <w:pPr>
              <w:rPr>
                <w:szCs w:val="24"/>
                <w:lang w:val="en-US"/>
              </w:rPr>
            </w:pPr>
          </w:p>
          <w:p w14:paraId="631CA548" w14:textId="77777777" w:rsidR="00172236" w:rsidRDefault="00172236">
            <w:pPr>
              <w:rPr>
                <w:szCs w:val="24"/>
                <w:lang w:val="en-US"/>
              </w:rPr>
            </w:pPr>
          </w:p>
          <w:p w14:paraId="631CA549" w14:textId="77777777" w:rsidR="00172236" w:rsidRDefault="00172236">
            <w:pPr>
              <w:rPr>
                <w:szCs w:val="24"/>
                <w:lang w:val="en-US"/>
              </w:rPr>
            </w:pPr>
          </w:p>
          <w:p w14:paraId="631CA54A" w14:textId="77777777" w:rsidR="00172236" w:rsidRDefault="00172236">
            <w:pPr>
              <w:rPr>
                <w:szCs w:val="24"/>
                <w:lang w:val="en-US"/>
              </w:rPr>
            </w:pPr>
          </w:p>
          <w:p w14:paraId="631CA54B" w14:textId="77777777" w:rsidR="00172236" w:rsidRDefault="00172236">
            <w:pPr>
              <w:rPr>
                <w:szCs w:val="24"/>
                <w:lang w:val="en-US"/>
              </w:rPr>
            </w:pPr>
          </w:p>
          <w:p w14:paraId="631CA54C" w14:textId="77777777" w:rsidR="00172236" w:rsidRDefault="00172236">
            <w:pPr>
              <w:rPr>
                <w:szCs w:val="24"/>
                <w:lang w:val="en-US"/>
              </w:rPr>
            </w:pPr>
          </w:p>
          <w:p w14:paraId="631CA54D" w14:textId="77777777" w:rsidR="00172236" w:rsidRDefault="00172236">
            <w:pPr>
              <w:rPr>
                <w:szCs w:val="24"/>
                <w:lang w:val="en-US"/>
              </w:rPr>
            </w:pPr>
          </w:p>
          <w:p w14:paraId="631CA54E" w14:textId="77777777" w:rsidR="00172236" w:rsidRDefault="00172236">
            <w:pPr>
              <w:rPr>
                <w:szCs w:val="24"/>
                <w:lang w:val="en-US"/>
              </w:rPr>
            </w:pPr>
          </w:p>
          <w:p w14:paraId="631CA54F" w14:textId="77777777" w:rsidR="00172236" w:rsidRDefault="00172236">
            <w:pPr>
              <w:rPr>
                <w:szCs w:val="24"/>
                <w:lang w:val="en-US"/>
              </w:rPr>
            </w:pPr>
          </w:p>
          <w:p w14:paraId="631CA550" w14:textId="77777777" w:rsidR="00172236" w:rsidRDefault="00172236">
            <w:pPr>
              <w:rPr>
                <w:szCs w:val="24"/>
                <w:lang w:val="en-US"/>
              </w:rPr>
            </w:pPr>
          </w:p>
          <w:p w14:paraId="631CA551" w14:textId="77777777" w:rsidR="00172236" w:rsidRDefault="00172236">
            <w:pPr>
              <w:rPr>
                <w:szCs w:val="24"/>
                <w:lang w:val="en-US"/>
              </w:rPr>
            </w:pPr>
          </w:p>
          <w:p w14:paraId="631CA552" w14:textId="77777777" w:rsidR="00172236" w:rsidRDefault="00172236">
            <w:pPr>
              <w:rPr>
                <w:szCs w:val="24"/>
                <w:lang w:val="en-US"/>
              </w:rPr>
            </w:pPr>
          </w:p>
          <w:p w14:paraId="631CA553" w14:textId="77777777" w:rsidR="00172236" w:rsidRDefault="00172236">
            <w:pPr>
              <w:rPr>
                <w:szCs w:val="24"/>
                <w:lang w:val="en-US"/>
              </w:rPr>
            </w:pPr>
          </w:p>
          <w:p w14:paraId="631CA554" w14:textId="77777777" w:rsidR="00172236" w:rsidRDefault="00172236">
            <w:pPr>
              <w:rPr>
                <w:szCs w:val="24"/>
                <w:lang w:val="en-US"/>
              </w:rPr>
            </w:pPr>
          </w:p>
          <w:p w14:paraId="631CA555" w14:textId="77777777" w:rsidR="00172236" w:rsidRDefault="00172236">
            <w:pPr>
              <w:rPr>
                <w:szCs w:val="24"/>
                <w:lang w:val="en-US"/>
              </w:rPr>
            </w:pPr>
          </w:p>
          <w:p w14:paraId="631CA556" w14:textId="77777777" w:rsidR="00172236" w:rsidRDefault="00172236">
            <w:pPr>
              <w:rPr>
                <w:szCs w:val="24"/>
                <w:lang w:val="en-US"/>
              </w:rPr>
            </w:pPr>
          </w:p>
          <w:p w14:paraId="631CA557" w14:textId="77777777" w:rsidR="00172236" w:rsidRDefault="00172236">
            <w:pPr>
              <w:rPr>
                <w:szCs w:val="24"/>
                <w:lang w:val="en-US"/>
              </w:rPr>
            </w:pPr>
          </w:p>
          <w:p w14:paraId="631CA558" w14:textId="77777777" w:rsidR="00172236" w:rsidRDefault="00172236">
            <w:pPr>
              <w:rPr>
                <w:szCs w:val="24"/>
                <w:lang w:val="en-US"/>
              </w:rPr>
            </w:pPr>
          </w:p>
          <w:p w14:paraId="631CA559" w14:textId="77777777" w:rsidR="00172236" w:rsidRDefault="00172236">
            <w:pPr>
              <w:rPr>
                <w:szCs w:val="24"/>
                <w:lang w:val="en-US"/>
              </w:rPr>
            </w:pPr>
          </w:p>
        </w:tc>
        <w:tc>
          <w:tcPr>
            <w:tcW w:w="1202" w:type="dxa"/>
            <w:vMerge w:val="restart"/>
          </w:tcPr>
          <w:p w14:paraId="631CA55A" w14:textId="77777777" w:rsidR="00172236" w:rsidRDefault="00310A30">
            <w:pPr>
              <w:rPr>
                <w:szCs w:val="24"/>
                <w:lang w:val="en-US"/>
              </w:rPr>
            </w:pPr>
            <w:r>
              <w:rPr>
                <w:szCs w:val="24"/>
                <w:lang w:val="en-US"/>
              </w:rPr>
              <w:t>4-asis žingsnis</w:t>
            </w:r>
          </w:p>
        </w:tc>
        <w:tc>
          <w:tcPr>
            <w:tcW w:w="2483" w:type="dxa"/>
          </w:tcPr>
          <w:p w14:paraId="631CA55B"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Įžvelgia naujas įprastų daiktų bei reiškinių savybes.).  </w:t>
            </w:r>
          </w:p>
        </w:tc>
        <w:tc>
          <w:tcPr>
            <w:tcW w:w="5954" w:type="dxa"/>
          </w:tcPr>
          <w:p w14:paraId="631CA55C"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 Žaidimuose realybę paverčia nauja tikrove, geba panaudoti kasdien naudojamus daiktus pagal kitą paskirtį, iš daiktų sukurti savo, naują produktą. </w:t>
            </w:r>
          </w:p>
          <w:p w14:paraId="631CA55D"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Derina įvairias medžiagas, buities daiktus, baldus ir sukuria naujus objektus, išbando ir jungia įvairią veiklą (pvz., iš kėdės ir lovos užtiesalo pastato kaitaliojamą pagal poreikius dekoraciją spektakliui, kurį sukuria ir vaidina kartu su kitais vaikais).</w:t>
            </w:r>
          </w:p>
        </w:tc>
        <w:tc>
          <w:tcPr>
            <w:tcW w:w="4394" w:type="dxa"/>
          </w:tcPr>
          <w:p w14:paraId="631CA55E"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Skatinti išbandyti įvairią veiklą, įvairius daiktų panaudojimo būdus, siekiant, kad vaikai pastebėtų, jog tą patį daiktą, priemonę, dalyką galima panaudoti įvairioms reikmėms ir tikslams (žaisti, vaidinimui kurti, dekoracijoms puošti), kaip galima pakeisti jo funkcijas, išvaizdą, skirtingai jį pritaikius ar panaudojus. </w:t>
            </w:r>
          </w:p>
          <w:p w14:paraId="631CA55F"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Suteikti laisvės, erdvės, laiko, pasiūlant naudoti įvairius suneštus butaforinius daiktus, kuriuos vaikai gali panaudoti kurdami vaidinimus, rinkdamiesi jiems patinkančią veiklą, režisuodami savo pačių sugalvotas istorijas. </w:t>
            </w:r>
          </w:p>
          <w:p w14:paraId="631CA560"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Lavinti kūrybinį mąstymą – lankstumą, gausumą, detalumą, originalumą. </w:t>
            </w:r>
          </w:p>
          <w:p w14:paraId="631CA561"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Klausti: „Kaip dar kitaip galėtum pasakyti, padaryti, ką dar tai galėtų reikšti?“(mąstymo lankstumas). </w:t>
            </w:r>
          </w:p>
          <w:p w14:paraId="631CA562"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Prašyti kuo tiksliau apibūdinti kūrinį, išdailinti piešinį ir pan. (mąstymo detalumas). </w:t>
            </w:r>
          </w:p>
          <w:p w14:paraId="631CA563"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Užduodant netikėtus, fantastinius klausimus, skatinti vaiką išsakyti originalias mintis (mąstymo originalumas). </w:t>
            </w:r>
          </w:p>
          <w:p w14:paraId="631CA564"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Vaiko prašyti drąsiai išsakyti visas į galvą atėjusias idėjas: nupiešti, išvaidinti, atlikti kuo įvairesnius judesius, sukurti melodijas ir t. t. (mąstymo ribos, idėjų gausumas).</w:t>
            </w:r>
          </w:p>
        </w:tc>
      </w:tr>
      <w:tr w:rsidR="00172236" w14:paraId="631CA56D" w14:textId="77777777">
        <w:tc>
          <w:tcPr>
            <w:tcW w:w="959" w:type="dxa"/>
            <w:vMerge/>
          </w:tcPr>
          <w:p w14:paraId="631CA566" w14:textId="77777777" w:rsidR="00172236" w:rsidRDefault="00172236">
            <w:pPr>
              <w:rPr>
                <w:szCs w:val="24"/>
              </w:rPr>
            </w:pPr>
          </w:p>
        </w:tc>
        <w:tc>
          <w:tcPr>
            <w:tcW w:w="1202" w:type="dxa"/>
            <w:vMerge/>
          </w:tcPr>
          <w:p w14:paraId="631CA567" w14:textId="77777777" w:rsidR="00172236" w:rsidRDefault="00172236">
            <w:pPr>
              <w:rPr>
                <w:szCs w:val="24"/>
              </w:rPr>
            </w:pPr>
          </w:p>
        </w:tc>
        <w:tc>
          <w:tcPr>
            <w:tcW w:w="2483" w:type="dxa"/>
          </w:tcPr>
          <w:p w14:paraId="631CA568"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Pasitelkia vaizduotę ką nors veikdamas: žaisdamas, pasakodamas, judėdamas, kurdamas. </w:t>
            </w:r>
          </w:p>
        </w:tc>
        <w:tc>
          <w:tcPr>
            <w:tcW w:w="5954" w:type="dxa"/>
          </w:tcPr>
          <w:p w14:paraId="631CA569"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 Žaisdamas persikūnija į įvairius veikėjus, sugalvoja nebūtų personažų. </w:t>
            </w:r>
          </w:p>
          <w:p w14:paraId="631CA56A"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Pasakodamas apie šeimą, save, prikuria nebūtų įvykių, nutikimų. • Sumanęs tampa antimi, gyvate, žirgu ir vaizduoja jų judėjimą.</w:t>
            </w:r>
          </w:p>
        </w:tc>
        <w:tc>
          <w:tcPr>
            <w:tcW w:w="4394" w:type="dxa"/>
          </w:tcPr>
          <w:p w14:paraId="631CA56B"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 Skatinti džiaugtis savo kūriniais, aptarti, kokias sugalvotas idėjas, originalius sprendimus galima pritaikyti ar išbandyti realiame gyvenime.</w:t>
            </w:r>
          </w:p>
          <w:p w14:paraId="631CA56C"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Aptarti, ką naujo, originalaus pavyko sukurti, svarstyti, kaip galėtų patobulinti panašų kūrinį kitą kartą.</w:t>
            </w:r>
          </w:p>
        </w:tc>
      </w:tr>
      <w:tr w:rsidR="00172236" w14:paraId="631CA574" w14:textId="77777777">
        <w:tc>
          <w:tcPr>
            <w:tcW w:w="959" w:type="dxa"/>
            <w:vMerge/>
          </w:tcPr>
          <w:p w14:paraId="631CA56E" w14:textId="77777777" w:rsidR="00172236" w:rsidRDefault="00172236">
            <w:pPr>
              <w:rPr>
                <w:szCs w:val="24"/>
              </w:rPr>
            </w:pPr>
          </w:p>
        </w:tc>
        <w:tc>
          <w:tcPr>
            <w:tcW w:w="1202" w:type="dxa"/>
            <w:vMerge/>
          </w:tcPr>
          <w:p w14:paraId="631CA56F" w14:textId="77777777" w:rsidR="00172236" w:rsidRDefault="00172236">
            <w:pPr>
              <w:rPr>
                <w:szCs w:val="24"/>
              </w:rPr>
            </w:pPr>
          </w:p>
        </w:tc>
        <w:tc>
          <w:tcPr>
            <w:tcW w:w="2483" w:type="dxa"/>
          </w:tcPr>
          <w:p w14:paraId="631CA570"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Sugalvoja įdomių idėjų, skirtingų veikimo būdų </w:t>
            </w:r>
          </w:p>
        </w:tc>
        <w:tc>
          <w:tcPr>
            <w:tcW w:w="5954" w:type="dxa"/>
          </w:tcPr>
          <w:p w14:paraId="631CA571"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Atlieka įvairius eksperimentus su jau žinoma medžiaga: maišo spalvas, kurių dar nėra maišęs, ir žiūri, kas išeis.</w:t>
            </w:r>
          </w:p>
          <w:p w14:paraId="631CA572"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Mėgsta improvizuoti, kurti naujas, netikėtas, originalias fantastines istorijas, užsiimti nauja veikla, kurioje gali atrasti ir ištirti dar nepažintus dalykus.</w:t>
            </w:r>
          </w:p>
        </w:tc>
        <w:tc>
          <w:tcPr>
            <w:tcW w:w="4394" w:type="dxa"/>
          </w:tcPr>
          <w:p w14:paraId="631CA573"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Girti, įdomiausius posakius, klausimus, veiklos būdai užrašyti, skatinti idėjomis pasidalyti grupėje, kad vaikai pajustų, jog originalūs atsakymai ir mintys yra vertinami.</w:t>
            </w:r>
          </w:p>
        </w:tc>
      </w:tr>
      <w:tr w:rsidR="00172236" w14:paraId="631CA59F" w14:textId="77777777">
        <w:tc>
          <w:tcPr>
            <w:tcW w:w="959" w:type="dxa"/>
            <w:vMerge/>
          </w:tcPr>
          <w:p w14:paraId="631CA575" w14:textId="77777777" w:rsidR="00172236" w:rsidRDefault="00172236">
            <w:pPr>
              <w:rPr>
                <w:szCs w:val="24"/>
              </w:rPr>
            </w:pPr>
          </w:p>
        </w:tc>
        <w:tc>
          <w:tcPr>
            <w:tcW w:w="1202" w:type="dxa"/>
            <w:vMerge w:val="restart"/>
          </w:tcPr>
          <w:p w14:paraId="631CA576" w14:textId="77777777" w:rsidR="00172236" w:rsidRDefault="00310A30">
            <w:pPr>
              <w:rPr>
                <w:szCs w:val="24"/>
                <w:lang w:val="en-US"/>
              </w:rPr>
            </w:pPr>
            <w:r>
              <w:rPr>
                <w:szCs w:val="24"/>
                <w:lang w:val="en-US"/>
              </w:rPr>
              <w:t>5-asis žingsnis</w:t>
            </w:r>
          </w:p>
          <w:p w14:paraId="631CA577" w14:textId="77777777" w:rsidR="00172236" w:rsidRDefault="00172236"/>
          <w:p w14:paraId="631CA578" w14:textId="77777777" w:rsidR="00172236" w:rsidRDefault="00172236">
            <w:pPr>
              <w:rPr>
                <w:szCs w:val="24"/>
                <w:lang w:val="en-US"/>
              </w:rPr>
            </w:pPr>
          </w:p>
          <w:p w14:paraId="631CA579" w14:textId="77777777" w:rsidR="00172236" w:rsidRDefault="00172236">
            <w:pPr>
              <w:rPr>
                <w:szCs w:val="24"/>
                <w:lang w:val="en-US"/>
              </w:rPr>
            </w:pPr>
          </w:p>
          <w:p w14:paraId="631CA57A" w14:textId="77777777" w:rsidR="00172236" w:rsidRDefault="00172236">
            <w:pPr>
              <w:rPr>
                <w:szCs w:val="24"/>
                <w:lang w:val="en-US"/>
              </w:rPr>
            </w:pPr>
          </w:p>
          <w:p w14:paraId="631CA57B" w14:textId="77777777" w:rsidR="00172236" w:rsidRDefault="00172236">
            <w:pPr>
              <w:rPr>
                <w:szCs w:val="24"/>
                <w:lang w:val="en-US"/>
              </w:rPr>
            </w:pPr>
          </w:p>
          <w:p w14:paraId="631CA57C" w14:textId="77777777" w:rsidR="00172236" w:rsidRDefault="00172236">
            <w:pPr>
              <w:rPr>
                <w:szCs w:val="24"/>
                <w:lang w:val="en-US"/>
              </w:rPr>
            </w:pPr>
          </w:p>
          <w:p w14:paraId="631CA57D" w14:textId="77777777" w:rsidR="00172236" w:rsidRDefault="00172236">
            <w:pPr>
              <w:rPr>
                <w:szCs w:val="24"/>
                <w:lang w:val="en-US"/>
              </w:rPr>
            </w:pPr>
          </w:p>
          <w:p w14:paraId="631CA57E" w14:textId="77777777" w:rsidR="00172236" w:rsidRDefault="00172236">
            <w:pPr>
              <w:rPr>
                <w:szCs w:val="24"/>
                <w:lang w:val="en-US"/>
              </w:rPr>
            </w:pPr>
          </w:p>
          <w:p w14:paraId="631CA57F" w14:textId="77777777" w:rsidR="00172236" w:rsidRDefault="00172236">
            <w:pPr>
              <w:rPr>
                <w:szCs w:val="24"/>
                <w:lang w:val="en-US"/>
              </w:rPr>
            </w:pPr>
          </w:p>
          <w:p w14:paraId="631CA580" w14:textId="77777777" w:rsidR="00172236" w:rsidRDefault="00172236">
            <w:pPr>
              <w:rPr>
                <w:szCs w:val="24"/>
                <w:lang w:val="en-US"/>
              </w:rPr>
            </w:pPr>
          </w:p>
          <w:p w14:paraId="631CA581" w14:textId="77777777" w:rsidR="00172236" w:rsidRDefault="00172236">
            <w:pPr>
              <w:rPr>
                <w:szCs w:val="24"/>
                <w:lang w:val="en-US"/>
              </w:rPr>
            </w:pPr>
          </w:p>
          <w:p w14:paraId="631CA582" w14:textId="77777777" w:rsidR="00172236" w:rsidRDefault="00172236">
            <w:pPr>
              <w:rPr>
                <w:szCs w:val="24"/>
                <w:lang w:val="en-US"/>
              </w:rPr>
            </w:pPr>
          </w:p>
          <w:p w14:paraId="631CA583" w14:textId="77777777" w:rsidR="00172236" w:rsidRDefault="00172236">
            <w:pPr>
              <w:rPr>
                <w:szCs w:val="24"/>
                <w:lang w:val="en-US"/>
              </w:rPr>
            </w:pPr>
          </w:p>
          <w:p w14:paraId="631CA584" w14:textId="77777777" w:rsidR="00172236" w:rsidRDefault="00172236">
            <w:pPr>
              <w:rPr>
                <w:szCs w:val="24"/>
                <w:lang w:val="en-US"/>
              </w:rPr>
            </w:pPr>
          </w:p>
          <w:p w14:paraId="631CA585" w14:textId="77777777" w:rsidR="00172236" w:rsidRDefault="00172236">
            <w:pPr>
              <w:rPr>
                <w:szCs w:val="24"/>
                <w:lang w:val="en-US"/>
              </w:rPr>
            </w:pPr>
          </w:p>
          <w:p w14:paraId="631CA586" w14:textId="77777777" w:rsidR="00172236" w:rsidRDefault="00172236">
            <w:pPr>
              <w:rPr>
                <w:szCs w:val="24"/>
                <w:lang w:val="en-US"/>
              </w:rPr>
            </w:pPr>
          </w:p>
          <w:p w14:paraId="631CA587" w14:textId="77777777" w:rsidR="00172236" w:rsidRDefault="00172236">
            <w:pPr>
              <w:rPr>
                <w:szCs w:val="24"/>
                <w:lang w:val="en-US"/>
              </w:rPr>
            </w:pPr>
          </w:p>
          <w:p w14:paraId="631CA588" w14:textId="77777777" w:rsidR="00172236" w:rsidRDefault="00172236">
            <w:pPr>
              <w:rPr>
                <w:szCs w:val="24"/>
                <w:lang w:val="en-US"/>
              </w:rPr>
            </w:pPr>
          </w:p>
          <w:p w14:paraId="631CA589" w14:textId="77777777" w:rsidR="00172236" w:rsidRDefault="00172236">
            <w:pPr>
              <w:rPr>
                <w:szCs w:val="24"/>
                <w:lang w:val="en-US"/>
              </w:rPr>
            </w:pPr>
          </w:p>
          <w:p w14:paraId="631CA58A" w14:textId="77777777" w:rsidR="00172236" w:rsidRDefault="00172236">
            <w:pPr>
              <w:rPr>
                <w:szCs w:val="24"/>
                <w:lang w:val="en-US"/>
              </w:rPr>
            </w:pPr>
          </w:p>
          <w:p w14:paraId="631CA58B" w14:textId="77777777" w:rsidR="00172236" w:rsidRDefault="00172236">
            <w:pPr>
              <w:rPr>
                <w:szCs w:val="24"/>
                <w:lang w:val="en-US"/>
              </w:rPr>
            </w:pPr>
          </w:p>
          <w:p w14:paraId="631CA58C" w14:textId="77777777" w:rsidR="00172236" w:rsidRDefault="00172236">
            <w:pPr>
              <w:rPr>
                <w:szCs w:val="24"/>
                <w:lang w:val="en-US"/>
              </w:rPr>
            </w:pPr>
          </w:p>
          <w:p w14:paraId="631CA58D" w14:textId="77777777" w:rsidR="00172236" w:rsidRDefault="00172236">
            <w:pPr>
              <w:rPr>
                <w:szCs w:val="24"/>
                <w:lang w:val="en-US"/>
              </w:rPr>
            </w:pPr>
          </w:p>
          <w:p w14:paraId="631CA58E" w14:textId="77777777" w:rsidR="00172236" w:rsidRDefault="00172236">
            <w:pPr>
              <w:rPr>
                <w:szCs w:val="24"/>
                <w:lang w:val="en-US"/>
              </w:rPr>
            </w:pPr>
          </w:p>
          <w:p w14:paraId="631CA58F" w14:textId="77777777" w:rsidR="00172236" w:rsidRDefault="00172236">
            <w:pPr>
              <w:rPr>
                <w:szCs w:val="24"/>
                <w:lang w:val="en-US"/>
              </w:rPr>
            </w:pPr>
          </w:p>
          <w:p w14:paraId="631CA590" w14:textId="77777777" w:rsidR="00172236" w:rsidRDefault="00172236">
            <w:pPr>
              <w:rPr>
                <w:szCs w:val="24"/>
                <w:lang w:val="en-US"/>
              </w:rPr>
            </w:pPr>
          </w:p>
          <w:p w14:paraId="631CA591" w14:textId="77777777" w:rsidR="00172236" w:rsidRDefault="00172236">
            <w:pPr>
              <w:rPr>
                <w:szCs w:val="24"/>
                <w:lang w:val="en-US"/>
              </w:rPr>
            </w:pPr>
          </w:p>
          <w:p w14:paraId="631CA592" w14:textId="77777777" w:rsidR="00172236" w:rsidRDefault="00172236">
            <w:pPr>
              <w:rPr>
                <w:szCs w:val="24"/>
                <w:lang w:val="en-US"/>
              </w:rPr>
            </w:pPr>
          </w:p>
          <w:p w14:paraId="631CA593" w14:textId="77777777" w:rsidR="00172236" w:rsidRDefault="00172236">
            <w:pPr>
              <w:rPr>
                <w:szCs w:val="24"/>
                <w:lang w:val="en-US"/>
              </w:rPr>
            </w:pPr>
          </w:p>
          <w:p w14:paraId="631CA594" w14:textId="77777777" w:rsidR="00172236" w:rsidRDefault="00172236">
            <w:pPr>
              <w:rPr>
                <w:szCs w:val="24"/>
                <w:lang w:val="en-US"/>
              </w:rPr>
            </w:pPr>
          </w:p>
          <w:p w14:paraId="631CA595" w14:textId="77777777" w:rsidR="00172236" w:rsidRDefault="00172236">
            <w:pPr>
              <w:rPr>
                <w:szCs w:val="24"/>
                <w:lang w:val="en-US"/>
              </w:rPr>
            </w:pPr>
          </w:p>
          <w:p w14:paraId="631CA596" w14:textId="77777777" w:rsidR="00172236" w:rsidRDefault="00172236">
            <w:pPr>
              <w:rPr>
                <w:szCs w:val="24"/>
                <w:lang w:val="en-US"/>
              </w:rPr>
            </w:pPr>
          </w:p>
        </w:tc>
        <w:tc>
          <w:tcPr>
            <w:tcW w:w="2483" w:type="dxa"/>
          </w:tcPr>
          <w:p w14:paraId="631CA597" w14:textId="77777777" w:rsidR="00172236" w:rsidRDefault="00310A30">
            <w:pPr>
              <w:tabs>
                <w:tab w:val="left" w:pos="0"/>
                <w:tab w:val="left" w:pos="311"/>
              </w:tabs>
              <w:jc w:val="both"/>
              <w:rPr>
                <w:szCs w:val="24"/>
                <w:lang w:val="en-US"/>
              </w:rPr>
            </w:pPr>
            <w:r>
              <w:rPr>
                <w:rFonts w:ascii="Symbol" w:hAnsi="Symbol"/>
                <w:szCs w:val="24"/>
              </w:rPr>
              <w:t></w:t>
            </w:r>
            <w:r>
              <w:rPr>
                <w:rFonts w:ascii="Symbol" w:hAnsi="Symbol"/>
                <w:szCs w:val="24"/>
              </w:rPr>
              <w:tab/>
            </w:r>
            <w:r>
              <w:rPr>
                <w:rFonts w:eastAsia="Calibri"/>
                <w:szCs w:val="22"/>
              </w:rPr>
              <w:t xml:space="preserve">Klausinėja, aiškindamasis jam naujus, nežinomus dalykus. </w:t>
            </w:r>
          </w:p>
        </w:tc>
        <w:tc>
          <w:tcPr>
            <w:tcW w:w="5954" w:type="dxa"/>
          </w:tcPr>
          <w:p w14:paraId="631CA598"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Išgirdęs naują žodį, pamatęs naują daiktą ar kūrinį, apie jį klausinėja, aiškinasi jam rūpimus dalykus. Mėgsta aiškinti kitiems tai, kas ir jam pačiam nelabai aišku, mėgsta aiškintis tyrinėdamas, eksperimentuodamas.</w:t>
            </w:r>
          </w:p>
          <w:p w14:paraId="631CA599"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Inicijuoja naują veiklą aplinkai tyrinėti. </w:t>
            </w:r>
          </w:p>
          <w:p w14:paraId="631CA59A"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Mielai atsako, gavęs originalių, negirdėtų klausimų. Atsakymai būna netikėti, neįprasti, itin išryškėja vaizduotės ir fantazijos gebėjimai. </w:t>
            </w:r>
          </w:p>
          <w:p w14:paraId="631CA59B"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Supranta, domisi ir geba atsakyti į fantastinius, neįprastus klausimus, turi idėjų ir netikėtų (nestandartinių) atsakymų. Siūlo įvairius (dažnai neįprastus) problemų sprendimo būdus. Geba kelti klausimus, pastebėti trūkstamą informaciją ir t. t.</w:t>
            </w:r>
          </w:p>
        </w:tc>
        <w:tc>
          <w:tcPr>
            <w:tcW w:w="4394" w:type="dxa"/>
          </w:tcPr>
          <w:p w14:paraId="631CA59C"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Skatinti kūrybiškumą, laisvai reikšti idėjas, užduoti daug atvirojo tipo klausimų: „Kaip?..“ „Ką dar?..“ „Kas būtų?..“ ir pan.). </w:t>
            </w:r>
          </w:p>
          <w:p w14:paraId="631CA59D"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Klausti ir drąsinti, kad idėjų būtų kuo daugiau. Ugdyti mąstymo lankstumą – skatinti išsakyti, pavaizduoti kuo įvairesnes idėjas.</w:t>
            </w:r>
          </w:p>
          <w:p w14:paraId="631CA59E"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Ugdyti originalumą – prašyti išsakyti idėjas taip, kad niekas kitas taip nesugebėtų, drąsinti fantazuoti, kurti, nebijoti savo idėjų, sakyti visa, kas tik ateina į galvą.</w:t>
            </w:r>
          </w:p>
        </w:tc>
      </w:tr>
      <w:tr w:rsidR="00172236" w14:paraId="631CA5AC" w14:textId="77777777">
        <w:tc>
          <w:tcPr>
            <w:tcW w:w="959" w:type="dxa"/>
            <w:vMerge/>
          </w:tcPr>
          <w:p w14:paraId="631CA5A0" w14:textId="77777777" w:rsidR="00172236" w:rsidRDefault="00172236">
            <w:pPr>
              <w:rPr>
                <w:szCs w:val="24"/>
              </w:rPr>
            </w:pPr>
          </w:p>
        </w:tc>
        <w:tc>
          <w:tcPr>
            <w:tcW w:w="1202" w:type="dxa"/>
            <w:vMerge/>
          </w:tcPr>
          <w:p w14:paraId="631CA5A1" w14:textId="77777777" w:rsidR="00172236" w:rsidRDefault="00172236">
            <w:pPr>
              <w:rPr>
                <w:szCs w:val="24"/>
              </w:rPr>
            </w:pPr>
          </w:p>
        </w:tc>
        <w:tc>
          <w:tcPr>
            <w:tcW w:w="2483" w:type="dxa"/>
          </w:tcPr>
          <w:p w14:paraId="631CA5A2"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Savitai suvokia ir vaizduoja pasaulį. </w:t>
            </w:r>
          </w:p>
        </w:tc>
        <w:tc>
          <w:tcPr>
            <w:tcW w:w="5954" w:type="dxa"/>
          </w:tcPr>
          <w:p w14:paraId="631CA5A3"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Išradingai ir kūrybingai naudoja įvairias medžiagas, priemones, atlikdamas užduotis ar kurdamas projektus. Įprastus dalykus atlieka neįprastai (sugalvoja, kaip panaudoti įvairias turimas priemones netikėtu būdu, pvz., žaislus į lentyną nuveža lėlės vežimu). </w:t>
            </w:r>
          </w:p>
          <w:p w14:paraId="631CA5A4"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Realybę paverčia nauja tikrove, atkartoja ir interpretuoja savo veikloje – vaidindamas, piešdamas, fantazuodamas, kurdamas istorijas ir pan. </w:t>
            </w:r>
          </w:p>
          <w:p w14:paraId="631CA5A5"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Geba kurti naujus žodžių, garsų, objektų spalvų, judesių, istorijų derinius.</w:t>
            </w:r>
          </w:p>
        </w:tc>
        <w:tc>
          <w:tcPr>
            <w:tcW w:w="4394" w:type="dxa"/>
          </w:tcPr>
          <w:p w14:paraId="631CA5A6"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Ugdyti fantaziją, žaidžiant ir kuriant nerealias, bet prasmingas situacijas (įsivaizduokime, kad mes einame džiunglėmis...). </w:t>
            </w:r>
          </w:p>
          <w:p w14:paraId="631CA5A7"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Prašyti sugalvoti, kaip būtų galima detaliai ištobulinti savo „objektą“, įsivaizduojant, papasakojant, išreiškiant judesiu, piešiant, kad jis būtų kuo labiau išbaigtas, dar tobulesnis.</w:t>
            </w:r>
          </w:p>
          <w:p w14:paraId="631CA5A8"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Suteikti galimybę ir skatinti atrasti skirtumus tarp fantazijos ir realybės. </w:t>
            </w:r>
          </w:p>
          <w:p w14:paraId="631CA5A9"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Pasiūlyti įdomios veiklos ir patirties, skatinant patirti naujų išgyvenimų.</w:t>
            </w:r>
          </w:p>
          <w:p w14:paraId="631CA5AA"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Skatinti dalytis praeityje išgyventa įdomia patirtimi, veikla, kelionių įspūdžiais ir nuotykiais su kitais vaikais. </w:t>
            </w:r>
          </w:p>
          <w:p w14:paraId="631CA5AB"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Vengti vertinti, „rūšiuoti“ vaikus „pagal pasiekimus (kūrybos produktai nevertinami, nelyginami vieni su kitais, nerenkami geriausieji kūriniai, vaikai nesivaržo vieni su kitais). Priimti ir palankiai vertinti visokius atsakymus, bet kokio lygio veiklos rezultatus, visais atvejais surandant, pastebint ir išsakant tai, už ką būtų galima juos pagirti.</w:t>
            </w:r>
          </w:p>
        </w:tc>
      </w:tr>
      <w:tr w:rsidR="00172236" w14:paraId="631CA5B9" w14:textId="77777777">
        <w:tc>
          <w:tcPr>
            <w:tcW w:w="959" w:type="dxa"/>
            <w:vMerge/>
          </w:tcPr>
          <w:p w14:paraId="631CA5AD" w14:textId="77777777" w:rsidR="00172236" w:rsidRDefault="00172236">
            <w:pPr>
              <w:rPr>
                <w:szCs w:val="24"/>
              </w:rPr>
            </w:pPr>
          </w:p>
        </w:tc>
        <w:tc>
          <w:tcPr>
            <w:tcW w:w="1202" w:type="dxa"/>
            <w:vMerge/>
          </w:tcPr>
          <w:p w14:paraId="631CA5AE" w14:textId="77777777" w:rsidR="00172236" w:rsidRDefault="00172236">
            <w:pPr>
              <w:rPr>
                <w:szCs w:val="24"/>
              </w:rPr>
            </w:pPr>
          </w:p>
        </w:tc>
        <w:tc>
          <w:tcPr>
            <w:tcW w:w="2483" w:type="dxa"/>
          </w:tcPr>
          <w:p w14:paraId="631CA5AF"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Išradingai, neįprastai naudoja įvairias medžiagas, priemones. Lengvai sugalvoja, keičia, pertvarko savitas idėjas, siūlo kelis variantus. </w:t>
            </w:r>
          </w:p>
          <w:p w14:paraId="631CA5B0"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Džiaugiasi savitu veiksmo procesu ir rezultatu. </w:t>
            </w:r>
          </w:p>
        </w:tc>
        <w:tc>
          <w:tcPr>
            <w:tcW w:w="5954" w:type="dxa"/>
          </w:tcPr>
          <w:p w14:paraId="631CA5B1"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Kūrybiškai naudoja įprastus objektus savo veiklai (pvz., bananas tampa telefonu, o pagaliukas sunkvežimiu).  Mėgsta savitai kuriamus vaidmenų žaidimus, pasirinkdamas ir interpretuodamas auklėtojos, tėvų, brolių, seserų, įvairių profesijų atstovų vaidmenis. Išbando įvairius piešimo būdus (vašku, dažymą pirštais ir pan.), sukuria naujus savo sugalvotus siužetus, tyrinėja ir išbando naujus žaislus, atrasdamas naujas jų savybes ir paskirtį. </w:t>
            </w:r>
          </w:p>
          <w:p w14:paraId="631CA5B2"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Aktyviai dalyvauja kuriant ir pristatant bendrą produktą. Sėkmingai dirba su kitais. Tariasi su grupe, moka pateikti savo idėjas ieškodamas bendro sprendimo (neužgožiant kitų ar neliekant nuošalyje). </w:t>
            </w:r>
          </w:p>
          <w:p w14:paraId="631CA5B3"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Dalijasi įspūdžiais, kaip sekėsi dirbti kartu, kaip pavyko sukurti naują kūrinį.</w:t>
            </w:r>
          </w:p>
        </w:tc>
        <w:tc>
          <w:tcPr>
            <w:tcW w:w="4394" w:type="dxa"/>
          </w:tcPr>
          <w:p w14:paraId="631CA5B4"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Pateikti įvairių medžiagų, žaislų priemonių, skatinant vaiką kurti iš jų naujus produktus po vieną ar grupelėse. Skatinti dalytis idėjomis, dirbant porose ir (ar) grupelėse, kartu priimti sprendimus.</w:t>
            </w:r>
          </w:p>
          <w:p w14:paraId="631CA5B5"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Organizuoti projektus, grupinę veiklą. Mokyti mokytis ir dirbti grupėje, kalbėtis apie tai, kaip jaučiasi kiti vaikai, jei vienas neleidžia kitiems nieko pasakyti. </w:t>
            </w:r>
          </w:p>
          <w:p w14:paraId="631CA5B6"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Mokymo dalytis idėjomis. pavyzdys:</w:t>
            </w:r>
          </w:p>
          <w:p w14:paraId="631CA5B7" w14:textId="77777777" w:rsidR="00172236" w:rsidRDefault="00310A30">
            <w:pPr>
              <w:tabs>
                <w:tab w:val="left" w:pos="0"/>
                <w:tab w:val="left" w:pos="311"/>
              </w:tabs>
              <w:ind w:firstLine="62"/>
              <w:jc w:val="both"/>
              <w:rPr>
                <w:rFonts w:eastAsia="Calibri"/>
                <w:szCs w:val="24"/>
              </w:rPr>
            </w:pPr>
            <w:r>
              <w:rPr>
                <w:rFonts w:eastAsia="Calibri"/>
                <w:szCs w:val="22"/>
              </w:rPr>
              <w:t xml:space="preserve">– Jūs abu norite piešti šia spalva, bet ji yra tik viena. Ką jūs galite padaryti, kad ja pasidalintumėte? </w:t>
            </w:r>
          </w:p>
          <w:p w14:paraId="631CA5B8" w14:textId="77777777" w:rsidR="00172236" w:rsidRDefault="00310A30">
            <w:pPr>
              <w:tabs>
                <w:tab w:val="left" w:pos="0"/>
                <w:tab w:val="left" w:pos="31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Tokie pokalbiai turėtų vykti nedidelėse grupelėse.</w:t>
            </w:r>
          </w:p>
        </w:tc>
      </w:tr>
      <w:tr w:rsidR="00172236" w14:paraId="631CA5E5" w14:textId="77777777">
        <w:tc>
          <w:tcPr>
            <w:tcW w:w="959" w:type="dxa"/>
            <w:vMerge/>
          </w:tcPr>
          <w:p w14:paraId="631CA5BA" w14:textId="77777777" w:rsidR="00172236" w:rsidRDefault="00172236">
            <w:pPr>
              <w:rPr>
                <w:szCs w:val="24"/>
              </w:rPr>
            </w:pPr>
          </w:p>
        </w:tc>
        <w:tc>
          <w:tcPr>
            <w:tcW w:w="1202" w:type="dxa"/>
            <w:vMerge w:val="restart"/>
          </w:tcPr>
          <w:p w14:paraId="631CA5BB" w14:textId="77777777" w:rsidR="00172236" w:rsidRDefault="00310A30">
            <w:pPr>
              <w:rPr>
                <w:szCs w:val="24"/>
                <w:lang w:val="en-US"/>
              </w:rPr>
            </w:pPr>
            <w:r>
              <w:rPr>
                <w:szCs w:val="24"/>
                <w:lang w:val="en-US"/>
              </w:rPr>
              <w:t>6-asis žingsnis</w:t>
            </w:r>
          </w:p>
          <w:p w14:paraId="631CA5BC" w14:textId="77777777" w:rsidR="00172236" w:rsidRDefault="00172236"/>
          <w:p w14:paraId="631CA5BD" w14:textId="77777777" w:rsidR="00172236" w:rsidRDefault="00172236">
            <w:pPr>
              <w:rPr>
                <w:szCs w:val="24"/>
                <w:lang w:val="en-US"/>
              </w:rPr>
            </w:pPr>
          </w:p>
          <w:p w14:paraId="631CA5BE" w14:textId="77777777" w:rsidR="00172236" w:rsidRDefault="00172236">
            <w:pPr>
              <w:rPr>
                <w:szCs w:val="24"/>
                <w:lang w:val="en-US"/>
              </w:rPr>
            </w:pPr>
          </w:p>
          <w:p w14:paraId="631CA5BF" w14:textId="77777777" w:rsidR="00172236" w:rsidRDefault="00172236">
            <w:pPr>
              <w:rPr>
                <w:szCs w:val="24"/>
                <w:lang w:val="en-US"/>
              </w:rPr>
            </w:pPr>
          </w:p>
          <w:p w14:paraId="631CA5C0" w14:textId="77777777" w:rsidR="00172236" w:rsidRDefault="00172236">
            <w:pPr>
              <w:rPr>
                <w:szCs w:val="24"/>
                <w:lang w:val="en-US"/>
              </w:rPr>
            </w:pPr>
          </w:p>
          <w:p w14:paraId="631CA5C1" w14:textId="77777777" w:rsidR="00172236" w:rsidRDefault="00172236">
            <w:pPr>
              <w:rPr>
                <w:szCs w:val="24"/>
                <w:lang w:val="en-US"/>
              </w:rPr>
            </w:pPr>
          </w:p>
          <w:p w14:paraId="631CA5C2" w14:textId="77777777" w:rsidR="00172236" w:rsidRDefault="00172236">
            <w:pPr>
              <w:rPr>
                <w:szCs w:val="24"/>
                <w:lang w:val="en-US"/>
              </w:rPr>
            </w:pPr>
          </w:p>
          <w:p w14:paraId="631CA5C3" w14:textId="77777777" w:rsidR="00172236" w:rsidRDefault="00172236">
            <w:pPr>
              <w:rPr>
                <w:szCs w:val="24"/>
                <w:lang w:val="en-US"/>
              </w:rPr>
            </w:pPr>
          </w:p>
          <w:p w14:paraId="631CA5C4" w14:textId="77777777" w:rsidR="00172236" w:rsidRDefault="00172236">
            <w:pPr>
              <w:rPr>
                <w:szCs w:val="24"/>
                <w:lang w:val="en-US"/>
              </w:rPr>
            </w:pPr>
          </w:p>
          <w:p w14:paraId="631CA5C5" w14:textId="77777777" w:rsidR="00172236" w:rsidRDefault="00172236">
            <w:pPr>
              <w:rPr>
                <w:szCs w:val="24"/>
                <w:lang w:val="en-US"/>
              </w:rPr>
            </w:pPr>
          </w:p>
          <w:p w14:paraId="631CA5C6" w14:textId="77777777" w:rsidR="00172236" w:rsidRDefault="00172236">
            <w:pPr>
              <w:rPr>
                <w:szCs w:val="24"/>
                <w:lang w:val="en-US"/>
              </w:rPr>
            </w:pPr>
          </w:p>
          <w:p w14:paraId="631CA5C7" w14:textId="77777777" w:rsidR="00172236" w:rsidRDefault="00172236">
            <w:pPr>
              <w:rPr>
                <w:szCs w:val="24"/>
                <w:lang w:val="en-US"/>
              </w:rPr>
            </w:pPr>
          </w:p>
          <w:p w14:paraId="631CA5C8" w14:textId="77777777" w:rsidR="00172236" w:rsidRDefault="00172236">
            <w:pPr>
              <w:rPr>
                <w:szCs w:val="24"/>
                <w:lang w:val="en-US"/>
              </w:rPr>
            </w:pPr>
          </w:p>
          <w:p w14:paraId="631CA5C9" w14:textId="77777777" w:rsidR="00172236" w:rsidRDefault="00172236">
            <w:pPr>
              <w:rPr>
                <w:szCs w:val="24"/>
                <w:lang w:val="en-US"/>
              </w:rPr>
            </w:pPr>
          </w:p>
          <w:p w14:paraId="631CA5CA" w14:textId="77777777" w:rsidR="00172236" w:rsidRDefault="00172236">
            <w:pPr>
              <w:rPr>
                <w:szCs w:val="24"/>
                <w:lang w:val="en-US"/>
              </w:rPr>
            </w:pPr>
          </w:p>
          <w:p w14:paraId="631CA5CB" w14:textId="77777777" w:rsidR="00172236" w:rsidRDefault="00172236">
            <w:pPr>
              <w:rPr>
                <w:szCs w:val="24"/>
                <w:lang w:val="en-US"/>
              </w:rPr>
            </w:pPr>
          </w:p>
          <w:p w14:paraId="631CA5CC" w14:textId="77777777" w:rsidR="00172236" w:rsidRDefault="00172236">
            <w:pPr>
              <w:rPr>
                <w:szCs w:val="24"/>
                <w:lang w:val="en-US"/>
              </w:rPr>
            </w:pPr>
          </w:p>
          <w:p w14:paraId="631CA5CD" w14:textId="77777777" w:rsidR="00172236" w:rsidRDefault="00172236">
            <w:pPr>
              <w:rPr>
                <w:szCs w:val="24"/>
                <w:lang w:val="en-US"/>
              </w:rPr>
            </w:pPr>
          </w:p>
          <w:p w14:paraId="631CA5CE" w14:textId="77777777" w:rsidR="00172236" w:rsidRDefault="00172236">
            <w:pPr>
              <w:rPr>
                <w:szCs w:val="24"/>
                <w:lang w:val="en-US"/>
              </w:rPr>
            </w:pPr>
          </w:p>
          <w:p w14:paraId="631CA5CF" w14:textId="77777777" w:rsidR="00172236" w:rsidRDefault="00172236">
            <w:pPr>
              <w:rPr>
                <w:szCs w:val="24"/>
                <w:lang w:val="en-US"/>
              </w:rPr>
            </w:pPr>
          </w:p>
          <w:p w14:paraId="631CA5D0" w14:textId="77777777" w:rsidR="00172236" w:rsidRDefault="00172236">
            <w:pPr>
              <w:rPr>
                <w:szCs w:val="24"/>
                <w:lang w:val="en-US"/>
              </w:rPr>
            </w:pPr>
          </w:p>
          <w:p w14:paraId="631CA5D1" w14:textId="77777777" w:rsidR="00172236" w:rsidRDefault="00172236">
            <w:pPr>
              <w:rPr>
                <w:szCs w:val="24"/>
                <w:lang w:val="en-US"/>
              </w:rPr>
            </w:pPr>
          </w:p>
          <w:p w14:paraId="631CA5D2" w14:textId="77777777" w:rsidR="00172236" w:rsidRDefault="00172236">
            <w:pPr>
              <w:rPr>
                <w:szCs w:val="24"/>
                <w:lang w:val="en-US"/>
              </w:rPr>
            </w:pPr>
          </w:p>
          <w:p w14:paraId="631CA5D3" w14:textId="77777777" w:rsidR="00172236" w:rsidRDefault="00172236">
            <w:pPr>
              <w:rPr>
                <w:szCs w:val="24"/>
                <w:lang w:val="en-US"/>
              </w:rPr>
            </w:pPr>
          </w:p>
          <w:p w14:paraId="631CA5D4" w14:textId="77777777" w:rsidR="00172236" w:rsidRDefault="00172236">
            <w:pPr>
              <w:rPr>
                <w:szCs w:val="24"/>
                <w:lang w:val="en-US"/>
              </w:rPr>
            </w:pPr>
          </w:p>
          <w:p w14:paraId="631CA5D5" w14:textId="77777777" w:rsidR="00172236" w:rsidRDefault="00172236">
            <w:pPr>
              <w:rPr>
                <w:szCs w:val="24"/>
                <w:lang w:val="en-US"/>
              </w:rPr>
            </w:pPr>
          </w:p>
          <w:p w14:paraId="631CA5D6" w14:textId="77777777" w:rsidR="00172236" w:rsidRDefault="00172236">
            <w:pPr>
              <w:rPr>
                <w:szCs w:val="24"/>
                <w:lang w:val="en-US"/>
              </w:rPr>
            </w:pPr>
          </w:p>
          <w:p w14:paraId="631CA5D7" w14:textId="77777777" w:rsidR="00172236" w:rsidRDefault="00172236">
            <w:pPr>
              <w:rPr>
                <w:szCs w:val="24"/>
                <w:lang w:val="en-US"/>
              </w:rPr>
            </w:pPr>
          </w:p>
          <w:p w14:paraId="631CA5D8" w14:textId="77777777" w:rsidR="00172236" w:rsidRDefault="00172236">
            <w:pPr>
              <w:rPr>
                <w:szCs w:val="24"/>
                <w:lang w:val="en-US"/>
              </w:rPr>
            </w:pPr>
          </w:p>
          <w:p w14:paraId="631CA5D9" w14:textId="77777777" w:rsidR="00172236" w:rsidRDefault="00172236">
            <w:pPr>
              <w:rPr>
                <w:szCs w:val="24"/>
                <w:lang w:val="en-US"/>
              </w:rPr>
            </w:pPr>
          </w:p>
          <w:p w14:paraId="631CA5DA" w14:textId="77777777" w:rsidR="00172236" w:rsidRDefault="00172236">
            <w:pPr>
              <w:rPr>
                <w:szCs w:val="24"/>
                <w:lang w:val="en-US"/>
              </w:rPr>
            </w:pPr>
          </w:p>
          <w:p w14:paraId="631CA5DB" w14:textId="77777777" w:rsidR="00172236" w:rsidRDefault="00172236">
            <w:pPr>
              <w:rPr>
                <w:szCs w:val="24"/>
                <w:lang w:val="en-US"/>
              </w:rPr>
            </w:pPr>
          </w:p>
          <w:p w14:paraId="631CA5DC" w14:textId="77777777" w:rsidR="00172236" w:rsidRDefault="00172236">
            <w:pPr>
              <w:rPr>
                <w:szCs w:val="24"/>
                <w:lang w:val="en-US"/>
              </w:rPr>
            </w:pPr>
          </w:p>
        </w:tc>
        <w:tc>
          <w:tcPr>
            <w:tcW w:w="2483" w:type="dxa"/>
          </w:tcPr>
          <w:p w14:paraId="631CA5DD" w14:textId="77777777" w:rsidR="00172236" w:rsidRDefault="00310A30">
            <w:pPr>
              <w:tabs>
                <w:tab w:val="left" w:pos="0"/>
                <w:tab w:val="left" w:pos="311"/>
              </w:tabs>
              <w:jc w:val="both"/>
              <w:rPr>
                <w:szCs w:val="24"/>
                <w:lang w:val="en-US"/>
              </w:rPr>
            </w:pPr>
            <w:r>
              <w:rPr>
                <w:rFonts w:ascii="Symbol" w:hAnsi="Symbol"/>
                <w:szCs w:val="24"/>
              </w:rPr>
              <w:t></w:t>
            </w:r>
            <w:r>
              <w:rPr>
                <w:rFonts w:ascii="Symbol" w:hAnsi="Symbol"/>
                <w:szCs w:val="24"/>
              </w:rPr>
              <w:tab/>
            </w:r>
            <w:r>
              <w:rPr>
                <w:rFonts w:eastAsia="Calibri"/>
                <w:szCs w:val="22"/>
              </w:rPr>
              <w:t xml:space="preserve">Nori atlikti ir suprasti vis daugiau naujų, nežinomų dalykų. </w:t>
            </w:r>
          </w:p>
        </w:tc>
        <w:tc>
          <w:tcPr>
            <w:tcW w:w="5954" w:type="dxa"/>
          </w:tcPr>
          <w:p w14:paraId="631CA5DE"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Nori išmokti dar daugiau, patinka diskutuoti, aptarti kilusias idėjas, temas, užduotis. </w:t>
            </w:r>
          </w:p>
          <w:p w14:paraId="631CA5DF"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Geba kelti klausimus, pastebėti trūkstamą informaciją ir t. t.</w:t>
            </w:r>
          </w:p>
          <w:p w14:paraId="631CA5E0"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Patirčiai plėsti ir žinioms įgyti naudojasi tokiais šaltiniais, kaip knygos, internetas ar suaugusieji, galintys praplėsti vaiko akiratį.</w:t>
            </w:r>
          </w:p>
        </w:tc>
        <w:tc>
          <w:tcPr>
            <w:tcW w:w="4394" w:type="dxa"/>
          </w:tcPr>
          <w:p w14:paraId="631CA5E1"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Skatinti tolesnį divergentinį mąstymą. Užduoti klausimus: „Kas būtų, jeigu?..“</w:t>
            </w:r>
          </w:p>
          <w:p w14:paraId="631CA5E2" w14:textId="77777777" w:rsidR="00172236" w:rsidRDefault="00310A30">
            <w:pPr>
              <w:tabs>
                <w:tab w:val="left" w:pos="0"/>
                <w:tab w:val="left" w:pos="311"/>
              </w:tabs>
              <w:jc w:val="both"/>
              <w:rPr>
                <w:szCs w:val="24"/>
              </w:rPr>
            </w:pPr>
            <w:r>
              <w:rPr>
                <w:rFonts w:eastAsia="Calibri"/>
                <w:szCs w:val="22"/>
              </w:rPr>
              <w:t xml:space="preserve">Siūlyti įvairios veiklos ne tik patalpoje, bet ir lauke, skatinant pamatyti naujus, iki tol nepastebėtus įvairius gamtos reiškinius skirtingais metų laikais, stebėti augalų, paukščių gyvenimą. </w:t>
            </w:r>
          </w:p>
          <w:p w14:paraId="631CA5E3" w14:textId="77777777" w:rsidR="00172236" w:rsidRDefault="00310A30">
            <w:pPr>
              <w:tabs>
                <w:tab w:val="left" w:pos="0"/>
                <w:tab w:val="left" w:pos="311"/>
              </w:tabs>
              <w:jc w:val="both"/>
              <w:rPr>
                <w:rFonts w:eastAsia="Calibri"/>
                <w:szCs w:val="24"/>
              </w:rPr>
            </w:pPr>
            <w:r>
              <w:rPr>
                <w:rFonts w:eastAsia="Calibri"/>
                <w:szCs w:val="22"/>
              </w:rPr>
              <w:t>Nuolat atkreipti dėmesį į visus žmogaus pojūčius.</w:t>
            </w:r>
          </w:p>
          <w:p w14:paraId="631CA5E4"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Mokytis pastebėti, įsiklausyti, užuosti, paliesti ir pajusti.</w:t>
            </w:r>
          </w:p>
        </w:tc>
      </w:tr>
      <w:tr w:rsidR="00172236" w14:paraId="631CA5F4" w14:textId="77777777">
        <w:tc>
          <w:tcPr>
            <w:tcW w:w="959" w:type="dxa"/>
            <w:vMerge/>
          </w:tcPr>
          <w:p w14:paraId="631CA5E6" w14:textId="77777777" w:rsidR="00172236" w:rsidRDefault="00172236">
            <w:pPr>
              <w:rPr>
                <w:szCs w:val="24"/>
              </w:rPr>
            </w:pPr>
          </w:p>
        </w:tc>
        <w:tc>
          <w:tcPr>
            <w:tcW w:w="1202" w:type="dxa"/>
            <w:vMerge/>
          </w:tcPr>
          <w:p w14:paraId="631CA5E7" w14:textId="77777777" w:rsidR="00172236" w:rsidRDefault="00172236">
            <w:pPr>
              <w:rPr>
                <w:szCs w:val="24"/>
              </w:rPr>
            </w:pPr>
          </w:p>
        </w:tc>
        <w:tc>
          <w:tcPr>
            <w:tcW w:w="2483" w:type="dxa"/>
          </w:tcPr>
          <w:p w14:paraId="631CA5E8"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Kelia probleminius klausimus, diskutuoja, svarsto, įsivaizduoja, fantazuoja. </w:t>
            </w:r>
          </w:p>
        </w:tc>
        <w:tc>
          <w:tcPr>
            <w:tcW w:w="5954" w:type="dxa"/>
          </w:tcPr>
          <w:p w14:paraId="631CA5E9"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Smalsus, kelia klausimus, svarsto: „O kas bus toliau?“  „Kas iš to išeis?“ ir pan. </w:t>
            </w:r>
          </w:p>
          <w:p w14:paraId="631CA5EA"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Atlieka įvairius eksperimentus. </w:t>
            </w:r>
          </w:p>
          <w:p w14:paraId="631CA5EB"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Supranta, domisi ir geba atsakyti į fantastinius, neįprastus klausimus, turi netikėtų (nestandartinių) idėjų ir nori naudotis anksčiau išbandyta medžiaga, bet ją perkuria, panaudoja kitaip, remdamasis ankstesne patirtimi, taip nuolat tobulindamas veiklos galimybes.</w:t>
            </w:r>
          </w:p>
        </w:tc>
        <w:tc>
          <w:tcPr>
            <w:tcW w:w="4394" w:type="dxa"/>
          </w:tcPr>
          <w:p w14:paraId="631CA5EC"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Taikyti įvairius metodus ir būdus:</w:t>
            </w:r>
          </w:p>
          <w:p w14:paraId="631CA5ED" w14:textId="77777777" w:rsidR="00172236" w:rsidRDefault="00310A30">
            <w:pPr>
              <w:tabs>
                <w:tab w:val="left" w:pos="0"/>
                <w:tab w:val="left" w:pos="311"/>
              </w:tabs>
              <w:ind w:firstLine="62"/>
              <w:jc w:val="both"/>
              <w:rPr>
                <w:rFonts w:eastAsia="Calibri"/>
                <w:szCs w:val="24"/>
              </w:rPr>
            </w:pPr>
            <w:r>
              <w:rPr>
                <w:rFonts w:eastAsia="Calibri"/>
                <w:szCs w:val="22"/>
              </w:rPr>
              <w:t xml:space="preserve">– smegenų audrinimas (pvz., klausimas, ką daryti, kad žmonės būtų laimingi, kad nebūtų karo?); </w:t>
            </w:r>
          </w:p>
          <w:p w14:paraId="631CA5EE" w14:textId="77777777" w:rsidR="00172236" w:rsidRDefault="00310A30">
            <w:pPr>
              <w:tabs>
                <w:tab w:val="left" w:pos="0"/>
                <w:tab w:val="left" w:pos="311"/>
              </w:tabs>
              <w:jc w:val="both"/>
              <w:rPr>
                <w:rFonts w:eastAsia="Calibri"/>
                <w:szCs w:val="24"/>
              </w:rPr>
            </w:pPr>
            <w:r>
              <w:rPr>
                <w:rFonts w:eastAsia="Calibri"/>
                <w:szCs w:val="22"/>
              </w:rPr>
              <w:t xml:space="preserve">– fantastiniai klausimai (pvz., kas būtų, jei nustotų šviesti Saulė, jei išnyktų visi suaugusieji?); </w:t>
            </w:r>
          </w:p>
          <w:p w14:paraId="631CA5EF" w14:textId="77777777" w:rsidR="00172236" w:rsidRDefault="00310A30">
            <w:pPr>
              <w:tabs>
                <w:tab w:val="left" w:pos="0"/>
                <w:tab w:val="left" w:pos="311"/>
              </w:tabs>
              <w:jc w:val="both"/>
              <w:rPr>
                <w:rFonts w:eastAsia="Calibri"/>
                <w:szCs w:val="24"/>
              </w:rPr>
            </w:pPr>
            <w:r>
              <w:rPr>
                <w:rFonts w:eastAsia="Calibri"/>
                <w:szCs w:val="22"/>
              </w:rPr>
              <w:t xml:space="preserve">– prašymas išvardyti kuo daugiau daikto naudojimo būdų (pvz., kaip dar galima panaudoti šaukštą, plastikinius butelius?); </w:t>
            </w:r>
          </w:p>
          <w:p w14:paraId="631CA5F0" w14:textId="77777777" w:rsidR="00172236" w:rsidRDefault="00310A30">
            <w:pPr>
              <w:tabs>
                <w:tab w:val="left" w:pos="0"/>
                <w:tab w:val="left" w:pos="311"/>
              </w:tabs>
              <w:jc w:val="both"/>
              <w:rPr>
                <w:rFonts w:eastAsia="Calibri"/>
                <w:szCs w:val="24"/>
              </w:rPr>
            </w:pPr>
            <w:r>
              <w:rPr>
                <w:rFonts w:eastAsia="Calibri"/>
                <w:szCs w:val="22"/>
              </w:rPr>
              <w:t xml:space="preserve">– kūrybiniai vaidinimai (prašoma suvaidinti kokia nors tema trumpą siužetą, padalijus vaikus į dvi grupeles (vieni vaidina, kiti spėja, kas ten vaidinama); </w:t>
            </w:r>
          </w:p>
          <w:p w14:paraId="631CA5F1" w14:textId="77777777" w:rsidR="00172236" w:rsidRDefault="00310A30">
            <w:pPr>
              <w:tabs>
                <w:tab w:val="left" w:pos="0"/>
                <w:tab w:val="left" w:pos="311"/>
              </w:tabs>
              <w:jc w:val="both"/>
              <w:rPr>
                <w:rFonts w:eastAsia="Calibri"/>
                <w:szCs w:val="24"/>
              </w:rPr>
            </w:pPr>
            <w:r>
              <w:rPr>
                <w:rFonts w:eastAsia="Calibri"/>
                <w:szCs w:val="22"/>
              </w:rPr>
              <w:t xml:space="preserve">– pasakos kūrimas sėdint ratu; </w:t>
            </w:r>
          </w:p>
          <w:p w14:paraId="631CA5F2" w14:textId="77777777" w:rsidR="00172236" w:rsidRDefault="00310A30">
            <w:pPr>
              <w:tabs>
                <w:tab w:val="left" w:pos="0"/>
                <w:tab w:val="left" w:pos="311"/>
              </w:tabs>
              <w:jc w:val="both"/>
              <w:rPr>
                <w:rFonts w:eastAsia="Calibri"/>
                <w:szCs w:val="24"/>
              </w:rPr>
            </w:pPr>
            <w:r>
              <w:rPr>
                <w:rFonts w:eastAsia="Calibri"/>
                <w:szCs w:val="22"/>
              </w:rPr>
              <w:t xml:space="preserve">– fantastinio gyvūno piešimas (po vieną ar grupelėse). </w:t>
            </w:r>
          </w:p>
          <w:p w14:paraId="631CA5F3"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Prieš tai vaikams paaiškinama, kad galimi patys įvairiausi atsakymai, ir kuo jie įdomesni ir labiau netikėti, tuo geriau.</w:t>
            </w:r>
          </w:p>
        </w:tc>
      </w:tr>
      <w:tr w:rsidR="00172236" w14:paraId="631CA5FB" w14:textId="77777777">
        <w:tc>
          <w:tcPr>
            <w:tcW w:w="959" w:type="dxa"/>
            <w:vMerge/>
          </w:tcPr>
          <w:p w14:paraId="631CA5F5" w14:textId="77777777" w:rsidR="00172236" w:rsidRDefault="00172236">
            <w:pPr>
              <w:rPr>
                <w:szCs w:val="24"/>
              </w:rPr>
            </w:pPr>
          </w:p>
        </w:tc>
        <w:tc>
          <w:tcPr>
            <w:tcW w:w="1202" w:type="dxa"/>
            <w:vMerge/>
          </w:tcPr>
          <w:p w14:paraId="631CA5F6" w14:textId="77777777" w:rsidR="00172236" w:rsidRDefault="00172236">
            <w:pPr>
              <w:rPr>
                <w:szCs w:val="24"/>
              </w:rPr>
            </w:pPr>
          </w:p>
        </w:tc>
        <w:tc>
          <w:tcPr>
            <w:tcW w:w="2483" w:type="dxa"/>
          </w:tcPr>
          <w:p w14:paraId="631CA5F7"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Ieško atsakymų, naujų idėjų, netikėtų sprendimų, neįprastų medžiagų, priemonių, atlikimo variantų, lengvai, greitai keičia, pertvarko, pritaiko, siekia savito rezultato.</w:t>
            </w:r>
          </w:p>
        </w:tc>
        <w:tc>
          <w:tcPr>
            <w:tcW w:w="5954" w:type="dxa"/>
          </w:tcPr>
          <w:p w14:paraId="631CA5F8"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 Turi daug neįprastų, netikėtų idėjų, bando ir ieško būdų, priemonių, kaip jas įgyvendinti, nuolat jas tikrina, tyrinėja, pasiekia naujų, originalių rezultatų. </w:t>
            </w:r>
          </w:p>
          <w:p w14:paraId="631CA5F9"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Bando nuspėti kasdienos įvykius pagal tai, ką pastebi (pvz., pagal dangaus ženklus, bando nuspėti ar lis, ar bus vaivorykštė). </w:t>
            </w:r>
          </w:p>
        </w:tc>
        <w:tc>
          <w:tcPr>
            <w:tcW w:w="4394" w:type="dxa"/>
          </w:tcPr>
          <w:p w14:paraId="631CA5FA"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Kurti žaidybinę ir tyrinėjimo aplinką suteikiant įvairių reikiamų priemonių ir medžiagų.</w:t>
            </w:r>
          </w:p>
        </w:tc>
      </w:tr>
      <w:tr w:rsidR="00172236" w14:paraId="631CA602" w14:textId="77777777">
        <w:tc>
          <w:tcPr>
            <w:tcW w:w="959" w:type="dxa"/>
            <w:vMerge/>
          </w:tcPr>
          <w:p w14:paraId="631CA5FC" w14:textId="77777777" w:rsidR="00172236" w:rsidRDefault="00172236">
            <w:pPr>
              <w:rPr>
                <w:szCs w:val="24"/>
              </w:rPr>
            </w:pPr>
          </w:p>
        </w:tc>
        <w:tc>
          <w:tcPr>
            <w:tcW w:w="1202" w:type="dxa"/>
            <w:vMerge/>
          </w:tcPr>
          <w:p w14:paraId="631CA5FD" w14:textId="77777777" w:rsidR="00172236" w:rsidRDefault="00172236">
            <w:pPr>
              <w:rPr>
                <w:szCs w:val="24"/>
              </w:rPr>
            </w:pPr>
          </w:p>
        </w:tc>
        <w:tc>
          <w:tcPr>
            <w:tcW w:w="2483" w:type="dxa"/>
          </w:tcPr>
          <w:p w14:paraId="631CA5FE"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Drąsiai, savitai eksperimentuoja, nebijo suklysti, daryti kitaip.</w:t>
            </w:r>
          </w:p>
        </w:tc>
        <w:tc>
          <w:tcPr>
            <w:tcW w:w="5954" w:type="dxa"/>
          </w:tcPr>
          <w:p w14:paraId="631CA5FF"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 xml:space="preserve">Žinomas istorijas pakeičia naujais herojais ar charakteringais veikėjais. </w:t>
            </w:r>
          </w:p>
          <w:p w14:paraId="631CA600"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Daug žinomų pasakų vietų pakeičia naujomis, tyrinėdamas paveikslus, piešdamas piešinius ar vaidindamas, improvizuodamas įvairias istorijas.</w:t>
            </w:r>
          </w:p>
        </w:tc>
        <w:tc>
          <w:tcPr>
            <w:tcW w:w="4394" w:type="dxa"/>
          </w:tcPr>
          <w:p w14:paraId="631CA601" w14:textId="77777777" w:rsidR="00172236" w:rsidRDefault="00310A30">
            <w:pPr>
              <w:tabs>
                <w:tab w:val="left" w:pos="0"/>
                <w:tab w:val="left" w:pos="311"/>
              </w:tabs>
              <w:jc w:val="both"/>
              <w:rPr>
                <w:szCs w:val="24"/>
              </w:rPr>
            </w:pPr>
            <w:r>
              <w:rPr>
                <w:rFonts w:ascii="Symbol" w:hAnsi="Symbol"/>
                <w:szCs w:val="24"/>
              </w:rPr>
              <w:t></w:t>
            </w:r>
            <w:r>
              <w:rPr>
                <w:rFonts w:ascii="Symbol" w:hAnsi="Symbol"/>
                <w:szCs w:val="24"/>
              </w:rPr>
              <w:tab/>
            </w:r>
            <w:r>
              <w:rPr>
                <w:rFonts w:eastAsia="Calibri"/>
                <w:szCs w:val="22"/>
              </w:rPr>
              <w:t>Skatinti perkurti pasakas (pvz., klausiant, kas būtų, jei pasakoje vilkas taptų geras, o Raudonkepuraitė – klastinga?).</w:t>
            </w:r>
          </w:p>
        </w:tc>
      </w:tr>
    </w:tbl>
    <w:p w14:paraId="631CA603" w14:textId="78903F0B" w:rsidR="00172236" w:rsidRDefault="00172236">
      <w:pPr>
        <w:ind w:firstLine="709"/>
        <w:rPr>
          <w:szCs w:val="24"/>
          <w:lang w:eastAsia="lt-LT"/>
        </w:rPr>
      </w:pPr>
    </w:p>
    <w:p w14:paraId="631CA604" w14:textId="14FE6A3A" w:rsidR="00172236" w:rsidRDefault="00310A30">
      <w:pPr>
        <w:jc w:val="center"/>
        <w:rPr>
          <w:b/>
          <w:szCs w:val="24"/>
        </w:rPr>
      </w:pPr>
      <w:r>
        <w:rPr>
          <w:rFonts w:eastAsia="Calibri"/>
          <w:b/>
          <w:szCs w:val="22"/>
        </w:rPr>
        <w:t>ŽENKLAI, ĮSPĖJANTYS APIE POREIKĮ PRITAIKYTI UGDYMO PROCESĄ</w:t>
      </w:r>
    </w:p>
    <w:p w14:paraId="631CA605" w14:textId="77777777" w:rsidR="00172236" w:rsidRDefault="00172236">
      <w:pPr>
        <w:rPr>
          <w:b/>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6095"/>
      </w:tblGrid>
      <w:tr w:rsidR="00172236" w14:paraId="631CA608" w14:textId="77777777">
        <w:tc>
          <w:tcPr>
            <w:tcW w:w="8897" w:type="dxa"/>
          </w:tcPr>
          <w:p w14:paraId="631CA606" w14:textId="77777777" w:rsidR="00172236" w:rsidRDefault="00310A30">
            <w:pPr>
              <w:rPr>
                <w:b/>
                <w:szCs w:val="24"/>
              </w:rPr>
            </w:pPr>
            <w:r>
              <w:rPr>
                <w:b/>
                <w:szCs w:val="22"/>
              </w:rPr>
              <w:t>Palyginti su bendraamžiais vaikas dažnai arba visada:</w:t>
            </w:r>
          </w:p>
        </w:tc>
        <w:tc>
          <w:tcPr>
            <w:tcW w:w="6095" w:type="dxa"/>
          </w:tcPr>
          <w:p w14:paraId="631CA607" w14:textId="77777777" w:rsidR="00172236" w:rsidRDefault="00310A30">
            <w:pPr>
              <w:rPr>
                <w:b/>
                <w:szCs w:val="24"/>
              </w:rPr>
            </w:pPr>
            <w:r>
              <w:rPr>
                <w:b/>
                <w:szCs w:val="22"/>
              </w:rPr>
              <w:t xml:space="preserve">Elgesys ir gebėjimai, rodantys vaiko mėginimą kompensuoti sunkumus – </w:t>
            </w:r>
            <w:r>
              <w:rPr>
                <w:b/>
                <w:i/>
                <w:szCs w:val="22"/>
              </w:rPr>
              <w:t>„Aš galiu kitaip“</w:t>
            </w:r>
          </w:p>
        </w:tc>
      </w:tr>
      <w:tr w:rsidR="00172236" w14:paraId="631CA616" w14:textId="77777777">
        <w:tc>
          <w:tcPr>
            <w:tcW w:w="8897" w:type="dxa"/>
          </w:tcPr>
          <w:p w14:paraId="631CA609" w14:textId="77777777" w:rsidR="00172236" w:rsidRDefault="00310A30">
            <w:pPr>
              <w:jc w:val="both"/>
              <w:rPr>
                <w:rFonts w:eastAsia="Calibri"/>
                <w:szCs w:val="24"/>
              </w:rPr>
            </w:pPr>
            <w:r>
              <w:rPr>
                <w:rFonts w:eastAsia="Calibri"/>
                <w:szCs w:val="22"/>
              </w:rPr>
              <w:t>– retai naudoja realius daiktus žaidimo tikslams, nežaidžia siužetinių žaidimų;</w:t>
            </w:r>
          </w:p>
          <w:p w14:paraId="631CA60A" w14:textId="77777777" w:rsidR="00172236" w:rsidRDefault="00310A30">
            <w:pPr>
              <w:ind w:firstLine="62"/>
              <w:jc w:val="both"/>
              <w:rPr>
                <w:rFonts w:eastAsia="Calibri"/>
                <w:szCs w:val="24"/>
              </w:rPr>
            </w:pPr>
            <w:r>
              <w:rPr>
                <w:rFonts w:eastAsia="Calibri"/>
                <w:szCs w:val="22"/>
              </w:rPr>
              <w:t>– kalba per daug realistiškai, joje nėra fantazijos net kūrybai atvirose situacijose (sekant grupėje pasaką ir pan.);</w:t>
            </w:r>
          </w:p>
          <w:p w14:paraId="631CA60B" w14:textId="77777777" w:rsidR="00172236" w:rsidRDefault="00310A30">
            <w:pPr>
              <w:ind w:firstLine="62"/>
              <w:jc w:val="both"/>
              <w:rPr>
                <w:rFonts w:eastAsia="Calibri"/>
                <w:szCs w:val="24"/>
              </w:rPr>
            </w:pPr>
            <w:r>
              <w:rPr>
                <w:rFonts w:eastAsia="Calibri"/>
                <w:szCs w:val="22"/>
              </w:rPr>
              <w:t xml:space="preserve">– susiduria su sunkumais vaizduodamas veikėjus, veiksmus; </w:t>
            </w:r>
          </w:p>
          <w:p w14:paraId="631CA60C" w14:textId="77777777" w:rsidR="00172236" w:rsidRDefault="00310A30">
            <w:pPr>
              <w:jc w:val="both"/>
              <w:rPr>
                <w:rFonts w:eastAsia="Calibri"/>
                <w:szCs w:val="24"/>
              </w:rPr>
            </w:pPr>
            <w:r>
              <w:rPr>
                <w:rFonts w:eastAsia="Calibri"/>
                <w:szCs w:val="22"/>
              </w:rPr>
              <w:t>– pažodžiui suvokia perkeltinę kalbą;</w:t>
            </w:r>
          </w:p>
          <w:p w14:paraId="631CA60D" w14:textId="77777777" w:rsidR="00172236" w:rsidRDefault="00310A30">
            <w:pPr>
              <w:ind w:firstLine="62"/>
              <w:jc w:val="both"/>
              <w:rPr>
                <w:rFonts w:eastAsia="Calibri"/>
                <w:szCs w:val="24"/>
              </w:rPr>
            </w:pPr>
            <w:r>
              <w:rPr>
                <w:rFonts w:eastAsia="Calibri"/>
                <w:szCs w:val="22"/>
              </w:rPr>
              <w:t>– nelabai supranta juokus;</w:t>
            </w:r>
          </w:p>
          <w:p w14:paraId="631CA60E" w14:textId="77777777" w:rsidR="00172236" w:rsidRDefault="00310A30">
            <w:pPr>
              <w:ind w:firstLine="62"/>
              <w:jc w:val="both"/>
              <w:rPr>
                <w:rFonts w:eastAsia="Calibri"/>
                <w:szCs w:val="24"/>
              </w:rPr>
            </w:pPr>
            <w:r>
              <w:rPr>
                <w:rFonts w:eastAsia="Calibri"/>
                <w:szCs w:val="22"/>
              </w:rPr>
              <w:t xml:space="preserve">– piešdami, konstruodami užstringa ties vienu būdu, spalva, forma ir pan.; </w:t>
            </w:r>
          </w:p>
          <w:p w14:paraId="631CA60F" w14:textId="77777777" w:rsidR="00172236" w:rsidRDefault="00310A30">
            <w:pPr>
              <w:jc w:val="both"/>
              <w:rPr>
                <w:rFonts w:eastAsia="Calibri"/>
                <w:szCs w:val="24"/>
              </w:rPr>
            </w:pPr>
            <w:r>
              <w:rPr>
                <w:rFonts w:eastAsia="Calibri"/>
                <w:szCs w:val="22"/>
              </w:rPr>
              <w:t>– mažai kuo domisi (interesai apsiriboja viena siaura sritimi, nepavyksta sudominti kita veikla);</w:t>
            </w:r>
          </w:p>
          <w:p w14:paraId="631CA610" w14:textId="77777777" w:rsidR="00172236" w:rsidRDefault="00310A30">
            <w:pPr>
              <w:ind w:firstLine="62"/>
              <w:jc w:val="both"/>
              <w:rPr>
                <w:rFonts w:eastAsia="Calibri"/>
                <w:szCs w:val="24"/>
              </w:rPr>
            </w:pPr>
            <w:r>
              <w:rPr>
                <w:rFonts w:eastAsia="Calibri"/>
                <w:szCs w:val="22"/>
              </w:rPr>
              <w:t xml:space="preserve">– kūrybinėse situacijose vaiko pasiūlymai, pastebėjimai kasdieniški, neoriginalūs; </w:t>
            </w:r>
          </w:p>
          <w:p w14:paraId="631CA611" w14:textId="77777777" w:rsidR="00172236" w:rsidRDefault="00310A30">
            <w:pPr>
              <w:jc w:val="both"/>
              <w:rPr>
                <w:rFonts w:eastAsia="Calibri"/>
                <w:szCs w:val="24"/>
              </w:rPr>
            </w:pPr>
            <w:r>
              <w:rPr>
                <w:rFonts w:eastAsia="Calibri"/>
                <w:szCs w:val="22"/>
              </w:rPr>
              <w:t>– nekuria įdomių žodžių;</w:t>
            </w:r>
          </w:p>
          <w:p w14:paraId="631CA612" w14:textId="77777777" w:rsidR="00172236" w:rsidRDefault="00310A30">
            <w:pPr>
              <w:ind w:firstLine="62"/>
              <w:jc w:val="both"/>
              <w:rPr>
                <w:b/>
                <w:szCs w:val="24"/>
              </w:rPr>
            </w:pPr>
            <w:r>
              <w:rPr>
                <w:rFonts w:eastAsia="Calibri"/>
                <w:szCs w:val="22"/>
              </w:rPr>
              <w:t>– nežaidžia kurdamas melodiją, dainelę.</w:t>
            </w:r>
          </w:p>
        </w:tc>
        <w:tc>
          <w:tcPr>
            <w:tcW w:w="6095" w:type="dxa"/>
          </w:tcPr>
          <w:p w14:paraId="631CA613" w14:textId="77777777" w:rsidR="00172236" w:rsidRDefault="00310A30">
            <w:pPr>
              <w:jc w:val="both"/>
              <w:rPr>
                <w:rFonts w:eastAsia="Calibri"/>
                <w:szCs w:val="24"/>
              </w:rPr>
            </w:pPr>
            <w:r>
              <w:rPr>
                <w:rFonts w:eastAsia="Calibri"/>
                <w:szCs w:val="22"/>
              </w:rPr>
              <w:t xml:space="preserve">– stengiasi pasinaudoti kitų pavyzdžiais, mintimis (pvz., piešdamas truputį nusižiūri iš vieno ar dviejų draugų); </w:t>
            </w:r>
          </w:p>
          <w:p w14:paraId="631CA614" w14:textId="77777777" w:rsidR="00172236" w:rsidRDefault="00310A30">
            <w:pPr>
              <w:jc w:val="both"/>
              <w:rPr>
                <w:rFonts w:eastAsia="Calibri"/>
                <w:szCs w:val="24"/>
              </w:rPr>
            </w:pPr>
            <w:r>
              <w:rPr>
                <w:rFonts w:eastAsia="Calibri"/>
                <w:szCs w:val="22"/>
              </w:rPr>
              <w:t xml:space="preserve">– stebi, kai kiti juokiasi, pokštauja, mėgdžioja jų elgesį; </w:t>
            </w:r>
          </w:p>
          <w:p w14:paraId="631CA615" w14:textId="77777777" w:rsidR="00172236" w:rsidRDefault="00310A30">
            <w:pPr>
              <w:jc w:val="both"/>
              <w:rPr>
                <w:b/>
                <w:szCs w:val="24"/>
              </w:rPr>
            </w:pPr>
            <w:r>
              <w:rPr>
                <w:rFonts w:eastAsia="Calibri"/>
                <w:szCs w:val="22"/>
              </w:rPr>
              <w:t>– vaizduotės žaidimų metu renkasi pasyvesnį vaidmenį (būsiu medis, palaikysiu pintinę).</w:t>
            </w:r>
          </w:p>
        </w:tc>
      </w:tr>
      <w:tr w:rsidR="00172236" w14:paraId="631CA621" w14:textId="77777777">
        <w:tc>
          <w:tcPr>
            <w:tcW w:w="14992" w:type="dxa"/>
            <w:gridSpan w:val="2"/>
          </w:tcPr>
          <w:p w14:paraId="631CA617" w14:textId="77777777" w:rsidR="00172236" w:rsidRDefault="00310A30">
            <w:pPr>
              <w:rPr>
                <w:rFonts w:eastAsia="Calibri"/>
                <w:b/>
                <w:szCs w:val="24"/>
              </w:rPr>
            </w:pPr>
            <w:r>
              <w:rPr>
                <w:rFonts w:eastAsia="Calibri"/>
                <w:b/>
                <w:szCs w:val="22"/>
              </w:rPr>
              <w:t>Rekomendacijos ikimokyklinio ugdymo auklėtojams ir tėvams</w:t>
            </w:r>
          </w:p>
          <w:p w14:paraId="631CA618" w14:textId="77777777" w:rsidR="00172236" w:rsidRDefault="00310A30">
            <w:pPr>
              <w:tabs>
                <w:tab w:val="left" w:pos="323"/>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Skatinkite išbandyti įvairią veiklą, priemones, skirtingų spalvų, dydžių, formų daiktus. </w:t>
            </w:r>
          </w:p>
          <w:p w14:paraId="631CA619" w14:textId="77777777" w:rsidR="00172236" w:rsidRDefault="00310A30">
            <w:pPr>
              <w:tabs>
                <w:tab w:val="left" w:pos="323"/>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Siūlykite naujas žaidimų idėjas. </w:t>
            </w:r>
          </w:p>
          <w:p w14:paraId="631CA61A" w14:textId="77777777" w:rsidR="00172236" w:rsidRDefault="00310A30">
            <w:pPr>
              <w:tabs>
                <w:tab w:val="left" w:pos="323"/>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Žaiskite su gerai pažįstamais daiktais – stenkitės sugalvoti daiktams kitokius pavadinimus, paskirtį. </w:t>
            </w:r>
          </w:p>
          <w:p w14:paraId="631CA61B" w14:textId="77777777" w:rsidR="00172236" w:rsidRDefault="00310A30">
            <w:pPr>
              <w:tabs>
                <w:tab w:val="left" w:pos="323"/>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Švelniai juokaukite, rodydami netikėtus daikto, reiškinio aspektus (pvz.: „Na, šis sumuštinis tikrai panašus į paklotą lovelę“). </w:t>
            </w:r>
          </w:p>
          <w:p w14:paraId="631CA61C" w14:textId="77777777" w:rsidR="00172236" w:rsidRDefault="00310A30">
            <w:pPr>
              <w:tabs>
                <w:tab w:val="left" w:pos="323"/>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Kurkite vardus gyvūnams, žaislams, kt. </w:t>
            </w:r>
          </w:p>
          <w:p w14:paraId="631CA61D" w14:textId="77777777" w:rsidR="00172236" w:rsidRDefault="00310A30">
            <w:pPr>
              <w:tabs>
                <w:tab w:val="left" w:pos="323"/>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Skatinkite išdrįsti padaryti ne taip kaip visi, džiaukitės originaliais sprendimais. </w:t>
            </w:r>
          </w:p>
          <w:p w14:paraId="631CA61E" w14:textId="77777777" w:rsidR="00172236" w:rsidRDefault="00310A30">
            <w:pPr>
              <w:tabs>
                <w:tab w:val="left" w:pos="323"/>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Mokykite pastebėti netikėtus dalykus vaiko aplinkoje, džiaukitės netikėtumais. </w:t>
            </w:r>
          </w:p>
          <w:p w14:paraId="631CA61F" w14:textId="77777777" w:rsidR="00172236" w:rsidRDefault="00310A30">
            <w:pPr>
              <w:tabs>
                <w:tab w:val="left" w:pos="323"/>
              </w:tabs>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Žiūrėdami filmuką, padarykite pauzę, skatinkite sugalvoti kuo labiau netikėtą pabaigą; pasitikrinkite žiūrėdami toliau. </w:t>
            </w:r>
          </w:p>
          <w:p w14:paraId="631CA620" w14:textId="77777777" w:rsidR="00172236" w:rsidRDefault="00310A30">
            <w:pPr>
              <w:tabs>
                <w:tab w:val="left" w:pos="323"/>
              </w:tabs>
              <w:rPr>
                <w:b/>
                <w:szCs w:val="24"/>
              </w:rPr>
            </w:pPr>
            <w:r>
              <w:rPr>
                <w:rFonts w:ascii="Symbol" w:hAnsi="Symbol"/>
                <w:szCs w:val="24"/>
              </w:rPr>
              <w:t></w:t>
            </w:r>
            <w:r>
              <w:rPr>
                <w:rFonts w:ascii="Symbol" w:hAnsi="Symbol"/>
                <w:szCs w:val="24"/>
              </w:rPr>
              <w:tab/>
            </w:r>
            <w:r>
              <w:rPr>
                <w:rFonts w:eastAsia="Calibri"/>
                <w:szCs w:val="22"/>
              </w:rPr>
              <w:t>• Padėkite vaikui, kuris blogai girdi muzikos melodiją, pajausti jos ritmą, reaguoti į jį judesiais.</w:t>
            </w:r>
          </w:p>
        </w:tc>
      </w:tr>
    </w:tbl>
    <w:p w14:paraId="631CA622" w14:textId="77777777" w:rsidR="00172236" w:rsidRDefault="00172236">
      <w:pPr>
        <w:rPr>
          <w:sz w:val="28"/>
          <w:szCs w:val="28"/>
        </w:rPr>
      </w:pPr>
    </w:p>
    <w:p w14:paraId="631CA623" w14:textId="4F2FEA2E" w:rsidR="00172236" w:rsidRDefault="00310A30">
      <w:pPr>
        <w:jc w:val="center"/>
        <w:rPr>
          <w:b/>
          <w:szCs w:val="24"/>
          <w:lang w:eastAsia="lt-LT"/>
        </w:rPr>
      </w:pPr>
      <w:r>
        <w:rPr>
          <w:b/>
          <w:szCs w:val="24"/>
          <w:lang w:eastAsia="lt-LT"/>
        </w:rPr>
        <w:t>18. Mokėjimas mokytis</w:t>
      </w:r>
    </w:p>
    <w:p w14:paraId="631CA624" w14:textId="77777777" w:rsidR="00172236" w:rsidRDefault="00172236">
      <w:pPr>
        <w:ind w:firstLine="284"/>
        <w:jc w:val="center"/>
        <w:rPr>
          <w:b/>
          <w:szCs w:val="24"/>
          <w:lang w:eastAsia="lt-LT"/>
        </w:rPr>
      </w:pPr>
    </w:p>
    <w:p w14:paraId="631CA625" w14:textId="77777777" w:rsidR="00172236" w:rsidRDefault="00310A30">
      <w:pPr>
        <w:ind w:firstLine="709"/>
        <w:jc w:val="both"/>
        <w:rPr>
          <w:szCs w:val="24"/>
          <w:lang w:eastAsia="lt-LT"/>
        </w:rPr>
      </w:pPr>
      <w:r>
        <w:rPr>
          <w:szCs w:val="24"/>
          <w:lang w:eastAsia="lt-LT"/>
        </w:rPr>
        <w:t>Mokėjimas mokytis ikimokykliniame amžiuje suprantamas kaip noras ko nors išmokti ir atkaklus to tikslo siekimas.</w:t>
      </w:r>
    </w:p>
    <w:p w14:paraId="631CA626" w14:textId="77777777" w:rsidR="00172236" w:rsidRDefault="00310A30">
      <w:pPr>
        <w:ind w:firstLine="709"/>
        <w:jc w:val="both"/>
        <w:rPr>
          <w:szCs w:val="24"/>
          <w:lang w:eastAsia="lt-LT"/>
        </w:rPr>
      </w:pPr>
      <w:r>
        <w:rPr>
          <w:szCs w:val="24"/>
          <w:lang w:eastAsia="lt-LT"/>
        </w:rPr>
        <w:t>Tai gebėjimas išsikelti mokymosi ar kitos veiklos tikslus, planuoti, kaip jų bus siekiama, pasirinkti tinkamus veikimo būdus, apmąstyti, kaip sekėsi ir kokie veiklos ar mokymosi rezultatai, kokie tolesni tikslai.</w:t>
      </w:r>
    </w:p>
    <w:p w14:paraId="631CA627" w14:textId="3C7CA623" w:rsidR="00172236" w:rsidRDefault="00172236">
      <w:pPr>
        <w:ind w:firstLine="709"/>
        <w:jc w:val="both"/>
        <w:rPr>
          <w:szCs w:val="24"/>
          <w:lang w:eastAsia="lt-LT"/>
        </w:rPr>
      </w:pPr>
    </w:p>
    <w:p w14:paraId="631CA628" w14:textId="07144311" w:rsidR="00172236" w:rsidRDefault="00310A30">
      <w:pPr>
        <w:ind w:firstLine="709"/>
        <w:rPr>
          <w:b/>
          <w:szCs w:val="24"/>
        </w:rPr>
      </w:pPr>
      <w:r>
        <w:rPr>
          <w:b/>
          <w:szCs w:val="24"/>
        </w:rPr>
        <w:t>Mokėjimo mokytis raiška ikimokykliniame amžiuje.</w:t>
      </w:r>
    </w:p>
    <w:p w14:paraId="631CA629" w14:textId="77777777" w:rsidR="00172236" w:rsidRDefault="00310A30">
      <w:pPr>
        <w:ind w:firstLine="709"/>
        <w:rPr>
          <w:szCs w:val="24"/>
        </w:rPr>
      </w:pPr>
      <w:r>
        <w:rPr>
          <w:szCs w:val="24"/>
        </w:rPr>
        <w:t>Mokymasis – kiekvieno žmogaus prigimtinis bruožas. Nuo pat gimimo vaikai pradeda mokytis:</w:t>
      </w:r>
    </w:p>
    <w:p w14:paraId="631CA62A" w14:textId="77777777" w:rsidR="00172236" w:rsidRDefault="00310A30">
      <w:pPr>
        <w:tabs>
          <w:tab w:val="left" w:pos="1134"/>
        </w:tabs>
        <w:ind w:firstLine="709"/>
        <w:rPr>
          <w:szCs w:val="24"/>
        </w:rPr>
      </w:pPr>
      <w:r>
        <w:rPr>
          <w:szCs w:val="24"/>
        </w:rPr>
        <w:t>-</w:t>
      </w:r>
      <w:r>
        <w:rPr>
          <w:szCs w:val="24"/>
        </w:rPr>
        <w:tab/>
        <w:t xml:space="preserve">valdyti savo kūną; </w:t>
      </w:r>
    </w:p>
    <w:p w14:paraId="631CA62B" w14:textId="77777777" w:rsidR="00172236" w:rsidRDefault="00310A30">
      <w:pPr>
        <w:tabs>
          <w:tab w:val="left" w:pos="1134"/>
        </w:tabs>
        <w:ind w:firstLine="709"/>
        <w:rPr>
          <w:szCs w:val="24"/>
        </w:rPr>
      </w:pPr>
      <w:r>
        <w:rPr>
          <w:szCs w:val="24"/>
        </w:rPr>
        <w:t>-</w:t>
      </w:r>
      <w:r>
        <w:rPr>
          <w:szCs w:val="24"/>
        </w:rPr>
        <w:tab/>
        <w:t>visais pojūčiais tyrinėti aplinką, ja pasinaudoti ir prie jos prisitaikyti;</w:t>
      </w:r>
    </w:p>
    <w:p w14:paraId="631CA62C" w14:textId="77777777" w:rsidR="00172236" w:rsidRDefault="00310A30">
      <w:pPr>
        <w:tabs>
          <w:tab w:val="left" w:pos="1134"/>
        </w:tabs>
        <w:ind w:firstLine="709"/>
        <w:rPr>
          <w:szCs w:val="24"/>
        </w:rPr>
      </w:pPr>
      <w:r>
        <w:rPr>
          <w:szCs w:val="24"/>
        </w:rPr>
        <w:t>-</w:t>
      </w:r>
      <w:r>
        <w:rPr>
          <w:szCs w:val="24"/>
        </w:rPr>
        <w:tab/>
        <w:t>žaisti, kalbėti, mąstyti, samprotauti, priimti sprendimus;</w:t>
      </w:r>
    </w:p>
    <w:p w14:paraId="631CA62D" w14:textId="77777777" w:rsidR="00172236" w:rsidRDefault="00310A30">
      <w:pPr>
        <w:tabs>
          <w:tab w:val="left" w:pos="1134"/>
        </w:tabs>
        <w:ind w:firstLine="709"/>
        <w:rPr>
          <w:szCs w:val="24"/>
        </w:rPr>
      </w:pPr>
      <w:r>
        <w:rPr>
          <w:szCs w:val="24"/>
        </w:rPr>
        <w:t>-</w:t>
      </w:r>
      <w:r>
        <w:rPr>
          <w:szCs w:val="24"/>
        </w:rPr>
        <w:tab/>
        <w:t>bendrauti su kitais;</w:t>
      </w:r>
    </w:p>
    <w:p w14:paraId="631CA62E" w14:textId="77777777" w:rsidR="00172236" w:rsidRDefault="00310A30">
      <w:pPr>
        <w:tabs>
          <w:tab w:val="left" w:pos="1134"/>
        </w:tabs>
        <w:ind w:firstLine="709"/>
        <w:rPr>
          <w:szCs w:val="24"/>
        </w:rPr>
      </w:pPr>
      <w:r>
        <w:rPr>
          <w:szCs w:val="24"/>
        </w:rPr>
        <w:t>-</w:t>
      </w:r>
      <w:r>
        <w:rPr>
          <w:szCs w:val="24"/>
        </w:rPr>
        <w:tab/>
        <w:t>pasitikėti savimi ir kitais.</w:t>
      </w:r>
    </w:p>
    <w:p w14:paraId="631CA62F" w14:textId="77777777" w:rsidR="00172236" w:rsidRDefault="00310A30">
      <w:pPr>
        <w:ind w:firstLine="709"/>
        <w:rPr>
          <w:szCs w:val="24"/>
        </w:rPr>
      </w:pPr>
      <w:r>
        <w:rPr>
          <w:szCs w:val="24"/>
        </w:rPr>
        <w:t>Kūdikystėje vaikas mokosi nesąmoningai, per pojūčius, patirtį, tačiau vėliau, sustiprėjus patirčiai ir smegenų pažintinėms funkcijoms, jis tampa pajėgus šį procesą suprasti ir kontroliuoti. Vaikas ikimokykliniame amžiuje tobulina įvairius mokymosi gebėjimus:</w:t>
      </w:r>
    </w:p>
    <w:p w14:paraId="631CA630" w14:textId="77777777" w:rsidR="00172236" w:rsidRDefault="00310A30">
      <w:pPr>
        <w:tabs>
          <w:tab w:val="left" w:pos="1134"/>
        </w:tabs>
        <w:ind w:firstLine="709"/>
        <w:rPr>
          <w:szCs w:val="24"/>
        </w:rPr>
      </w:pPr>
      <w:r>
        <w:rPr>
          <w:szCs w:val="24"/>
        </w:rPr>
        <w:t>-</w:t>
      </w:r>
      <w:r>
        <w:rPr>
          <w:szCs w:val="24"/>
        </w:rPr>
        <w:tab/>
        <w:t>priima sprendimus, ko mokysis, pasirenka veiklą, priemones, nustato iškilusias problemas;</w:t>
      </w:r>
    </w:p>
    <w:p w14:paraId="631CA631" w14:textId="77777777" w:rsidR="00172236" w:rsidRDefault="00310A30">
      <w:pPr>
        <w:tabs>
          <w:tab w:val="left" w:pos="1134"/>
        </w:tabs>
        <w:ind w:firstLine="709"/>
        <w:rPr>
          <w:szCs w:val="24"/>
        </w:rPr>
      </w:pPr>
      <w:r>
        <w:rPr>
          <w:szCs w:val="24"/>
        </w:rPr>
        <w:t>-</w:t>
      </w:r>
      <w:r>
        <w:rPr>
          <w:szCs w:val="24"/>
        </w:rPr>
        <w:tab/>
        <w:t>pradeda suprasti, kad jeigu ko nors nežino, nesupranta ar kuo nors abejoja, gali sužinoti mokydamasis, t. y. gali išmokti;</w:t>
      </w:r>
    </w:p>
    <w:p w14:paraId="631CA632" w14:textId="77777777" w:rsidR="00172236" w:rsidRDefault="00310A30">
      <w:pPr>
        <w:tabs>
          <w:tab w:val="left" w:pos="1134"/>
        </w:tabs>
        <w:ind w:firstLine="709"/>
        <w:rPr>
          <w:szCs w:val="24"/>
        </w:rPr>
      </w:pPr>
      <w:r>
        <w:rPr>
          <w:szCs w:val="24"/>
        </w:rPr>
        <w:t>-</w:t>
      </w:r>
      <w:r>
        <w:rPr>
          <w:szCs w:val="24"/>
        </w:rPr>
        <w:tab/>
        <w:t>pradeda prisiimti atsakomybę už savo mokymąsi;</w:t>
      </w:r>
    </w:p>
    <w:p w14:paraId="631CA633" w14:textId="77777777" w:rsidR="00172236" w:rsidRDefault="00310A30">
      <w:pPr>
        <w:tabs>
          <w:tab w:val="left" w:pos="1134"/>
        </w:tabs>
        <w:ind w:firstLine="709"/>
        <w:rPr>
          <w:szCs w:val="24"/>
        </w:rPr>
      </w:pPr>
      <w:r>
        <w:rPr>
          <w:szCs w:val="24"/>
        </w:rPr>
        <w:t>-</w:t>
      </w:r>
      <w:r>
        <w:rPr>
          <w:szCs w:val="24"/>
        </w:rPr>
        <w:tab/>
        <w:t>vis geriau supranta, kad išmoks, jeigu bandys, domėsis, tyrinės;</w:t>
      </w:r>
    </w:p>
    <w:p w14:paraId="631CA634" w14:textId="77777777" w:rsidR="00172236" w:rsidRDefault="00310A30">
      <w:pPr>
        <w:tabs>
          <w:tab w:val="left" w:pos="1134"/>
        </w:tabs>
        <w:ind w:firstLine="709"/>
        <w:rPr>
          <w:szCs w:val="24"/>
        </w:rPr>
      </w:pPr>
      <w:r>
        <w:rPr>
          <w:szCs w:val="24"/>
        </w:rPr>
        <w:t>-</w:t>
      </w:r>
      <w:r>
        <w:rPr>
          <w:szCs w:val="24"/>
        </w:rPr>
        <w:tab/>
        <w:t>pažįsta vis daugiau simbolių, įsivaizduoja įvairius dalykus, vaidina;</w:t>
      </w:r>
    </w:p>
    <w:p w14:paraId="631CA635" w14:textId="77777777" w:rsidR="00172236" w:rsidRDefault="00310A30">
      <w:pPr>
        <w:tabs>
          <w:tab w:val="left" w:pos="1134"/>
        </w:tabs>
        <w:ind w:firstLine="709"/>
        <w:rPr>
          <w:szCs w:val="24"/>
        </w:rPr>
      </w:pPr>
      <w:r>
        <w:rPr>
          <w:szCs w:val="24"/>
        </w:rPr>
        <w:t>-</w:t>
      </w:r>
      <w:r>
        <w:rPr>
          <w:szCs w:val="24"/>
        </w:rPr>
        <w:tab/>
        <w:t xml:space="preserve">supranta, kad daug ko gali išmokti žaisdamas, kurdamas. </w:t>
      </w:r>
    </w:p>
    <w:p w14:paraId="631CA636" w14:textId="1EAA51E3" w:rsidR="00172236" w:rsidRDefault="00172236">
      <w:pPr>
        <w:ind w:firstLine="284"/>
        <w:jc w:val="both"/>
        <w:rPr>
          <w:szCs w:val="24"/>
          <w:lang w:eastAsia="lt-LT"/>
        </w:rPr>
      </w:pPr>
    </w:p>
    <w:p w14:paraId="631CA637" w14:textId="087DA2A5" w:rsidR="00172236" w:rsidRDefault="00310A30">
      <w:pPr>
        <w:ind w:firstLine="709"/>
        <w:jc w:val="both"/>
        <w:rPr>
          <w:b/>
          <w:szCs w:val="24"/>
          <w:lang w:val="en-US" w:eastAsia="lt-LT"/>
        </w:rPr>
      </w:pPr>
      <w:r>
        <w:rPr>
          <w:b/>
          <w:szCs w:val="24"/>
          <w:lang w:val="en-US" w:eastAsia="lt-LT"/>
        </w:rPr>
        <w:t>Mokėjimo mokytis srityje vaikui ugdantis tobulėja:</w:t>
      </w:r>
    </w:p>
    <w:p w14:paraId="631CA638"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numatymas, ko nori išmokti,</w:t>
      </w:r>
    </w:p>
    <w:p w14:paraId="631CA639" w14:textId="77777777"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aktyvus mokymasis,</w:t>
      </w:r>
    </w:p>
    <w:p w14:paraId="631CA63A" w14:textId="62F913E8" w:rsidR="00172236" w:rsidRDefault="00310A30">
      <w:pPr>
        <w:tabs>
          <w:tab w:val="left" w:pos="993"/>
        </w:tabs>
        <w:ind w:firstLine="709"/>
        <w:jc w:val="both"/>
        <w:rPr>
          <w:szCs w:val="24"/>
          <w:lang w:val="en-US" w:eastAsia="lt-LT"/>
        </w:rPr>
      </w:pPr>
      <w:r>
        <w:rPr>
          <w:rFonts w:eastAsia="Calibri"/>
          <w:szCs w:val="24"/>
          <w:lang w:val="en-US" w:eastAsia="lt-LT"/>
        </w:rPr>
        <w:t>-</w:t>
      </w:r>
      <w:r>
        <w:rPr>
          <w:rFonts w:eastAsia="Calibri"/>
          <w:szCs w:val="24"/>
          <w:lang w:val="en-US" w:eastAsia="lt-LT"/>
        </w:rPr>
        <w:tab/>
      </w:r>
      <w:r>
        <w:rPr>
          <w:szCs w:val="24"/>
          <w:lang w:val="en-US" w:eastAsia="lt-LT"/>
        </w:rPr>
        <w:t>gebėjimas apmąstyti, ko išmoko.</w:t>
      </w:r>
    </w:p>
    <w:p w14:paraId="631CA63B" w14:textId="7A20829D" w:rsidR="00172236" w:rsidRDefault="00310A30">
      <w:pPr>
        <w:ind w:firstLine="709"/>
        <w:jc w:val="both"/>
        <w:rPr>
          <w:b/>
          <w:szCs w:val="24"/>
          <w:lang w:val="en-US" w:eastAsia="lt-LT"/>
        </w:rPr>
      </w:pPr>
      <w:r>
        <w:rPr>
          <w:b/>
          <w:szCs w:val="24"/>
          <w:lang w:val="en-US" w:eastAsia="lt-LT"/>
        </w:rPr>
        <w:t>Vertybinė nuostata.</w:t>
      </w:r>
    </w:p>
    <w:p w14:paraId="631CA63C" w14:textId="067CBB0D" w:rsidR="00172236" w:rsidRDefault="00310A30">
      <w:pPr>
        <w:ind w:firstLine="720"/>
        <w:jc w:val="both"/>
        <w:rPr>
          <w:szCs w:val="24"/>
          <w:lang w:val="en-US" w:eastAsia="lt-LT"/>
        </w:rPr>
      </w:pPr>
      <w:r>
        <w:rPr>
          <w:szCs w:val="24"/>
          <w:lang w:val="en-US" w:eastAsia="lt-LT"/>
        </w:rPr>
        <w:t>Noriai mokosi, džiaugiasi tuo, ką išmoko.</w:t>
      </w:r>
    </w:p>
    <w:p w14:paraId="631CA63D" w14:textId="024B21FA" w:rsidR="00172236" w:rsidRDefault="00310A30">
      <w:pPr>
        <w:ind w:firstLine="709"/>
        <w:jc w:val="both"/>
        <w:rPr>
          <w:b/>
          <w:szCs w:val="24"/>
          <w:lang w:val="en-US" w:eastAsia="lt-LT"/>
        </w:rPr>
      </w:pPr>
      <w:r>
        <w:rPr>
          <w:b/>
          <w:szCs w:val="24"/>
          <w:lang w:val="en-US" w:eastAsia="lt-LT"/>
        </w:rPr>
        <w:t>Esminis gebėjimas.</w:t>
      </w:r>
    </w:p>
    <w:p w14:paraId="631CA63E" w14:textId="77777777" w:rsidR="00172236" w:rsidRDefault="00310A30">
      <w:pPr>
        <w:ind w:firstLine="720"/>
        <w:jc w:val="both"/>
        <w:rPr>
          <w:szCs w:val="24"/>
          <w:lang w:val="en-US" w:eastAsia="lt-LT"/>
        </w:rPr>
      </w:pPr>
      <w:r>
        <w:rPr>
          <w:szCs w:val="24"/>
          <w:lang w:val="en-US" w:eastAsia="lt-LT"/>
        </w:rPr>
        <w:t>Mokosi žaisdamas, stebėdamas kitus vaikus ir suaugusiuosius, klausinėdamas, ieškodamas informacijos, išbandydamas, spręsdamas problemas, kurdamas, įvaldo kai kuriuos mokymosi būdus, pradeda suprasti mokymosi procesą.</w:t>
      </w:r>
    </w:p>
    <w:p w14:paraId="631CA63F" w14:textId="77777777" w:rsidR="00172236" w:rsidRDefault="00172236">
      <w:pPr>
        <w:ind w:firstLine="709"/>
        <w:rPr>
          <w:b/>
          <w:szCs w:val="24"/>
          <w:lang w:val="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203"/>
        <w:gridCol w:w="3191"/>
        <w:gridCol w:w="5245"/>
        <w:gridCol w:w="4536"/>
      </w:tblGrid>
      <w:tr w:rsidR="00172236" w14:paraId="631CA646" w14:textId="77777777">
        <w:tc>
          <w:tcPr>
            <w:tcW w:w="817" w:type="dxa"/>
          </w:tcPr>
          <w:p w14:paraId="631CA640" w14:textId="77777777" w:rsidR="00172236" w:rsidRDefault="00310A30">
            <w:pPr>
              <w:jc w:val="center"/>
              <w:rPr>
                <w:b/>
                <w:szCs w:val="24"/>
                <w:lang w:val="en-US"/>
              </w:rPr>
            </w:pPr>
            <w:r>
              <w:rPr>
                <w:b/>
                <w:szCs w:val="24"/>
                <w:lang w:val="en-US"/>
              </w:rPr>
              <w:t>Metai</w:t>
            </w:r>
          </w:p>
        </w:tc>
        <w:tc>
          <w:tcPr>
            <w:tcW w:w="1203" w:type="dxa"/>
          </w:tcPr>
          <w:p w14:paraId="631CA641" w14:textId="77777777" w:rsidR="00172236" w:rsidRDefault="00310A30">
            <w:pPr>
              <w:jc w:val="center"/>
              <w:rPr>
                <w:b/>
                <w:szCs w:val="24"/>
                <w:lang w:val="en-US"/>
              </w:rPr>
            </w:pPr>
            <w:r>
              <w:rPr>
                <w:b/>
                <w:szCs w:val="24"/>
                <w:lang w:val="en-US"/>
              </w:rPr>
              <w:t>Žingsniai</w:t>
            </w:r>
          </w:p>
        </w:tc>
        <w:tc>
          <w:tcPr>
            <w:tcW w:w="3191" w:type="dxa"/>
          </w:tcPr>
          <w:p w14:paraId="631CA642" w14:textId="77777777" w:rsidR="00172236" w:rsidRDefault="00310A30">
            <w:pPr>
              <w:jc w:val="center"/>
              <w:rPr>
                <w:b/>
                <w:szCs w:val="24"/>
                <w:lang w:val="en-US"/>
              </w:rPr>
            </w:pPr>
            <w:r>
              <w:rPr>
                <w:b/>
                <w:szCs w:val="24"/>
                <w:lang w:val="en-US"/>
              </w:rPr>
              <w:t>Mokėjimo mokytis srities pasiekimai</w:t>
            </w:r>
          </w:p>
        </w:tc>
        <w:tc>
          <w:tcPr>
            <w:tcW w:w="5245" w:type="dxa"/>
          </w:tcPr>
          <w:p w14:paraId="631CA643" w14:textId="77777777" w:rsidR="00172236" w:rsidRDefault="00310A30">
            <w:pPr>
              <w:jc w:val="center"/>
              <w:rPr>
                <w:b/>
                <w:szCs w:val="24"/>
              </w:rPr>
            </w:pPr>
            <w:r>
              <w:rPr>
                <w:b/>
                <w:szCs w:val="24"/>
              </w:rPr>
              <w:t>Vaikų veiklos ir elgesio</w:t>
            </w:r>
          </w:p>
          <w:p w14:paraId="631CA644" w14:textId="77777777" w:rsidR="00172236" w:rsidRDefault="00310A30">
            <w:pPr>
              <w:jc w:val="center"/>
              <w:rPr>
                <w:b/>
                <w:szCs w:val="24"/>
                <w:lang w:val="en-US"/>
              </w:rPr>
            </w:pPr>
            <w:r>
              <w:rPr>
                <w:b/>
                <w:szCs w:val="24"/>
              </w:rPr>
              <w:t>pavyzdžiai</w:t>
            </w:r>
          </w:p>
        </w:tc>
        <w:tc>
          <w:tcPr>
            <w:tcW w:w="4536" w:type="dxa"/>
          </w:tcPr>
          <w:p w14:paraId="631CA645" w14:textId="77777777" w:rsidR="00172236" w:rsidRDefault="00310A30">
            <w:pPr>
              <w:jc w:val="center"/>
              <w:rPr>
                <w:b/>
                <w:szCs w:val="24"/>
                <w:lang w:val="en-US"/>
              </w:rPr>
            </w:pPr>
            <w:r>
              <w:rPr>
                <w:b/>
                <w:szCs w:val="24"/>
                <w:lang w:val="en-US"/>
              </w:rPr>
              <w:t>Ugdymo gairės</w:t>
            </w:r>
          </w:p>
        </w:tc>
      </w:tr>
      <w:tr w:rsidR="00172236" w14:paraId="631CA64C" w14:textId="77777777">
        <w:tc>
          <w:tcPr>
            <w:tcW w:w="817" w:type="dxa"/>
            <w:vMerge w:val="restart"/>
          </w:tcPr>
          <w:p w14:paraId="631CA647" w14:textId="77777777" w:rsidR="00172236" w:rsidRDefault="00310A30">
            <w:pPr>
              <w:rPr>
                <w:szCs w:val="24"/>
              </w:rPr>
            </w:pPr>
            <w:r>
              <w:rPr>
                <w:szCs w:val="24"/>
              </w:rPr>
              <w:t>2–3 metai</w:t>
            </w:r>
          </w:p>
        </w:tc>
        <w:tc>
          <w:tcPr>
            <w:tcW w:w="1203" w:type="dxa"/>
            <w:vMerge w:val="restart"/>
          </w:tcPr>
          <w:p w14:paraId="631CA648" w14:textId="77777777" w:rsidR="00172236" w:rsidRDefault="00310A30">
            <w:pPr>
              <w:rPr>
                <w:szCs w:val="24"/>
                <w:lang w:val="en-US"/>
              </w:rPr>
            </w:pPr>
            <w:r>
              <w:rPr>
                <w:szCs w:val="24"/>
                <w:lang w:val="en-US"/>
              </w:rPr>
              <w:t>3-asis žingsnis</w:t>
            </w:r>
          </w:p>
        </w:tc>
        <w:tc>
          <w:tcPr>
            <w:tcW w:w="3191" w:type="dxa"/>
          </w:tcPr>
          <w:p w14:paraId="631CA649"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 xml:space="preserve">Veikia spontaniškai ir tikėdamasis tam tikro rezultato. </w:t>
            </w:r>
          </w:p>
        </w:tc>
        <w:tc>
          <w:tcPr>
            <w:tcW w:w="5245" w:type="dxa"/>
          </w:tcPr>
          <w:p w14:paraId="631CA64A"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Žino, kad paspaudus dėžutės dangtelį, iššoka varlytė. Daug kartų kartoja veiksmą, krykštaudamas, kai sulaukia rezultato. Nustemba, apžiūrinėja dėžutę, jeigu varlytė neiššoka.</w:t>
            </w:r>
          </w:p>
        </w:tc>
        <w:tc>
          <w:tcPr>
            <w:tcW w:w="4536" w:type="dxa"/>
          </w:tcPr>
          <w:p w14:paraId="631CA64B"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Atkreipti dėmesį į vaiko ketinimus, norą ką nors išbandyti, pažinti, ir kurti sąlygas vaikui mokytis.</w:t>
            </w:r>
          </w:p>
        </w:tc>
      </w:tr>
      <w:tr w:rsidR="00172236" w14:paraId="631CA655" w14:textId="77777777">
        <w:tc>
          <w:tcPr>
            <w:tcW w:w="817" w:type="dxa"/>
            <w:vMerge/>
          </w:tcPr>
          <w:p w14:paraId="631CA64D" w14:textId="77777777" w:rsidR="00172236" w:rsidRDefault="00172236">
            <w:pPr>
              <w:rPr>
                <w:szCs w:val="24"/>
              </w:rPr>
            </w:pPr>
          </w:p>
        </w:tc>
        <w:tc>
          <w:tcPr>
            <w:tcW w:w="1203" w:type="dxa"/>
            <w:vMerge/>
          </w:tcPr>
          <w:p w14:paraId="631CA64E" w14:textId="77777777" w:rsidR="00172236" w:rsidRDefault="00172236">
            <w:pPr>
              <w:rPr>
                <w:szCs w:val="24"/>
              </w:rPr>
            </w:pPr>
          </w:p>
        </w:tc>
        <w:tc>
          <w:tcPr>
            <w:tcW w:w="3191" w:type="dxa"/>
          </w:tcPr>
          <w:p w14:paraId="631CA64F"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Klausia, kaip kas nors vyksta, kaip veikia, atidžiai stebi, bando. </w:t>
            </w:r>
          </w:p>
          <w:p w14:paraId="631CA650"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Modeliuoja veiksmus ir siužetinio žaidimo epizodus.</w:t>
            </w:r>
          </w:p>
        </w:tc>
        <w:tc>
          <w:tcPr>
            <w:tcW w:w="5245" w:type="dxa"/>
          </w:tcPr>
          <w:p w14:paraId="631CA651"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Klausia, kaip ir kodėl kas nors vyksta, kaip veikia, atidžiai stebi, bando, pvz., pastato bokštą iš kaladėlių, jį sugriauna ir žiūri, kas įvyksta. </w:t>
            </w:r>
          </w:p>
          <w:p w14:paraId="631CA652"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Sugalvoja ir žaidžia siužetus su žaislais, kviečia aplinkinius pažaisti kartu parduotuvę ar daktarą, mėgdžioja suaugusiojo kalbą, veiksmus, žaidimą kartoja keletą kartų, sugalvoja naujų veikėjų, veiksmų. </w:t>
            </w:r>
          </w:p>
          <w:p w14:paraId="631CA653"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Noriai imasi įvairių suaugusiųjų darbų, padeda tvarkyti, valyti, padengti stalą. </w:t>
            </w:r>
          </w:p>
        </w:tc>
        <w:tc>
          <w:tcPr>
            <w:tcW w:w="4536" w:type="dxa"/>
          </w:tcPr>
          <w:p w14:paraId="631CA654"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Vaikams padėti suprasti savo galimybes ir apribojimus, sudaryti visas sąlygas tobulinti savo gebėjimus individualiu tempu. Leisti vaikams patiems pajusti ir nuspręsti, kada jiems reikalinga pagalba.  • Vaikus drąsinti, inicijuoti žaidimus. Kurti prasmingą ir, kur įmanoma, tikrovišką žaidimo ir darbo kontekstą. Pvz., šluota šluojamas takelis, o šlapia šluoste valoma siena.</w:t>
            </w:r>
          </w:p>
        </w:tc>
      </w:tr>
      <w:tr w:rsidR="00172236" w14:paraId="631CA65D" w14:textId="77777777">
        <w:tc>
          <w:tcPr>
            <w:tcW w:w="817" w:type="dxa"/>
            <w:vMerge/>
          </w:tcPr>
          <w:p w14:paraId="631CA656" w14:textId="77777777" w:rsidR="00172236" w:rsidRDefault="00172236">
            <w:pPr>
              <w:rPr>
                <w:szCs w:val="24"/>
              </w:rPr>
            </w:pPr>
          </w:p>
        </w:tc>
        <w:tc>
          <w:tcPr>
            <w:tcW w:w="1203" w:type="dxa"/>
            <w:vMerge/>
          </w:tcPr>
          <w:p w14:paraId="631CA657" w14:textId="77777777" w:rsidR="00172236" w:rsidRDefault="00172236">
            <w:pPr>
              <w:rPr>
                <w:szCs w:val="24"/>
              </w:rPr>
            </w:pPr>
          </w:p>
        </w:tc>
        <w:tc>
          <w:tcPr>
            <w:tcW w:w="3191" w:type="dxa"/>
          </w:tcPr>
          <w:p w14:paraId="631CA658"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Džiaugiasi tuo, ką išmoko.  </w:t>
            </w:r>
          </w:p>
        </w:tc>
        <w:tc>
          <w:tcPr>
            <w:tcW w:w="5245" w:type="dxa"/>
          </w:tcPr>
          <w:p w14:paraId="631CA659"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Vaikas giriasi:</w:t>
            </w:r>
          </w:p>
          <w:p w14:paraId="631CA65A" w14:textId="77777777" w:rsidR="00172236" w:rsidRDefault="00310A30">
            <w:pPr>
              <w:tabs>
                <w:tab w:val="left" w:pos="0"/>
                <w:tab w:val="left" w:pos="301"/>
              </w:tabs>
              <w:ind w:firstLine="62"/>
              <w:jc w:val="both"/>
              <w:rPr>
                <w:rFonts w:eastAsia="Calibri"/>
                <w:szCs w:val="24"/>
              </w:rPr>
            </w:pPr>
            <w:r>
              <w:rPr>
                <w:rFonts w:eastAsia="Calibri"/>
                <w:szCs w:val="22"/>
              </w:rPr>
              <w:t xml:space="preserve">– Paziūlėk, aš moku nusokti! </w:t>
            </w:r>
          </w:p>
          <w:p w14:paraId="631CA65B" w14:textId="77777777" w:rsidR="00172236" w:rsidRDefault="00310A30">
            <w:pPr>
              <w:tabs>
                <w:tab w:val="left" w:pos="0"/>
                <w:tab w:val="left" w:pos="301"/>
              </w:tabs>
              <w:jc w:val="both"/>
              <w:rPr>
                <w:rFonts w:eastAsia="Calibri"/>
                <w:szCs w:val="24"/>
              </w:rPr>
            </w:pPr>
            <w:r>
              <w:rPr>
                <w:rFonts w:eastAsia="Calibri"/>
                <w:szCs w:val="22"/>
              </w:rPr>
              <w:t>Ir nušoka nuo laiptelio.</w:t>
            </w:r>
          </w:p>
        </w:tc>
        <w:tc>
          <w:tcPr>
            <w:tcW w:w="4536" w:type="dxa"/>
          </w:tcPr>
          <w:p w14:paraId="631CA65C"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Kartu su vaiku pasidžiaugti tais dalykais, kurių jis jau išmoko: užsisegti sagas, bėgioti, sudėlioti dėlionę.</w:t>
            </w:r>
          </w:p>
        </w:tc>
      </w:tr>
      <w:tr w:rsidR="00172236" w14:paraId="631CA690" w14:textId="77777777">
        <w:tc>
          <w:tcPr>
            <w:tcW w:w="817" w:type="dxa"/>
            <w:vMerge w:val="restart"/>
          </w:tcPr>
          <w:p w14:paraId="631CA65E" w14:textId="77777777" w:rsidR="00172236" w:rsidRDefault="00310A30">
            <w:pPr>
              <w:rPr>
                <w:szCs w:val="24"/>
                <w:lang w:val="en-US"/>
              </w:rPr>
            </w:pPr>
            <w:r>
              <w:rPr>
                <w:szCs w:val="24"/>
                <w:lang w:val="en-US"/>
              </w:rPr>
              <w:t>3–6 metai</w:t>
            </w:r>
          </w:p>
          <w:p w14:paraId="631CA65F" w14:textId="77777777" w:rsidR="00172236" w:rsidRDefault="00172236"/>
          <w:p w14:paraId="631CA660" w14:textId="77777777" w:rsidR="00172236" w:rsidRDefault="00172236">
            <w:pPr>
              <w:rPr>
                <w:szCs w:val="24"/>
                <w:lang w:val="en-US"/>
              </w:rPr>
            </w:pPr>
          </w:p>
          <w:p w14:paraId="631CA661" w14:textId="77777777" w:rsidR="00172236" w:rsidRDefault="00172236">
            <w:pPr>
              <w:rPr>
                <w:szCs w:val="24"/>
                <w:lang w:val="en-US"/>
              </w:rPr>
            </w:pPr>
          </w:p>
          <w:p w14:paraId="631CA662" w14:textId="77777777" w:rsidR="00172236" w:rsidRDefault="00172236">
            <w:pPr>
              <w:rPr>
                <w:szCs w:val="24"/>
                <w:lang w:val="en-US"/>
              </w:rPr>
            </w:pPr>
          </w:p>
          <w:p w14:paraId="631CA663" w14:textId="77777777" w:rsidR="00172236" w:rsidRDefault="00172236">
            <w:pPr>
              <w:rPr>
                <w:szCs w:val="24"/>
                <w:lang w:val="en-US"/>
              </w:rPr>
            </w:pPr>
          </w:p>
          <w:p w14:paraId="631CA664" w14:textId="77777777" w:rsidR="00172236" w:rsidRDefault="00172236">
            <w:pPr>
              <w:rPr>
                <w:szCs w:val="24"/>
                <w:lang w:val="en-US"/>
              </w:rPr>
            </w:pPr>
          </w:p>
          <w:p w14:paraId="631CA665" w14:textId="77777777" w:rsidR="00172236" w:rsidRDefault="00172236">
            <w:pPr>
              <w:rPr>
                <w:szCs w:val="24"/>
                <w:lang w:val="en-US"/>
              </w:rPr>
            </w:pPr>
          </w:p>
          <w:p w14:paraId="631CA666" w14:textId="77777777" w:rsidR="00172236" w:rsidRDefault="00172236">
            <w:pPr>
              <w:rPr>
                <w:szCs w:val="24"/>
                <w:lang w:val="en-US"/>
              </w:rPr>
            </w:pPr>
          </w:p>
          <w:p w14:paraId="631CA667" w14:textId="77777777" w:rsidR="00172236" w:rsidRDefault="00172236">
            <w:pPr>
              <w:rPr>
                <w:szCs w:val="24"/>
                <w:lang w:val="en-US"/>
              </w:rPr>
            </w:pPr>
          </w:p>
          <w:p w14:paraId="631CA668" w14:textId="77777777" w:rsidR="00172236" w:rsidRDefault="00172236">
            <w:pPr>
              <w:rPr>
                <w:szCs w:val="24"/>
                <w:lang w:val="en-US"/>
              </w:rPr>
            </w:pPr>
          </w:p>
          <w:p w14:paraId="631CA669" w14:textId="77777777" w:rsidR="00172236" w:rsidRDefault="00172236">
            <w:pPr>
              <w:rPr>
                <w:szCs w:val="24"/>
                <w:lang w:val="en-US"/>
              </w:rPr>
            </w:pPr>
          </w:p>
          <w:p w14:paraId="631CA66A" w14:textId="77777777" w:rsidR="00172236" w:rsidRDefault="00172236">
            <w:pPr>
              <w:rPr>
                <w:szCs w:val="24"/>
                <w:lang w:val="en-US"/>
              </w:rPr>
            </w:pPr>
          </w:p>
          <w:p w14:paraId="631CA66B" w14:textId="77777777" w:rsidR="00172236" w:rsidRDefault="00172236">
            <w:pPr>
              <w:rPr>
                <w:szCs w:val="24"/>
                <w:lang w:val="en-US"/>
              </w:rPr>
            </w:pPr>
          </w:p>
          <w:p w14:paraId="631CA66C" w14:textId="77777777" w:rsidR="00172236" w:rsidRDefault="00172236">
            <w:pPr>
              <w:rPr>
                <w:szCs w:val="24"/>
                <w:lang w:val="en-US"/>
              </w:rPr>
            </w:pPr>
          </w:p>
          <w:p w14:paraId="631CA66D" w14:textId="77777777" w:rsidR="00172236" w:rsidRDefault="00172236">
            <w:pPr>
              <w:rPr>
                <w:szCs w:val="24"/>
                <w:lang w:val="en-US"/>
              </w:rPr>
            </w:pPr>
          </w:p>
          <w:p w14:paraId="631CA66E" w14:textId="77777777" w:rsidR="00172236" w:rsidRDefault="00172236">
            <w:pPr>
              <w:rPr>
                <w:szCs w:val="24"/>
                <w:lang w:val="en-US"/>
              </w:rPr>
            </w:pPr>
          </w:p>
          <w:p w14:paraId="631CA66F" w14:textId="77777777" w:rsidR="00172236" w:rsidRDefault="00172236">
            <w:pPr>
              <w:rPr>
                <w:szCs w:val="24"/>
                <w:lang w:val="en-US"/>
              </w:rPr>
            </w:pPr>
          </w:p>
          <w:p w14:paraId="631CA670" w14:textId="77777777" w:rsidR="00172236" w:rsidRDefault="00172236">
            <w:pPr>
              <w:rPr>
                <w:szCs w:val="24"/>
                <w:lang w:val="en-US"/>
              </w:rPr>
            </w:pPr>
          </w:p>
          <w:p w14:paraId="631CA671" w14:textId="77777777" w:rsidR="00172236" w:rsidRDefault="00172236">
            <w:pPr>
              <w:rPr>
                <w:szCs w:val="24"/>
                <w:lang w:val="en-US"/>
              </w:rPr>
            </w:pPr>
          </w:p>
          <w:p w14:paraId="631CA672" w14:textId="77777777" w:rsidR="00172236" w:rsidRDefault="00172236">
            <w:pPr>
              <w:rPr>
                <w:szCs w:val="24"/>
                <w:lang w:val="en-US"/>
              </w:rPr>
            </w:pPr>
          </w:p>
          <w:p w14:paraId="631CA673" w14:textId="77777777" w:rsidR="00172236" w:rsidRDefault="00172236">
            <w:pPr>
              <w:rPr>
                <w:szCs w:val="24"/>
                <w:lang w:val="en-US"/>
              </w:rPr>
            </w:pPr>
          </w:p>
          <w:p w14:paraId="631CA674" w14:textId="77777777" w:rsidR="00172236" w:rsidRDefault="00172236">
            <w:pPr>
              <w:rPr>
                <w:szCs w:val="24"/>
                <w:lang w:val="en-US"/>
              </w:rPr>
            </w:pPr>
          </w:p>
          <w:p w14:paraId="631CA675" w14:textId="77777777" w:rsidR="00172236" w:rsidRDefault="00172236">
            <w:pPr>
              <w:rPr>
                <w:szCs w:val="24"/>
                <w:lang w:val="en-US"/>
              </w:rPr>
            </w:pPr>
          </w:p>
          <w:p w14:paraId="631CA676" w14:textId="77777777" w:rsidR="00172236" w:rsidRDefault="00172236">
            <w:pPr>
              <w:rPr>
                <w:szCs w:val="24"/>
                <w:lang w:val="en-US"/>
              </w:rPr>
            </w:pPr>
          </w:p>
          <w:p w14:paraId="631CA677" w14:textId="77777777" w:rsidR="00172236" w:rsidRDefault="00172236">
            <w:pPr>
              <w:rPr>
                <w:szCs w:val="24"/>
                <w:lang w:val="en-US"/>
              </w:rPr>
            </w:pPr>
          </w:p>
          <w:p w14:paraId="631CA678" w14:textId="77777777" w:rsidR="00172236" w:rsidRDefault="00172236">
            <w:pPr>
              <w:rPr>
                <w:szCs w:val="24"/>
                <w:lang w:val="en-US"/>
              </w:rPr>
            </w:pPr>
          </w:p>
          <w:p w14:paraId="631CA679" w14:textId="77777777" w:rsidR="00172236" w:rsidRDefault="00172236">
            <w:pPr>
              <w:rPr>
                <w:szCs w:val="24"/>
                <w:lang w:val="en-US"/>
              </w:rPr>
            </w:pPr>
          </w:p>
          <w:p w14:paraId="631CA67A" w14:textId="77777777" w:rsidR="00172236" w:rsidRDefault="00172236">
            <w:pPr>
              <w:rPr>
                <w:szCs w:val="24"/>
                <w:lang w:val="en-US"/>
              </w:rPr>
            </w:pPr>
          </w:p>
          <w:p w14:paraId="631CA67B" w14:textId="77777777" w:rsidR="00172236" w:rsidRDefault="00172236">
            <w:pPr>
              <w:rPr>
                <w:szCs w:val="24"/>
                <w:lang w:val="en-US"/>
              </w:rPr>
            </w:pPr>
          </w:p>
          <w:p w14:paraId="631CA67C" w14:textId="77777777" w:rsidR="00172236" w:rsidRDefault="00172236">
            <w:pPr>
              <w:rPr>
                <w:szCs w:val="24"/>
                <w:lang w:val="en-US"/>
              </w:rPr>
            </w:pPr>
          </w:p>
          <w:p w14:paraId="631CA67D" w14:textId="77777777" w:rsidR="00172236" w:rsidRDefault="00172236">
            <w:pPr>
              <w:rPr>
                <w:szCs w:val="24"/>
                <w:lang w:val="en-US"/>
              </w:rPr>
            </w:pPr>
          </w:p>
          <w:p w14:paraId="631CA67E" w14:textId="77777777" w:rsidR="00172236" w:rsidRDefault="00172236">
            <w:pPr>
              <w:rPr>
                <w:szCs w:val="24"/>
                <w:lang w:val="en-US"/>
              </w:rPr>
            </w:pPr>
          </w:p>
          <w:p w14:paraId="631CA67F" w14:textId="77777777" w:rsidR="00172236" w:rsidRDefault="00172236">
            <w:pPr>
              <w:rPr>
                <w:szCs w:val="24"/>
                <w:lang w:val="en-US"/>
              </w:rPr>
            </w:pPr>
          </w:p>
          <w:p w14:paraId="631CA680" w14:textId="77777777" w:rsidR="00172236" w:rsidRDefault="00172236">
            <w:pPr>
              <w:rPr>
                <w:szCs w:val="24"/>
                <w:lang w:val="en-US"/>
              </w:rPr>
            </w:pPr>
          </w:p>
          <w:p w14:paraId="631CA681" w14:textId="77777777" w:rsidR="00172236" w:rsidRDefault="00172236">
            <w:pPr>
              <w:rPr>
                <w:szCs w:val="24"/>
                <w:lang w:val="en-US"/>
              </w:rPr>
            </w:pPr>
          </w:p>
          <w:p w14:paraId="631CA682" w14:textId="77777777" w:rsidR="00172236" w:rsidRDefault="00172236">
            <w:pPr>
              <w:rPr>
                <w:szCs w:val="24"/>
                <w:lang w:val="en-US"/>
              </w:rPr>
            </w:pPr>
          </w:p>
          <w:p w14:paraId="631CA683" w14:textId="77777777" w:rsidR="00172236" w:rsidRDefault="00172236">
            <w:pPr>
              <w:rPr>
                <w:szCs w:val="24"/>
                <w:lang w:val="en-US"/>
              </w:rPr>
            </w:pPr>
          </w:p>
          <w:p w14:paraId="631CA684" w14:textId="77777777" w:rsidR="00172236" w:rsidRDefault="00172236">
            <w:pPr>
              <w:rPr>
                <w:szCs w:val="24"/>
                <w:lang w:val="en-US"/>
              </w:rPr>
            </w:pPr>
          </w:p>
          <w:p w14:paraId="631CA685" w14:textId="77777777" w:rsidR="00172236" w:rsidRDefault="00172236">
            <w:pPr>
              <w:rPr>
                <w:szCs w:val="24"/>
                <w:lang w:val="en-US"/>
              </w:rPr>
            </w:pPr>
          </w:p>
        </w:tc>
        <w:tc>
          <w:tcPr>
            <w:tcW w:w="1203" w:type="dxa"/>
            <w:vMerge w:val="restart"/>
          </w:tcPr>
          <w:p w14:paraId="631CA686" w14:textId="77777777" w:rsidR="00172236" w:rsidRDefault="00310A30">
            <w:pPr>
              <w:rPr>
                <w:szCs w:val="24"/>
                <w:lang w:val="en-US"/>
              </w:rPr>
            </w:pPr>
            <w:r>
              <w:rPr>
                <w:szCs w:val="24"/>
                <w:lang w:val="en-US"/>
              </w:rPr>
              <w:t>4-asis žingsnis</w:t>
            </w:r>
          </w:p>
          <w:p w14:paraId="631CA687" w14:textId="77777777" w:rsidR="00172236" w:rsidRDefault="00172236"/>
          <w:p w14:paraId="631CA688" w14:textId="77777777" w:rsidR="00172236" w:rsidRDefault="00172236">
            <w:pPr>
              <w:rPr>
                <w:szCs w:val="24"/>
                <w:lang w:val="en-US"/>
              </w:rPr>
            </w:pPr>
          </w:p>
          <w:p w14:paraId="631CA689" w14:textId="77777777" w:rsidR="00172236" w:rsidRDefault="00172236">
            <w:pPr>
              <w:rPr>
                <w:szCs w:val="24"/>
                <w:lang w:val="en-US"/>
              </w:rPr>
            </w:pPr>
          </w:p>
          <w:p w14:paraId="631CA68A" w14:textId="77777777" w:rsidR="00172236" w:rsidRDefault="00172236">
            <w:pPr>
              <w:rPr>
                <w:szCs w:val="24"/>
                <w:lang w:val="en-US"/>
              </w:rPr>
            </w:pPr>
          </w:p>
          <w:p w14:paraId="631CA68B" w14:textId="77777777" w:rsidR="00172236" w:rsidRDefault="00172236">
            <w:pPr>
              <w:rPr>
                <w:szCs w:val="24"/>
                <w:lang w:val="en-US"/>
              </w:rPr>
            </w:pPr>
          </w:p>
          <w:p w14:paraId="631CA68C" w14:textId="77777777" w:rsidR="00172236" w:rsidRDefault="00172236">
            <w:pPr>
              <w:rPr>
                <w:szCs w:val="24"/>
                <w:lang w:val="en-US"/>
              </w:rPr>
            </w:pPr>
          </w:p>
        </w:tc>
        <w:tc>
          <w:tcPr>
            <w:tcW w:w="3191" w:type="dxa"/>
          </w:tcPr>
          <w:p w14:paraId="631CA68D" w14:textId="77777777" w:rsidR="00172236" w:rsidRDefault="00310A30">
            <w:pPr>
              <w:tabs>
                <w:tab w:val="left" w:pos="0"/>
                <w:tab w:val="left" w:pos="301"/>
              </w:tabs>
              <w:jc w:val="both"/>
              <w:rPr>
                <w:szCs w:val="24"/>
                <w:lang w:val="en-US"/>
              </w:rPr>
            </w:pPr>
            <w:r>
              <w:rPr>
                <w:rFonts w:ascii="Symbol" w:hAnsi="Symbol"/>
                <w:szCs w:val="24"/>
              </w:rPr>
              <w:t></w:t>
            </w:r>
            <w:r>
              <w:rPr>
                <w:rFonts w:ascii="Symbol" w:hAnsi="Symbol"/>
                <w:szCs w:val="24"/>
              </w:rPr>
              <w:tab/>
            </w:r>
            <w:r>
              <w:rPr>
                <w:rFonts w:eastAsia="Calibri"/>
                <w:szCs w:val="22"/>
              </w:rPr>
              <w:t xml:space="preserve">Pasako, parodo, ką nori išmokti. </w:t>
            </w:r>
          </w:p>
        </w:tc>
        <w:tc>
          <w:tcPr>
            <w:tcW w:w="5245" w:type="dxa"/>
          </w:tcPr>
          <w:p w14:paraId="631CA68E"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Paėmęs žirklutes ir neatkirpęs popieriaus, auklėtojui sako: „Man napavyko“ ir tiesia rankutes, kad auklėtojas jį pamokytų.</w:t>
            </w:r>
          </w:p>
        </w:tc>
        <w:tc>
          <w:tcPr>
            <w:tcW w:w="4536" w:type="dxa"/>
          </w:tcPr>
          <w:p w14:paraId="631CA68F"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Pastebėti situacijas, kuriose vaikas nori ko nors išmokti. Skatinti pasakyti, ko jis nori išmokti, sudaryti sąlygas mokytis to, ko jis nori.</w:t>
            </w:r>
          </w:p>
        </w:tc>
      </w:tr>
      <w:tr w:rsidR="00172236" w14:paraId="631CA698" w14:textId="77777777">
        <w:tc>
          <w:tcPr>
            <w:tcW w:w="817" w:type="dxa"/>
            <w:vMerge/>
          </w:tcPr>
          <w:p w14:paraId="631CA691" w14:textId="77777777" w:rsidR="00172236" w:rsidRDefault="00172236">
            <w:pPr>
              <w:rPr>
                <w:szCs w:val="24"/>
              </w:rPr>
            </w:pPr>
          </w:p>
        </w:tc>
        <w:tc>
          <w:tcPr>
            <w:tcW w:w="1203" w:type="dxa"/>
            <w:vMerge/>
          </w:tcPr>
          <w:p w14:paraId="631CA692" w14:textId="77777777" w:rsidR="00172236" w:rsidRDefault="00172236">
            <w:pPr>
              <w:rPr>
                <w:szCs w:val="24"/>
              </w:rPr>
            </w:pPr>
          </w:p>
        </w:tc>
        <w:tc>
          <w:tcPr>
            <w:tcW w:w="3191" w:type="dxa"/>
          </w:tcPr>
          <w:p w14:paraId="631CA693"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 xml:space="preserve">Mėgsta kūrybiškai žaisti, veikti, siūlo žaidimų ir veiklos idėjas, imasi iniciatyvos joms įgyvendinti, pastebi ir komentuoja padarinius. </w:t>
            </w:r>
          </w:p>
        </w:tc>
        <w:tc>
          <w:tcPr>
            <w:tcW w:w="5245" w:type="dxa"/>
          </w:tcPr>
          <w:p w14:paraId="631CA694"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 xml:space="preserve">Patys žaidžia ir stengiasi įtraukti kitus į vis sudėtingesnio siužeto žaidimus. </w:t>
            </w:r>
          </w:p>
          <w:p w14:paraId="631CA695"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 xml:space="preserve">Kai kurie vaikai mėgsta dėlioti dėliones, statyti namus, bokštus, konstruoti, išardyti, sugriauti ir stebėti, kas atsitinka. </w:t>
            </w:r>
          </w:p>
          <w:p w14:paraId="631CA696"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Stebi, kaip tai daro kiti ir stengiasi pakartoti.</w:t>
            </w:r>
          </w:p>
        </w:tc>
        <w:tc>
          <w:tcPr>
            <w:tcW w:w="4536" w:type="dxa"/>
          </w:tcPr>
          <w:p w14:paraId="631CA697"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Netrukdyti, kai vaikas įsitraukia į žaidimą, ko nors mokosi, tačiau stebėti ir padėti ar padrąsinti, kai vaikas prašo ir kai tai būtina.</w:t>
            </w:r>
          </w:p>
        </w:tc>
      </w:tr>
      <w:tr w:rsidR="00172236" w14:paraId="631CA69E" w14:textId="77777777">
        <w:tc>
          <w:tcPr>
            <w:tcW w:w="817" w:type="dxa"/>
            <w:vMerge/>
          </w:tcPr>
          <w:p w14:paraId="631CA699" w14:textId="77777777" w:rsidR="00172236" w:rsidRDefault="00172236">
            <w:pPr>
              <w:rPr>
                <w:szCs w:val="24"/>
              </w:rPr>
            </w:pPr>
          </w:p>
        </w:tc>
        <w:tc>
          <w:tcPr>
            <w:tcW w:w="1203" w:type="dxa"/>
            <w:vMerge/>
          </w:tcPr>
          <w:p w14:paraId="631CA69A" w14:textId="77777777" w:rsidR="00172236" w:rsidRDefault="00172236">
            <w:pPr>
              <w:rPr>
                <w:szCs w:val="24"/>
              </w:rPr>
            </w:pPr>
          </w:p>
        </w:tc>
        <w:tc>
          <w:tcPr>
            <w:tcW w:w="3191" w:type="dxa"/>
          </w:tcPr>
          <w:p w14:paraId="631CA69B"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 xml:space="preserve">Pasako, ką veikė ir ką išmoko. </w:t>
            </w:r>
          </w:p>
        </w:tc>
        <w:tc>
          <w:tcPr>
            <w:tcW w:w="5245" w:type="dxa"/>
          </w:tcPr>
          <w:p w14:paraId="631CA69C"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Pasakoja, kad su muzikos mokytoja dainavo ir išmoko padainuoti dainelę.</w:t>
            </w:r>
          </w:p>
        </w:tc>
        <w:tc>
          <w:tcPr>
            <w:tcW w:w="4536" w:type="dxa"/>
          </w:tcPr>
          <w:p w14:paraId="631CA69D"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Kalbėtis su vaikais apie tai, ką veikė per dieną ir ko iš jų išmoko.</w:t>
            </w:r>
          </w:p>
        </w:tc>
      </w:tr>
      <w:tr w:rsidR="00172236" w14:paraId="631CA6A4" w14:textId="77777777">
        <w:tc>
          <w:tcPr>
            <w:tcW w:w="817" w:type="dxa"/>
            <w:vMerge/>
          </w:tcPr>
          <w:p w14:paraId="631CA69F" w14:textId="77777777" w:rsidR="00172236" w:rsidRDefault="00172236">
            <w:pPr>
              <w:rPr>
                <w:szCs w:val="24"/>
              </w:rPr>
            </w:pPr>
          </w:p>
        </w:tc>
        <w:tc>
          <w:tcPr>
            <w:tcW w:w="1203" w:type="dxa"/>
            <w:vMerge w:val="restart"/>
          </w:tcPr>
          <w:p w14:paraId="631CA6A0" w14:textId="77777777" w:rsidR="00172236" w:rsidRDefault="00310A30">
            <w:pPr>
              <w:rPr>
                <w:szCs w:val="24"/>
                <w:lang w:val="en-US"/>
              </w:rPr>
            </w:pPr>
            <w:r>
              <w:rPr>
                <w:szCs w:val="24"/>
                <w:lang w:val="en-US"/>
              </w:rPr>
              <w:t>5-asis žingsnis</w:t>
            </w:r>
          </w:p>
        </w:tc>
        <w:tc>
          <w:tcPr>
            <w:tcW w:w="3191" w:type="dxa"/>
          </w:tcPr>
          <w:p w14:paraId="631CA6A1"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Norėdami ką nors išmokti pasako, ko nežino ar dėl ko abejoja.</w:t>
            </w:r>
          </w:p>
        </w:tc>
        <w:tc>
          <w:tcPr>
            <w:tcW w:w="5245" w:type="dxa"/>
          </w:tcPr>
          <w:p w14:paraId="631CA6A2"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Pasako, ko nori išmokti, pvz., nupiešti žmogų, gyvūną, drąsiai klausia suaugusiųjų, pasako, kad nemoka nupiešti katės, nes išeina panaši į žmogų.</w:t>
            </w:r>
          </w:p>
        </w:tc>
        <w:tc>
          <w:tcPr>
            <w:tcW w:w="4536" w:type="dxa"/>
          </w:tcPr>
          <w:p w14:paraId="631CA6A3"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Vaikus drąsinti sakyti „Aš nežinau“, nebijoti suklysti ką nors darant, iškelti klausimus, problemas, galvoti, kaip rasti atsakymą ar sprendimą. Pvz., kaip iš aplinkinių daiktų pasistatyti namą, kaip nulipdyti iš plastilino norimą daiktą.</w:t>
            </w:r>
          </w:p>
        </w:tc>
      </w:tr>
      <w:tr w:rsidR="00172236" w14:paraId="631CA6AA" w14:textId="77777777">
        <w:tc>
          <w:tcPr>
            <w:tcW w:w="817" w:type="dxa"/>
            <w:vMerge/>
          </w:tcPr>
          <w:p w14:paraId="631CA6A5" w14:textId="77777777" w:rsidR="00172236" w:rsidRDefault="00172236">
            <w:pPr>
              <w:rPr>
                <w:szCs w:val="24"/>
              </w:rPr>
            </w:pPr>
          </w:p>
        </w:tc>
        <w:tc>
          <w:tcPr>
            <w:tcW w:w="1203" w:type="dxa"/>
            <w:vMerge/>
          </w:tcPr>
          <w:p w14:paraId="631CA6A6" w14:textId="77777777" w:rsidR="00172236" w:rsidRDefault="00172236">
            <w:pPr>
              <w:rPr>
                <w:szCs w:val="24"/>
              </w:rPr>
            </w:pPr>
          </w:p>
        </w:tc>
        <w:tc>
          <w:tcPr>
            <w:tcW w:w="3191" w:type="dxa"/>
          </w:tcPr>
          <w:p w14:paraId="631CA6A7"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Drąsiai spėja, bando, klysta ir taiso klaidas, klauso, ką sako kiti, pasitikslina. </w:t>
            </w:r>
          </w:p>
        </w:tc>
        <w:tc>
          <w:tcPr>
            <w:tcW w:w="5245" w:type="dxa"/>
          </w:tcPr>
          <w:p w14:paraId="631CA6A8"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Įsitraukia į mokymąsi žaisdami, konstruodami, piešdami, lipdydami, pilstydami, grupuodami daiktus.</w:t>
            </w:r>
          </w:p>
        </w:tc>
        <w:tc>
          <w:tcPr>
            <w:tcW w:w="4536" w:type="dxa"/>
          </w:tcPr>
          <w:p w14:paraId="631CA6A9"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Pripažinti, kad vaikų sugebėjimas išlaikyti dėmesį ir domėjimasis aplinkiniu pasauliu didėja. Todėl planuojant ugdymo programą numatyti įvairios veiklos, kuri padeda mokytis tyrinėti ir pažinti aplinką.</w:t>
            </w:r>
          </w:p>
        </w:tc>
      </w:tr>
      <w:tr w:rsidR="00172236" w14:paraId="631CA6B1" w14:textId="77777777">
        <w:tc>
          <w:tcPr>
            <w:tcW w:w="817" w:type="dxa"/>
            <w:vMerge/>
          </w:tcPr>
          <w:p w14:paraId="631CA6AB" w14:textId="77777777" w:rsidR="00172236" w:rsidRDefault="00172236">
            <w:pPr>
              <w:rPr>
                <w:szCs w:val="24"/>
              </w:rPr>
            </w:pPr>
          </w:p>
        </w:tc>
        <w:tc>
          <w:tcPr>
            <w:tcW w:w="1203" w:type="dxa"/>
            <w:vMerge/>
          </w:tcPr>
          <w:p w14:paraId="631CA6AC" w14:textId="77777777" w:rsidR="00172236" w:rsidRDefault="00172236">
            <w:pPr>
              <w:rPr>
                <w:szCs w:val="24"/>
              </w:rPr>
            </w:pPr>
          </w:p>
        </w:tc>
        <w:tc>
          <w:tcPr>
            <w:tcW w:w="3191" w:type="dxa"/>
          </w:tcPr>
          <w:p w14:paraId="631CA6AD"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Aptaria padarytus darbus, planuoja, ką darys toliau, spėlioja, kas atsitiks, jeigu...</w:t>
            </w:r>
          </w:p>
        </w:tc>
        <w:tc>
          <w:tcPr>
            <w:tcW w:w="5245" w:type="dxa"/>
          </w:tcPr>
          <w:p w14:paraId="631CA6AE"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 xml:space="preserve">Suaugusiesiems ir kitiems vaikams aiškina, ką norėjo padaryti, ką padarė, ką darys toliau. </w:t>
            </w:r>
          </w:p>
          <w:p w14:paraId="631CA6AF"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Kalba apie tai, kas gali atsitikti, jeigu pasirinks vienokią ar kitokią veiklą, pvz., jeigu iš didesnio indo pils vandenį į mažesnį, jeigu gatvę pereis ne per perėją.</w:t>
            </w:r>
          </w:p>
        </w:tc>
        <w:tc>
          <w:tcPr>
            <w:tcW w:w="4536" w:type="dxa"/>
          </w:tcPr>
          <w:p w14:paraId="631CA6B0" w14:textId="77777777" w:rsidR="00172236" w:rsidRDefault="00310A30">
            <w:pPr>
              <w:tabs>
                <w:tab w:val="left" w:pos="0"/>
                <w:tab w:val="left" w:pos="301"/>
              </w:tabs>
              <w:jc w:val="both"/>
              <w:rPr>
                <w:rFonts w:eastAsia="Calibri"/>
                <w:szCs w:val="24"/>
              </w:rPr>
            </w:pPr>
            <w:r>
              <w:rPr>
                <w:rFonts w:ascii="Symbol" w:eastAsia="Calibri" w:hAnsi="Symbol"/>
                <w:szCs w:val="24"/>
              </w:rPr>
              <w:t></w:t>
            </w:r>
            <w:r>
              <w:rPr>
                <w:rFonts w:ascii="Symbol" w:eastAsia="Calibri" w:hAnsi="Symbol"/>
                <w:szCs w:val="24"/>
              </w:rPr>
              <w:tab/>
            </w:r>
            <w:r>
              <w:rPr>
                <w:rFonts w:eastAsia="Calibri"/>
                <w:szCs w:val="22"/>
              </w:rPr>
              <w:t>Skatinti kalbėti apie savo žaidimus, kitą veiklą ir taip plėtoti jų refleksijos gebėjimus.</w:t>
            </w:r>
          </w:p>
        </w:tc>
      </w:tr>
      <w:tr w:rsidR="00172236" w14:paraId="631CA6C4" w14:textId="77777777">
        <w:tc>
          <w:tcPr>
            <w:tcW w:w="817" w:type="dxa"/>
            <w:vMerge/>
          </w:tcPr>
          <w:p w14:paraId="631CA6B2" w14:textId="77777777" w:rsidR="00172236" w:rsidRDefault="00172236">
            <w:pPr>
              <w:rPr>
                <w:szCs w:val="24"/>
              </w:rPr>
            </w:pPr>
          </w:p>
        </w:tc>
        <w:tc>
          <w:tcPr>
            <w:tcW w:w="1203" w:type="dxa"/>
            <w:vMerge w:val="restart"/>
          </w:tcPr>
          <w:p w14:paraId="631CA6B3" w14:textId="77777777" w:rsidR="00172236" w:rsidRDefault="00310A30">
            <w:pPr>
              <w:rPr>
                <w:szCs w:val="24"/>
                <w:lang w:val="en-US"/>
              </w:rPr>
            </w:pPr>
            <w:r>
              <w:rPr>
                <w:szCs w:val="24"/>
                <w:lang w:val="en-US"/>
              </w:rPr>
              <w:t>6-asis žingsnis</w:t>
            </w:r>
          </w:p>
          <w:p w14:paraId="631CA6B4" w14:textId="77777777" w:rsidR="00172236" w:rsidRDefault="00172236"/>
          <w:p w14:paraId="631CA6B5" w14:textId="77777777" w:rsidR="00172236" w:rsidRDefault="00172236">
            <w:pPr>
              <w:rPr>
                <w:szCs w:val="24"/>
                <w:lang w:val="en-US"/>
              </w:rPr>
            </w:pPr>
          </w:p>
          <w:p w14:paraId="631CA6B6" w14:textId="77777777" w:rsidR="00172236" w:rsidRDefault="00172236">
            <w:pPr>
              <w:rPr>
                <w:szCs w:val="24"/>
                <w:lang w:val="en-US"/>
              </w:rPr>
            </w:pPr>
          </w:p>
          <w:p w14:paraId="631CA6B7" w14:textId="77777777" w:rsidR="00172236" w:rsidRDefault="00172236">
            <w:pPr>
              <w:rPr>
                <w:szCs w:val="24"/>
                <w:lang w:val="en-US"/>
              </w:rPr>
            </w:pPr>
          </w:p>
          <w:p w14:paraId="631CA6B8" w14:textId="77777777" w:rsidR="00172236" w:rsidRDefault="00172236">
            <w:pPr>
              <w:rPr>
                <w:szCs w:val="24"/>
                <w:lang w:val="en-US"/>
              </w:rPr>
            </w:pPr>
          </w:p>
          <w:p w14:paraId="631CA6B9" w14:textId="77777777" w:rsidR="00172236" w:rsidRDefault="00172236">
            <w:pPr>
              <w:rPr>
                <w:szCs w:val="24"/>
                <w:lang w:val="en-US"/>
              </w:rPr>
            </w:pPr>
          </w:p>
          <w:p w14:paraId="631CA6BA" w14:textId="77777777" w:rsidR="00172236" w:rsidRDefault="00172236">
            <w:pPr>
              <w:rPr>
                <w:szCs w:val="24"/>
                <w:lang w:val="en-US"/>
              </w:rPr>
            </w:pPr>
          </w:p>
          <w:p w14:paraId="631CA6BB" w14:textId="77777777" w:rsidR="00172236" w:rsidRDefault="00172236">
            <w:pPr>
              <w:rPr>
                <w:szCs w:val="24"/>
                <w:lang w:val="en-US"/>
              </w:rPr>
            </w:pPr>
          </w:p>
          <w:p w14:paraId="631CA6BC" w14:textId="77777777" w:rsidR="00172236" w:rsidRDefault="00172236">
            <w:pPr>
              <w:rPr>
                <w:szCs w:val="24"/>
                <w:lang w:val="en-US"/>
              </w:rPr>
            </w:pPr>
          </w:p>
          <w:p w14:paraId="631CA6BD" w14:textId="77777777" w:rsidR="00172236" w:rsidRDefault="00172236">
            <w:pPr>
              <w:rPr>
                <w:szCs w:val="24"/>
                <w:lang w:val="en-US"/>
              </w:rPr>
            </w:pPr>
          </w:p>
          <w:p w14:paraId="631CA6BE" w14:textId="77777777" w:rsidR="00172236" w:rsidRDefault="00172236">
            <w:pPr>
              <w:rPr>
                <w:szCs w:val="24"/>
                <w:lang w:val="en-US"/>
              </w:rPr>
            </w:pPr>
          </w:p>
          <w:p w14:paraId="631CA6BF" w14:textId="77777777" w:rsidR="00172236" w:rsidRDefault="00172236">
            <w:pPr>
              <w:rPr>
                <w:szCs w:val="24"/>
                <w:lang w:val="en-US"/>
              </w:rPr>
            </w:pPr>
          </w:p>
          <w:p w14:paraId="631CA6C0" w14:textId="77777777" w:rsidR="00172236" w:rsidRDefault="00172236">
            <w:pPr>
              <w:rPr>
                <w:szCs w:val="24"/>
                <w:lang w:val="en-US"/>
              </w:rPr>
            </w:pPr>
          </w:p>
        </w:tc>
        <w:tc>
          <w:tcPr>
            <w:tcW w:w="3191" w:type="dxa"/>
          </w:tcPr>
          <w:p w14:paraId="631CA6C1" w14:textId="77777777" w:rsidR="00172236" w:rsidRDefault="00310A30">
            <w:pPr>
              <w:tabs>
                <w:tab w:val="left" w:pos="0"/>
                <w:tab w:val="left" w:pos="301"/>
              </w:tabs>
              <w:jc w:val="both"/>
              <w:rPr>
                <w:szCs w:val="24"/>
                <w:lang w:val="en-US"/>
              </w:rPr>
            </w:pPr>
            <w:r>
              <w:rPr>
                <w:rFonts w:ascii="Symbol" w:hAnsi="Symbol"/>
                <w:szCs w:val="24"/>
              </w:rPr>
              <w:t></w:t>
            </w:r>
            <w:r>
              <w:rPr>
                <w:rFonts w:ascii="Symbol" w:hAnsi="Symbol"/>
                <w:szCs w:val="24"/>
              </w:rPr>
              <w:tab/>
            </w:r>
            <w:r>
              <w:rPr>
                <w:rFonts w:eastAsia="Calibri"/>
                <w:szCs w:val="22"/>
              </w:rPr>
              <w:t xml:space="preserve">Kalba apie tai, ką norėtų išmokti, ką darys, kad išmoktų, numato, ką veiks toliau, kai išmoks. Laiko save tikru mokiniu, atradėju. </w:t>
            </w:r>
          </w:p>
        </w:tc>
        <w:tc>
          <w:tcPr>
            <w:tcW w:w="5245" w:type="dxa"/>
          </w:tcPr>
          <w:p w14:paraId="631CA6C2"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Vaikas pasako, kad nori išmokti rašyti, skaityti, skaičiuoti, išsiaiškinti, tyrinėti aplinką.</w:t>
            </w:r>
          </w:p>
        </w:tc>
        <w:tc>
          <w:tcPr>
            <w:tcW w:w="4536" w:type="dxa"/>
          </w:tcPr>
          <w:p w14:paraId="631CA6C3"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„Ryto rato“ ir kitos veiklos metu pasikalbėti su vaikais, ko jie nori išmokti, kaip jie gali mokytis, pastebėti vaiko norą ir sudaryti sąlygas to išmokti.</w:t>
            </w:r>
          </w:p>
        </w:tc>
      </w:tr>
      <w:tr w:rsidR="00172236" w14:paraId="631CA6CE" w14:textId="77777777">
        <w:tc>
          <w:tcPr>
            <w:tcW w:w="817" w:type="dxa"/>
            <w:vMerge/>
          </w:tcPr>
          <w:p w14:paraId="631CA6C5" w14:textId="77777777" w:rsidR="00172236" w:rsidRDefault="00172236">
            <w:pPr>
              <w:rPr>
                <w:szCs w:val="24"/>
              </w:rPr>
            </w:pPr>
          </w:p>
        </w:tc>
        <w:tc>
          <w:tcPr>
            <w:tcW w:w="1203" w:type="dxa"/>
            <w:vMerge/>
          </w:tcPr>
          <w:p w14:paraId="631CA6C6" w14:textId="77777777" w:rsidR="00172236" w:rsidRDefault="00172236">
            <w:pPr>
              <w:rPr>
                <w:szCs w:val="24"/>
              </w:rPr>
            </w:pPr>
          </w:p>
        </w:tc>
        <w:tc>
          <w:tcPr>
            <w:tcW w:w="3191" w:type="dxa"/>
          </w:tcPr>
          <w:p w14:paraId="631CA6C7"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 xml:space="preserve">Drąsiai ieško atsakymų į klausimus, rodo iniciatyvą iškeliant ir sprendžiant problemas. Išsiaiškina, kokios informacijos reikia, randa reikiamą informaciją įvairiuose šaltiniuose, pvz., enciklopedijose, žinynuose.  </w:t>
            </w:r>
          </w:p>
          <w:p w14:paraId="631CA6C8"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 xml:space="preserve">Siūlo ir jungia idėjas bei strategijas joms įgyvendinti. </w:t>
            </w:r>
          </w:p>
        </w:tc>
        <w:tc>
          <w:tcPr>
            <w:tcW w:w="5245" w:type="dxa"/>
          </w:tcPr>
          <w:p w14:paraId="631CA6C9"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 xml:space="preserve">Klausinėja suaugusiųjų, kas, kaip, kodėl vyksta, pats savarankiškai bando ieškoti atsakymų. </w:t>
            </w:r>
          </w:p>
          <w:p w14:paraId="631CA6CA" w14:textId="77777777" w:rsidR="00172236" w:rsidRDefault="00310A30">
            <w:pPr>
              <w:tabs>
                <w:tab w:val="left" w:pos="0"/>
                <w:tab w:val="left" w:pos="301"/>
              </w:tabs>
              <w:jc w:val="both"/>
              <w:rPr>
                <w:szCs w:val="24"/>
              </w:rPr>
            </w:pPr>
            <w:r>
              <w:rPr>
                <w:rFonts w:eastAsia="Calibri"/>
                <w:szCs w:val="22"/>
              </w:rPr>
              <w:t>• Noriai žaidžia įvairius tinkamus jo amžiui stalo ir kompiuterinius žaidimus, mėgsta klausyti skaitomų knygų, patys mielai jas varto, suranda atsakymus į iškilusius klausimus. Savarankiškai ieško sprendimų, o pagalbos į suaugusiuosius kreipiasi tik tada, kai pats negali išspręsti.</w:t>
            </w:r>
          </w:p>
        </w:tc>
        <w:tc>
          <w:tcPr>
            <w:tcW w:w="4536" w:type="dxa"/>
          </w:tcPr>
          <w:p w14:paraId="631CA6CB"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 xml:space="preserve">Leisti, siūlyti vaikams naudotis imitaciniams žaidimams tinkamomis priemonėmis (pvz., spausdinimo mašinė- lė ar kompiuterio klaviatūra, skaičiuotuvai, šluotos, tuščios dėžės, kartonas, liniuotės, stiklinės, vamzdeliai, žarnelės). </w:t>
            </w:r>
          </w:p>
          <w:p w14:paraId="631CA6CC"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 xml:space="preserve">Sudaryti sąlygas vaikui žaisti sudėtingus žaidimus ir kartu mokytis tyrinėti daiktus, medžiagas, jų savybes ir kitų dalykų. </w:t>
            </w:r>
          </w:p>
          <w:p w14:paraId="631CA6CD"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Supažindinti vaikus su enciklopedijomis, internetu, leidžiama, siūloma bei mokoma jais naudotis.</w:t>
            </w:r>
          </w:p>
        </w:tc>
      </w:tr>
      <w:tr w:rsidR="00172236" w14:paraId="631CA6D4" w14:textId="77777777">
        <w:tc>
          <w:tcPr>
            <w:tcW w:w="817" w:type="dxa"/>
            <w:vMerge/>
          </w:tcPr>
          <w:p w14:paraId="631CA6CF" w14:textId="77777777" w:rsidR="00172236" w:rsidRDefault="00172236">
            <w:pPr>
              <w:rPr>
                <w:szCs w:val="24"/>
              </w:rPr>
            </w:pPr>
          </w:p>
        </w:tc>
        <w:tc>
          <w:tcPr>
            <w:tcW w:w="1203" w:type="dxa"/>
            <w:vMerge/>
          </w:tcPr>
          <w:p w14:paraId="631CA6D0" w14:textId="77777777" w:rsidR="00172236" w:rsidRDefault="00172236">
            <w:pPr>
              <w:rPr>
                <w:szCs w:val="24"/>
              </w:rPr>
            </w:pPr>
          </w:p>
        </w:tc>
        <w:tc>
          <w:tcPr>
            <w:tcW w:w="3191" w:type="dxa"/>
          </w:tcPr>
          <w:p w14:paraId="631CA6D1"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 xml:space="preserve">Pasako, ką jau išmoko, ką dar mokosi, paaiškina, kaip mokėsi, kaip mokysis toliau. </w:t>
            </w:r>
          </w:p>
        </w:tc>
        <w:tc>
          <w:tcPr>
            <w:tcW w:w="5245" w:type="dxa"/>
          </w:tcPr>
          <w:p w14:paraId="631CA6D2"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Sako, kad darbelį padarė, žiūrėdamas į darbelių knygos paveikslėlius.</w:t>
            </w:r>
          </w:p>
        </w:tc>
        <w:tc>
          <w:tcPr>
            <w:tcW w:w="4536" w:type="dxa"/>
          </w:tcPr>
          <w:p w14:paraId="631CA6D3" w14:textId="77777777" w:rsidR="00172236" w:rsidRDefault="00310A30">
            <w:pPr>
              <w:tabs>
                <w:tab w:val="left" w:pos="0"/>
                <w:tab w:val="left" w:pos="301"/>
              </w:tabs>
              <w:jc w:val="both"/>
              <w:rPr>
                <w:szCs w:val="24"/>
              </w:rPr>
            </w:pPr>
            <w:r>
              <w:rPr>
                <w:rFonts w:ascii="Symbol" w:hAnsi="Symbol"/>
                <w:szCs w:val="24"/>
              </w:rPr>
              <w:t></w:t>
            </w:r>
            <w:r>
              <w:rPr>
                <w:rFonts w:ascii="Symbol" w:hAnsi="Symbol"/>
                <w:szCs w:val="24"/>
              </w:rPr>
              <w:tab/>
            </w:r>
            <w:r>
              <w:rPr>
                <w:rFonts w:eastAsia="Calibri"/>
                <w:szCs w:val="22"/>
              </w:rPr>
              <w:t>Kalbėtis su vaikais ne tik apie tai, ką jie jau išmoko ar mokysis, bet ir apie tai, kaip jie mokosi, kaip dar galima mokytis.</w:t>
            </w:r>
          </w:p>
        </w:tc>
      </w:tr>
    </w:tbl>
    <w:p w14:paraId="631CA6D5" w14:textId="05B816B0" w:rsidR="00172236" w:rsidRDefault="00172236">
      <w:pPr>
        <w:rPr>
          <w:sz w:val="28"/>
          <w:szCs w:val="28"/>
        </w:rPr>
      </w:pPr>
    </w:p>
    <w:p w14:paraId="631CA6D6" w14:textId="32BF55C2" w:rsidR="00172236" w:rsidRDefault="00310A30">
      <w:pPr>
        <w:jc w:val="center"/>
        <w:rPr>
          <w:b/>
          <w:szCs w:val="24"/>
        </w:rPr>
      </w:pPr>
      <w:r>
        <w:rPr>
          <w:rFonts w:eastAsia="Calibri"/>
          <w:b/>
          <w:szCs w:val="22"/>
        </w:rPr>
        <w:t>ŽENKLAI, ĮSPĖJANTYS APIE POREIKĮ PRITAIKYTI UGDYMO PROCESĄ</w:t>
      </w:r>
    </w:p>
    <w:p w14:paraId="631CA6D7" w14:textId="77777777" w:rsidR="00172236" w:rsidRDefault="00172236">
      <w:pPr>
        <w:rPr>
          <w:b/>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6095"/>
      </w:tblGrid>
      <w:tr w:rsidR="00172236" w14:paraId="631CA6DA" w14:textId="77777777">
        <w:tc>
          <w:tcPr>
            <w:tcW w:w="8897" w:type="dxa"/>
          </w:tcPr>
          <w:p w14:paraId="631CA6D8" w14:textId="77777777" w:rsidR="00172236" w:rsidRDefault="00310A30">
            <w:pPr>
              <w:rPr>
                <w:b/>
                <w:szCs w:val="24"/>
              </w:rPr>
            </w:pPr>
            <w:r>
              <w:rPr>
                <w:b/>
                <w:szCs w:val="24"/>
              </w:rPr>
              <w:t>Palyginti su bendraamžiais vaikas dažnai arba visada:</w:t>
            </w:r>
          </w:p>
        </w:tc>
        <w:tc>
          <w:tcPr>
            <w:tcW w:w="6095" w:type="dxa"/>
          </w:tcPr>
          <w:p w14:paraId="631CA6D9" w14:textId="77777777" w:rsidR="00172236" w:rsidRDefault="00310A30">
            <w:pPr>
              <w:jc w:val="both"/>
              <w:rPr>
                <w:b/>
                <w:szCs w:val="24"/>
              </w:rPr>
            </w:pPr>
            <w:r>
              <w:rPr>
                <w:b/>
                <w:szCs w:val="24"/>
              </w:rPr>
              <w:t xml:space="preserve">Elgesys ir gebėjimai, rodantys vaiko mėginimą kompensuoti sunkumus – </w:t>
            </w:r>
            <w:r>
              <w:rPr>
                <w:b/>
                <w:i/>
                <w:szCs w:val="24"/>
              </w:rPr>
              <w:t>„Aš galiu kitaip“</w:t>
            </w:r>
          </w:p>
        </w:tc>
      </w:tr>
      <w:tr w:rsidR="00172236" w14:paraId="631CA6F7" w14:textId="77777777">
        <w:tc>
          <w:tcPr>
            <w:tcW w:w="8897" w:type="dxa"/>
          </w:tcPr>
          <w:p w14:paraId="631CA6DB" w14:textId="77777777" w:rsidR="00172236" w:rsidRDefault="00310A30">
            <w:pPr>
              <w:jc w:val="both"/>
              <w:rPr>
                <w:szCs w:val="24"/>
              </w:rPr>
            </w:pPr>
            <w:r>
              <w:rPr>
                <w:szCs w:val="24"/>
              </w:rPr>
              <w:t>–tik trumpam (2–3 kartus trumpiau nei bendraamžiai) sutelkia dėmesį į atliekamą veiklą;</w:t>
            </w:r>
          </w:p>
          <w:p w14:paraId="631CA6DC" w14:textId="77777777" w:rsidR="00172236" w:rsidRDefault="00310A30">
            <w:pPr>
              <w:jc w:val="both"/>
              <w:rPr>
                <w:szCs w:val="24"/>
              </w:rPr>
            </w:pPr>
            <w:r>
              <w:rPr>
                <w:szCs w:val="24"/>
              </w:rPr>
              <w:t>– ypač judrus, nenustygsta vietoje;</w:t>
            </w:r>
          </w:p>
          <w:p w14:paraId="631CA6DD" w14:textId="77777777" w:rsidR="00172236" w:rsidRDefault="00310A30">
            <w:pPr>
              <w:jc w:val="both"/>
              <w:rPr>
                <w:szCs w:val="24"/>
              </w:rPr>
            </w:pPr>
            <w:r>
              <w:rPr>
                <w:szCs w:val="24"/>
              </w:rPr>
              <w:t>– susiduria su sunkumais kopijuodami kitų vaikų veiksmus, elgesį, kalbėjimą;</w:t>
            </w:r>
          </w:p>
          <w:p w14:paraId="631CA6DE" w14:textId="77777777" w:rsidR="00172236" w:rsidRDefault="00310A30">
            <w:pPr>
              <w:jc w:val="both"/>
              <w:rPr>
                <w:szCs w:val="24"/>
              </w:rPr>
            </w:pPr>
            <w:r>
              <w:rPr>
                <w:szCs w:val="24"/>
              </w:rPr>
              <w:t>– vengia žaidimų, reikalaujančių įsiminti ir atgaminti informaciją;</w:t>
            </w:r>
          </w:p>
          <w:p w14:paraId="631CA6DF" w14:textId="77777777" w:rsidR="00172236" w:rsidRDefault="00310A30">
            <w:pPr>
              <w:jc w:val="both"/>
              <w:rPr>
                <w:szCs w:val="24"/>
              </w:rPr>
            </w:pPr>
            <w:r>
              <w:rPr>
                <w:szCs w:val="24"/>
              </w:rPr>
              <w:t>– nuolat kartoja tas pačias klaidas net pakartotinai paaiškinus;</w:t>
            </w:r>
          </w:p>
          <w:p w14:paraId="631CA6E0" w14:textId="77777777" w:rsidR="00172236" w:rsidRDefault="00310A30">
            <w:pPr>
              <w:jc w:val="both"/>
              <w:rPr>
                <w:szCs w:val="24"/>
              </w:rPr>
            </w:pPr>
            <w:r>
              <w:rPr>
                <w:szCs w:val="24"/>
              </w:rPr>
              <w:t>– blogai išgirsta instrukciją, todėl jos nesupranta ir užduotį atlieka savaip;</w:t>
            </w:r>
          </w:p>
          <w:p w14:paraId="631CA6E1" w14:textId="77777777" w:rsidR="00172236" w:rsidRDefault="00310A30">
            <w:pPr>
              <w:jc w:val="both"/>
              <w:rPr>
                <w:szCs w:val="24"/>
              </w:rPr>
            </w:pPr>
            <w:r>
              <w:rPr>
                <w:szCs w:val="24"/>
              </w:rPr>
              <w:t>– mažai domisi knygelėmis, paveikslėliais;</w:t>
            </w:r>
          </w:p>
          <w:p w14:paraId="631CA6E2" w14:textId="77777777" w:rsidR="00172236" w:rsidRDefault="00310A30">
            <w:pPr>
              <w:jc w:val="both"/>
              <w:rPr>
                <w:szCs w:val="24"/>
              </w:rPr>
            </w:pPr>
            <w:r>
              <w:rPr>
                <w:szCs w:val="24"/>
              </w:rPr>
              <w:t>– neklausinėja, norėdamas sužinoti daugiau;</w:t>
            </w:r>
          </w:p>
          <w:p w14:paraId="631CA6E3" w14:textId="77777777" w:rsidR="00172236" w:rsidRDefault="00310A30">
            <w:pPr>
              <w:jc w:val="both"/>
              <w:rPr>
                <w:szCs w:val="24"/>
              </w:rPr>
            </w:pPr>
            <w:r>
              <w:rPr>
                <w:szCs w:val="24"/>
              </w:rPr>
              <w:t>– nepritaiko žinių ir gebėjimų pasikeitusiose situacijose;</w:t>
            </w:r>
          </w:p>
          <w:p w14:paraId="631CA6E4" w14:textId="77777777" w:rsidR="00172236" w:rsidRDefault="00310A30">
            <w:pPr>
              <w:jc w:val="both"/>
              <w:rPr>
                <w:szCs w:val="24"/>
              </w:rPr>
            </w:pPr>
            <w:r>
              <w:rPr>
                <w:szCs w:val="24"/>
              </w:rPr>
              <w:t>– sutikęs kliūtį veikloje, neieško jos įveikimo būdų (meta žaidimą, pasišalina);</w:t>
            </w:r>
          </w:p>
          <w:p w14:paraId="631CA6E5" w14:textId="77777777" w:rsidR="00172236" w:rsidRDefault="00310A30">
            <w:pPr>
              <w:jc w:val="both"/>
              <w:rPr>
                <w:szCs w:val="24"/>
              </w:rPr>
            </w:pPr>
            <w:r>
              <w:rPr>
                <w:szCs w:val="24"/>
              </w:rPr>
              <w:t xml:space="preserve">– menkai tyrinėja aplinką, naujus daiktus, </w:t>
            </w:r>
          </w:p>
          <w:p w14:paraId="631CA6E6" w14:textId="77777777" w:rsidR="00172236" w:rsidRDefault="00310A30">
            <w:pPr>
              <w:jc w:val="both"/>
              <w:rPr>
                <w:szCs w:val="24"/>
              </w:rPr>
            </w:pPr>
            <w:r>
              <w:rPr>
                <w:szCs w:val="24"/>
              </w:rPr>
              <w:t>jais nesidomi, nemanipuliuoja norėdamas ištirti;</w:t>
            </w:r>
          </w:p>
          <w:p w14:paraId="631CA6E7" w14:textId="77777777" w:rsidR="00172236" w:rsidRDefault="00310A30">
            <w:pPr>
              <w:jc w:val="both"/>
              <w:rPr>
                <w:szCs w:val="24"/>
              </w:rPr>
            </w:pPr>
            <w:r>
              <w:rPr>
                <w:szCs w:val="24"/>
              </w:rPr>
              <w:t xml:space="preserve">– išmokto veiksmo (veiklos) negali pakartoti su kitais daiktais ar (ir) kitomis sąlygomis; </w:t>
            </w:r>
          </w:p>
          <w:p w14:paraId="631CA6E8" w14:textId="77777777" w:rsidR="00172236" w:rsidRDefault="00310A30">
            <w:pPr>
              <w:jc w:val="both"/>
              <w:rPr>
                <w:szCs w:val="24"/>
              </w:rPr>
            </w:pPr>
            <w:r>
              <w:rPr>
                <w:szCs w:val="24"/>
              </w:rPr>
              <w:t>– nepritaiko žinių ir gebėjimų pasikeitusiosesituacijose;</w:t>
            </w:r>
          </w:p>
          <w:p w14:paraId="631CA6E9" w14:textId="77777777" w:rsidR="00172236" w:rsidRDefault="00310A30">
            <w:pPr>
              <w:jc w:val="both"/>
              <w:rPr>
                <w:szCs w:val="24"/>
              </w:rPr>
            </w:pPr>
            <w:r>
              <w:rPr>
                <w:szCs w:val="24"/>
              </w:rPr>
              <w:t>– nepastebi, kad sėkmingai atliko veiksmą ar užbaigė veiklą (negeba įvertinti veiklos rezultato);</w:t>
            </w:r>
          </w:p>
          <w:p w14:paraId="631CA6EA" w14:textId="77777777" w:rsidR="00172236" w:rsidRDefault="00310A30">
            <w:pPr>
              <w:jc w:val="both"/>
              <w:rPr>
                <w:szCs w:val="24"/>
              </w:rPr>
            </w:pPr>
            <w:r>
              <w:rPr>
                <w:szCs w:val="24"/>
              </w:rPr>
              <w:t>– mažai klausia apie veiklos, reiškinio, daikto paskirtį, prigimtį, veikimo būdą;</w:t>
            </w:r>
          </w:p>
          <w:p w14:paraId="631CA6EB" w14:textId="77777777" w:rsidR="00172236" w:rsidRDefault="00310A30">
            <w:pPr>
              <w:jc w:val="both"/>
              <w:rPr>
                <w:szCs w:val="24"/>
              </w:rPr>
            </w:pPr>
            <w:r>
              <w:rPr>
                <w:szCs w:val="24"/>
              </w:rPr>
              <w:t xml:space="preserve">– dalyvaudamas kūrybiniuose žaidimuose laikosi įprastų, gerai žinomų veiksmų sekos, </w:t>
            </w:r>
          </w:p>
          <w:p w14:paraId="631CA6EC" w14:textId="77777777" w:rsidR="00172236" w:rsidRDefault="00310A30">
            <w:pPr>
              <w:jc w:val="both"/>
              <w:rPr>
                <w:szCs w:val="24"/>
              </w:rPr>
            </w:pPr>
            <w:r>
              <w:rPr>
                <w:szCs w:val="24"/>
              </w:rPr>
              <w:t>mėgdžioja kitus;</w:t>
            </w:r>
          </w:p>
          <w:p w14:paraId="631CA6ED" w14:textId="77777777" w:rsidR="00172236" w:rsidRDefault="00310A30">
            <w:pPr>
              <w:jc w:val="both"/>
              <w:rPr>
                <w:szCs w:val="24"/>
              </w:rPr>
            </w:pPr>
            <w:r>
              <w:rPr>
                <w:szCs w:val="24"/>
              </w:rPr>
              <w:t>– kalbėdamas retai pasako, ką veiks toliau,kaip tai darys;</w:t>
            </w:r>
          </w:p>
          <w:p w14:paraId="631CA6EE" w14:textId="77777777" w:rsidR="00172236" w:rsidRDefault="00310A30">
            <w:pPr>
              <w:jc w:val="both"/>
              <w:rPr>
                <w:szCs w:val="24"/>
              </w:rPr>
            </w:pPr>
            <w:r>
              <w:rPr>
                <w:szCs w:val="24"/>
              </w:rPr>
              <w:t>– nemoka panaudoti gautos informacijos savo veikloje;</w:t>
            </w:r>
          </w:p>
          <w:p w14:paraId="631CA6EF" w14:textId="77777777" w:rsidR="00172236" w:rsidRDefault="00310A30">
            <w:pPr>
              <w:jc w:val="both"/>
              <w:rPr>
                <w:szCs w:val="24"/>
              </w:rPr>
            </w:pPr>
            <w:r>
              <w:rPr>
                <w:szCs w:val="24"/>
              </w:rPr>
              <w:t>– negeba savarankiškai planuoti veiklos.</w:t>
            </w:r>
          </w:p>
          <w:p w14:paraId="631CA6F0" w14:textId="77777777" w:rsidR="00172236" w:rsidRDefault="00172236">
            <w:pPr>
              <w:jc w:val="both"/>
              <w:rPr>
                <w:szCs w:val="24"/>
              </w:rPr>
            </w:pPr>
          </w:p>
        </w:tc>
        <w:tc>
          <w:tcPr>
            <w:tcW w:w="6095" w:type="dxa"/>
          </w:tcPr>
          <w:p w14:paraId="631CA6F1" w14:textId="77777777" w:rsidR="00172236" w:rsidRDefault="00310A30">
            <w:pPr>
              <w:jc w:val="both"/>
              <w:rPr>
                <w:szCs w:val="24"/>
              </w:rPr>
            </w:pPr>
            <w:r>
              <w:rPr>
                <w:rFonts w:eastAsia="Calibri"/>
                <w:szCs w:val="24"/>
              </w:rPr>
              <w:t xml:space="preserve">– </w:t>
            </w:r>
            <w:r>
              <w:rPr>
                <w:szCs w:val="24"/>
              </w:rPr>
              <w:t>ieško kūrybinių žaidimų, kur gali improvizuoti;</w:t>
            </w:r>
          </w:p>
          <w:p w14:paraId="631CA6F2" w14:textId="77777777" w:rsidR="00172236" w:rsidRDefault="00310A30">
            <w:pPr>
              <w:jc w:val="both"/>
              <w:rPr>
                <w:szCs w:val="24"/>
              </w:rPr>
            </w:pPr>
            <w:r>
              <w:rPr>
                <w:szCs w:val="24"/>
              </w:rPr>
              <w:t>– stebi kitų vaikų elgesį, stengiasi mėgdžioti;</w:t>
            </w:r>
          </w:p>
          <w:p w14:paraId="631CA6F3" w14:textId="77777777" w:rsidR="00172236" w:rsidRDefault="00310A30">
            <w:pPr>
              <w:jc w:val="both"/>
              <w:rPr>
                <w:szCs w:val="24"/>
              </w:rPr>
            </w:pPr>
            <w:r>
              <w:rPr>
                <w:szCs w:val="24"/>
              </w:rPr>
              <w:t xml:space="preserve">– mėgina įsiminti ir taikyti tą pačią procedūrą, </w:t>
            </w:r>
          </w:p>
          <w:p w14:paraId="631CA6F4" w14:textId="77777777" w:rsidR="00172236" w:rsidRDefault="00310A30">
            <w:pPr>
              <w:jc w:val="both"/>
              <w:rPr>
                <w:szCs w:val="24"/>
              </w:rPr>
            </w:pPr>
            <w:r>
              <w:rPr>
                <w:szCs w:val="24"/>
              </w:rPr>
              <w:t>atlikdamas kitą veiksmą.</w:t>
            </w:r>
          </w:p>
          <w:p w14:paraId="631CA6F5" w14:textId="77777777" w:rsidR="00172236" w:rsidRDefault="00172236">
            <w:pPr>
              <w:jc w:val="both"/>
              <w:rPr>
                <w:b/>
                <w:szCs w:val="24"/>
              </w:rPr>
            </w:pPr>
          </w:p>
          <w:p w14:paraId="631CA6F6" w14:textId="77777777" w:rsidR="00172236" w:rsidRDefault="00172236">
            <w:pPr>
              <w:jc w:val="both"/>
              <w:rPr>
                <w:b/>
                <w:szCs w:val="24"/>
              </w:rPr>
            </w:pPr>
          </w:p>
        </w:tc>
      </w:tr>
      <w:tr w:rsidR="00172236" w14:paraId="631CA704" w14:textId="77777777">
        <w:tc>
          <w:tcPr>
            <w:tcW w:w="14992" w:type="dxa"/>
            <w:gridSpan w:val="2"/>
          </w:tcPr>
          <w:p w14:paraId="631CA6F8" w14:textId="77777777" w:rsidR="00172236" w:rsidRDefault="00310A30">
            <w:pPr>
              <w:rPr>
                <w:b/>
                <w:szCs w:val="24"/>
              </w:rPr>
            </w:pPr>
            <w:r>
              <w:rPr>
                <w:b/>
                <w:szCs w:val="24"/>
              </w:rPr>
              <w:t>Rekomendacijos ikimokyklinio ugdymo auklėtojams ir tėvams</w:t>
            </w:r>
          </w:p>
          <w:p w14:paraId="631CA6F9" w14:textId="77777777" w:rsidR="00172236" w:rsidRDefault="00310A30">
            <w:pPr>
              <w:tabs>
                <w:tab w:val="left" w:pos="366"/>
              </w:tabs>
              <w:jc w:val="both"/>
              <w:rPr>
                <w:szCs w:val="24"/>
              </w:rPr>
            </w:pPr>
            <w:r>
              <w:rPr>
                <w:rFonts w:ascii="Symbol" w:hAnsi="Symbol"/>
                <w:szCs w:val="24"/>
              </w:rPr>
              <w:t></w:t>
            </w:r>
            <w:r>
              <w:rPr>
                <w:rFonts w:ascii="Symbol" w:hAnsi="Symbol"/>
                <w:szCs w:val="24"/>
              </w:rPr>
              <w:tab/>
            </w:r>
            <w:r>
              <w:rPr>
                <w:szCs w:val="24"/>
              </w:rPr>
              <w:t>Skatinkite vaiko smalsumą, demonstruodami, kaip veikia vienas ar kitas daiktas, po to skatindami išbandyti pačiam. Leiskite daryti klaidas, už jas nebarkite, bet parodykite, kaip padaryti teisingai.</w:t>
            </w:r>
          </w:p>
          <w:p w14:paraId="631CA6FA" w14:textId="77777777" w:rsidR="00172236" w:rsidRDefault="00310A30">
            <w:pPr>
              <w:tabs>
                <w:tab w:val="left" w:pos="366"/>
              </w:tabs>
              <w:jc w:val="both"/>
              <w:rPr>
                <w:szCs w:val="24"/>
              </w:rPr>
            </w:pPr>
            <w:r>
              <w:rPr>
                <w:rFonts w:ascii="Symbol" w:hAnsi="Symbol"/>
                <w:szCs w:val="24"/>
              </w:rPr>
              <w:t></w:t>
            </w:r>
            <w:r>
              <w:rPr>
                <w:rFonts w:ascii="Symbol" w:hAnsi="Symbol"/>
                <w:szCs w:val="24"/>
              </w:rPr>
              <w:tab/>
            </w:r>
            <w:r>
              <w:rPr>
                <w:szCs w:val="24"/>
              </w:rPr>
              <w:t>Raginkite pasitelkti visus pojūčius tyrinėjant aplinką: uoslę, lytėjimą, klausą, regėjimą, skonį.</w:t>
            </w:r>
          </w:p>
          <w:p w14:paraId="631CA6FB" w14:textId="77777777" w:rsidR="00172236" w:rsidRDefault="00310A30">
            <w:pPr>
              <w:tabs>
                <w:tab w:val="left" w:pos="366"/>
              </w:tabs>
              <w:jc w:val="both"/>
              <w:rPr>
                <w:szCs w:val="24"/>
              </w:rPr>
            </w:pPr>
            <w:r>
              <w:rPr>
                <w:rFonts w:ascii="Symbol" w:hAnsi="Symbol"/>
                <w:szCs w:val="24"/>
              </w:rPr>
              <w:t></w:t>
            </w:r>
            <w:r>
              <w:rPr>
                <w:rFonts w:ascii="Symbol" w:hAnsi="Symbol"/>
                <w:szCs w:val="24"/>
              </w:rPr>
              <w:tab/>
            </w:r>
            <w:r>
              <w:rPr>
                <w:szCs w:val="24"/>
              </w:rPr>
              <w:t>Kartu su vaiku stebėkite, tirkite, ardykite, taisykite daiktus, skatindami smalsumą ir pažinimo džiaugsmą.</w:t>
            </w:r>
          </w:p>
          <w:p w14:paraId="631CA6FC" w14:textId="77777777" w:rsidR="00172236" w:rsidRDefault="00310A30">
            <w:pPr>
              <w:tabs>
                <w:tab w:val="left" w:pos="366"/>
              </w:tabs>
              <w:jc w:val="both"/>
              <w:rPr>
                <w:szCs w:val="24"/>
              </w:rPr>
            </w:pPr>
            <w:r>
              <w:rPr>
                <w:rFonts w:ascii="Symbol" w:hAnsi="Symbol"/>
                <w:szCs w:val="24"/>
              </w:rPr>
              <w:t></w:t>
            </w:r>
            <w:r>
              <w:rPr>
                <w:rFonts w:ascii="Symbol" w:hAnsi="Symbol"/>
                <w:szCs w:val="24"/>
              </w:rPr>
              <w:tab/>
            </w:r>
            <w:r>
              <w:rPr>
                <w:szCs w:val="24"/>
              </w:rPr>
              <w:t xml:space="preserve">Perskaitę pasaką, klauskite, kuris veikėjas labiausiai patiko, skatinkite stebėti kitų vaizduojamus personažus, raginkite įsitraukti. </w:t>
            </w:r>
          </w:p>
          <w:p w14:paraId="631CA6FD" w14:textId="77777777" w:rsidR="00172236" w:rsidRDefault="00310A30">
            <w:pPr>
              <w:tabs>
                <w:tab w:val="left" w:pos="366"/>
              </w:tabs>
              <w:jc w:val="both"/>
              <w:rPr>
                <w:szCs w:val="24"/>
              </w:rPr>
            </w:pPr>
            <w:r>
              <w:rPr>
                <w:rFonts w:ascii="Symbol" w:hAnsi="Symbol"/>
                <w:szCs w:val="24"/>
              </w:rPr>
              <w:t></w:t>
            </w:r>
            <w:r>
              <w:rPr>
                <w:rFonts w:ascii="Symbol" w:hAnsi="Symbol"/>
                <w:szCs w:val="24"/>
              </w:rPr>
              <w:tab/>
            </w:r>
            <w:r>
              <w:rPr>
                <w:szCs w:val="24"/>
              </w:rPr>
              <w:t>Mokydami naudotis kokiu nors daiktu (pvz., telefonu), pateikite daug to paties daikto modelių, kad mokytųsi perkelti gebėjimą į kitą situaciją ir veikti su panašaus tipo daiktais.</w:t>
            </w:r>
          </w:p>
          <w:p w14:paraId="631CA6FE" w14:textId="77777777" w:rsidR="00172236" w:rsidRDefault="00310A30">
            <w:pPr>
              <w:tabs>
                <w:tab w:val="left" w:pos="366"/>
              </w:tabs>
              <w:jc w:val="both"/>
              <w:rPr>
                <w:szCs w:val="24"/>
              </w:rPr>
            </w:pPr>
            <w:r>
              <w:rPr>
                <w:rFonts w:ascii="Symbol" w:hAnsi="Symbol"/>
                <w:szCs w:val="24"/>
              </w:rPr>
              <w:t></w:t>
            </w:r>
            <w:r>
              <w:rPr>
                <w:rFonts w:ascii="Symbol" w:hAnsi="Symbol"/>
                <w:szCs w:val="24"/>
              </w:rPr>
              <w:tab/>
            </w:r>
            <w:r>
              <w:rPr>
                <w:szCs w:val="24"/>
              </w:rPr>
              <w:t>Pratinkite paprašyti pagalbos sudėtingose situacijose: dėliojant dėlionę, konstruojant ir pan.</w:t>
            </w:r>
          </w:p>
          <w:p w14:paraId="631CA6FF" w14:textId="77777777" w:rsidR="00172236" w:rsidRDefault="00310A30">
            <w:pPr>
              <w:tabs>
                <w:tab w:val="left" w:pos="366"/>
              </w:tabs>
              <w:jc w:val="both"/>
              <w:rPr>
                <w:szCs w:val="24"/>
              </w:rPr>
            </w:pPr>
            <w:r>
              <w:rPr>
                <w:rFonts w:ascii="Symbol" w:hAnsi="Symbol"/>
                <w:szCs w:val="24"/>
              </w:rPr>
              <w:t></w:t>
            </w:r>
            <w:r>
              <w:rPr>
                <w:rFonts w:ascii="Symbol" w:hAnsi="Symbol"/>
                <w:szCs w:val="24"/>
              </w:rPr>
              <w:tab/>
            </w:r>
            <w:r>
              <w:rPr>
                <w:szCs w:val="24"/>
              </w:rPr>
              <w:t>Duokite daugiau laiko užduočiai atlikti.</w:t>
            </w:r>
          </w:p>
          <w:p w14:paraId="631CA700" w14:textId="77777777" w:rsidR="00172236" w:rsidRDefault="00310A30">
            <w:pPr>
              <w:tabs>
                <w:tab w:val="left" w:pos="366"/>
              </w:tabs>
              <w:jc w:val="both"/>
              <w:rPr>
                <w:szCs w:val="24"/>
              </w:rPr>
            </w:pPr>
            <w:r>
              <w:rPr>
                <w:rFonts w:ascii="Symbol" w:hAnsi="Symbol"/>
                <w:szCs w:val="24"/>
              </w:rPr>
              <w:t></w:t>
            </w:r>
            <w:r>
              <w:rPr>
                <w:rFonts w:ascii="Symbol" w:hAnsi="Symbol"/>
                <w:szCs w:val="24"/>
              </w:rPr>
              <w:tab/>
            </w:r>
            <w:r>
              <w:rPr>
                <w:szCs w:val="24"/>
              </w:rPr>
              <w:t xml:space="preserve">Klauskite, kaip jis ar ji tai padarė, skatindami nusakyti veiksmų eigą. </w:t>
            </w:r>
          </w:p>
          <w:p w14:paraId="631CA701" w14:textId="77777777" w:rsidR="00172236" w:rsidRDefault="00310A30">
            <w:pPr>
              <w:tabs>
                <w:tab w:val="left" w:pos="366"/>
              </w:tabs>
              <w:jc w:val="both"/>
              <w:rPr>
                <w:szCs w:val="24"/>
              </w:rPr>
            </w:pPr>
            <w:r>
              <w:rPr>
                <w:rFonts w:ascii="Symbol" w:hAnsi="Symbol"/>
                <w:szCs w:val="24"/>
              </w:rPr>
              <w:t></w:t>
            </w:r>
            <w:r>
              <w:rPr>
                <w:rFonts w:ascii="Symbol" w:hAnsi="Symbol"/>
                <w:szCs w:val="24"/>
              </w:rPr>
              <w:tab/>
            </w:r>
            <w:r>
              <w:rPr>
                <w:szCs w:val="24"/>
              </w:rPr>
              <w:t>Planuodami darbą vaikų grupelėje, sudarykite ją taip, kad joje būtų skirtingų gebėjimų turinčių vaikų: vaikai, turintys specialiųjų ugdymosi poreikių, turės galimybę mokytis iš bendraamžių, kopijuoti elgesį.</w:t>
            </w:r>
          </w:p>
          <w:p w14:paraId="631CA702" w14:textId="77777777" w:rsidR="00172236" w:rsidRDefault="00310A30">
            <w:pPr>
              <w:tabs>
                <w:tab w:val="left" w:pos="366"/>
              </w:tabs>
              <w:jc w:val="both"/>
              <w:rPr>
                <w:szCs w:val="24"/>
              </w:rPr>
            </w:pPr>
            <w:r>
              <w:rPr>
                <w:rFonts w:ascii="Symbol" w:hAnsi="Symbol"/>
                <w:szCs w:val="24"/>
              </w:rPr>
              <w:t></w:t>
            </w:r>
            <w:r>
              <w:rPr>
                <w:rFonts w:ascii="Symbol" w:hAnsi="Symbol"/>
                <w:szCs w:val="24"/>
              </w:rPr>
              <w:tab/>
            </w:r>
            <w:r>
              <w:rPr>
                <w:szCs w:val="24"/>
              </w:rPr>
              <w:t>Pasistenkite prasmingai nukreipti į tokią veiklą, į kurią vaikas įsitraukia spontaniškai (pvz., jei dėlioja daiktus iš dėžės į dėžę, duokite dvi dėžes ir paprašykite, kad į vieną sudėtų didelius, į kitą – mažus daiktus).</w:t>
            </w:r>
          </w:p>
          <w:p w14:paraId="631CA703" w14:textId="77777777" w:rsidR="00172236" w:rsidRDefault="00172236">
            <w:pPr>
              <w:jc w:val="both"/>
              <w:rPr>
                <w:rFonts w:eastAsia="Calibri"/>
                <w:szCs w:val="24"/>
              </w:rPr>
            </w:pPr>
          </w:p>
        </w:tc>
      </w:tr>
    </w:tbl>
    <w:p w14:paraId="631CA705" w14:textId="77777777" w:rsidR="00172236" w:rsidRDefault="00172236">
      <w:pPr>
        <w:rPr>
          <w:sz w:val="28"/>
          <w:szCs w:val="28"/>
        </w:rPr>
      </w:pPr>
    </w:p>
    <w:p w14:paraId="631CA70C" w14:textId="77777777" w:rsidR="00172236" w:rsidRDefault="00172236">
      <w:pPr>
        <w:rPr>
          <w:sz w:val="28"/>
          <w:szCs w:val="28"/>
        </w:rPr>
      </w:pPr>
    </w:p>
    <w:p w14:paraId="631CA70D" w14:textId="4B64134A" w:rsidR="00172236" w:rsidRDefault="00310A30">
      <w:pPr>
        <w:rPr>
          <w:rFonts w:eastAsia="Calibri"/>
          <w:b/>
          <w:bCs/>
          <w:color w:val="000000"/>
          <w:szCs w:val="24"/>
        </w:rPr>
      </w:pPr>
      <w:r>
        <w:rPr>
          <w:rFonts w:eastAsia="Calibri"/>
          <w:b/>
          <w:bCs/>
          <w:color w:val="000000"/>
          <w:szCs w:val="24"/>
        </w:rPr>
        <w:br w:type="page"/>
      </w:r>
    </w:p>
    <w:p w14:paraId="61E4E11A" w14:textId="42FA9EE2" w:rsidR="00AA1444" w:rsidRDefault="00AA1444" w:rsidP="00AA1444">
      <w:pPr>
        <w:ind w:left="8550"/>
        <w:rPr>
          <w:rFonts w:eastAsia="Calibri"/>
          <w:szCs w:val="24"/>
        </w:rPr>
      </w:pPr>
      <w:r>
        <w:rPr>
          <w:rFonts w:eastAsia="Calibri"/>
          <w:szCs w:val="24"/>
        </w:rPr>
        <w:t>Radviliškio r. Grinkiškio Jono Poderio gimnazijos</w:t>
      </w:r>
    </w:p>
    <w:p w14:paraId="24DF9118" w14:textId="77777777" w:rsidR="00AA1444" w:rsidRDefault="00AA1444" w:rsidP="00AA1444">
      <w:pPr>
        <w:ind w:left="8550"/>
        <w:rPr>
          <w:rFonts w:eastAsia="Calibri"/>
          <w:szCs w:val="24"/>
        </w:rPr>
      </w:pPr>
      <w:r>
        <w:rPr>
          <w:rFonts w:eastAsia="Calibri"/>
          <w:szCs w:val="24"/>
        </w:rPr>
        <w:t xml:space="preserve">ikimokyklinio ugdymo programos </w:t>
      </w:r>
    </w:p>
    <w:p w14:paraId="631CA710" w14:textId="2FCE1897" w:rsidR="00172236" w:rsidRDefault="00AA1444" w:rsidP="00AA1444">
      <w:pPr>
        <w:ind w:left="8550"/>
        <w:rPr>
          <w:rFonts w:eastAsia="Calibri"/>
          <w:szCs w:val="24"/>
        </w:rPr>
      </w:pPr>
      <w:r>
        <w:rPr>
          <w:rFonts w:eastAsia="Calibri"/>
          <w:szCs w:val="24"/>
        </w:rPr>
        <w:t>3 priedas</w:t>
      </w:r>
    </w:p>
    <w:p w14:paraId="631CA711" w14:textId="77777777" w:rsidR="00172236" w:rsidRDefault="00172236">
      <w:pPr>
        <w:rPr>
          <w:rFonts w:eastAsia="Calibri"/>
          <w:szCs w:val="24"/>
        </w:rPr>
      </w:pPr>
    </w:p>
    <w:p w14:paraId="631CA712" w14:textId="77777777" w:rsidR="00172236" w:rsidRDefault="00172236">
      <w:pPr>
        <w:spacing w:line="276" w:lineRule="auto"/>
        <w:jc w:val="center"/>
        <w:rPr>
          <w:b/>
          <w:szCs w:val="24"/>
        </w:rPr>
      </w:pPr>
    </w:p>
    <w:p w14:paraId="631CA713" w14:textId="77777777" w:rsidR="00172236" w:rsidRDefault="00172236">
      <w:pPr>
        <w:spacing w:line="276" w:lineRule="auto"/>
        <w:rPr>
          <w:b/>
          <w:szCs w:val="24"/>
        </w:rPr>
      </w:pPr>
    </w:p>
    <w:p w14:paraId="631CA714" w14:textId="07751BFC" w:rsidR="00172236" w:rsidRDefault="00172236">
      <w:pPr>
        <w:spacing w:line="276" w:lineRule="auto"/>
        <w:jc w:val="center"/>
        <w:rPr>
          <w:b/>
          <w:szCs w:val="24"/>
        </w:rPr>
      </w:pPr>
    </w:p>
    <w:p w14:paraId="631CA715" w14:textId="4BBC0AE2" w:rsidR="00172236" w:rsidRDefault="00310A30">
      <w:pPr>
        <w:spacing w:line="276" w:lineRule="auto"/>
        <w:jc w:val="center"/>
        <w:rPr>
          <w:b/>
          <w:szCs w:val="24"/>
        </w:rPr>
      </w:pPr>
      <w:r>
        <w:rPr>
          <w:b/>
          <w:szCs w:val="24"/>
        </w:rPr>
        <w:t>IKIMOKYKLINIO AMŽIAUS VAIKŲ UGDYMOSI PASIEKIMŲ VERTINIMO LENTELĖ</w:t>
      </w:r>
    </w:p>
    <w:p w14:paraId="631CA716" w14:textId="7940F320" w:rsidR="00172236" w:rsidRDefault="00172236">
      <w:pPr>
        <w:spacing w:line="276" w:lineRule="auto"/>
        <w:jc w:val="center"/>
        <w:rPr>
          <w:b/>
          <w:szCs w:val="24"/>
        </w:rPr>
      </w:pPr>
    </w:p>
    <w:p w14:paraId="631CA717" w14:textId="123C1007" w:rsidR="00172236" w:rsidRDefault="00310A30">
      <w:pPr>
        <w:spacing w:line="276" w:lineRule="auto"/>
        <w:jc w:val="center"/>
        <w:rPr>
          <w:b/>
          <w:szCs w:val="24"/>
        </w:rPr>
      </w:pPr>
      <w:r>
        <w:rPr>
          <w:b/>
          <w:szCs w:val="24"/>
        </w:rPr>
        <w:t>20_____ m. rugsėjo-spalio mėn.</w:t>
      </w:r>
    </w:p>
    <w:p w14:paraId="631CA718" w14:textId="77777777" w:rsidR="00172236" w:rsidRDefault="00172236">
      <w:pPr>
        <w:spacing w:line="276" w:lineRule="auto"/>
        <w:ind w:firstLine="709"/>
        <w:jc w:val="center"/>
        <w:rPr>
          <w:b/>
          <w:szCs w:val="24"/>
        </w:rPr>
      </w:pPr>
    </w:p>
    <w:p w14:paraId="631CA719" w14:textId="77777777" w:rsidR="00172236" w:rsidRDefault="00310A30">
      <w:pPr>
        <w:spacing w:line="276" w:lineRule="auto"/>
        <w:ind w:firstLine="709"/>
        <w:jc w:val="both"/>
        <w:rPr>
          <w:szCs w:val="24"/>
        </w:rPr>
      </w:pPr>
      <w:r>
        <w:rPr>
          <w:szCs w:val="24"/>
        </w:rPr>
        <w:t>Lentelėje įžvelgiamas vaiko ugdymosi pasiekimų ūgtelėjimas per tam tikrą periodą. Stengiamasi nustatyti pasiekimų atitiktį, išsiaiškinti problemas, numatyti (siektinus) vaiko ugdymosi rezultatų tobulinimo būdus, ugdymo gaires, parenkant tinkamas ugdymo formas, metodus, būdus, priemones ir kt. Gebėjimų pokytis parodo vaiko ugdymosi pažangą.</w:t>
      </w:r>
    </w:p>
    <w:p w14:paraId="631CA71A" w14:textId="77777777" w:rsidR="00172236" w:rsidRDefault="00172236">
      <w:pPr>
        <w:spacing w:line="276" w:lineRule="auto"/>
        <w:jc w:val="both"/>
        <w:rPr>
          <w:sz w:val="22"/>
          <w:szCs w:val="22"/>
        </w:rPr>
      </w:pPr>
    </w:p>
    <w:p w14:paraId="631CA71B" w14:textId="77777777" w:rsidR="00172236" w:rsidRDefault="00310A30">
      <w:pPr>
        <w:spacing w:line="276" w:lineRule="auto"/>
        <w:jc w:val="both"/>
        <w:rPr>
          <w:szCs w:val="24"/>
        </w:rPr>
      </w:pPr>
      <w:r>
        <w:rPr>
          <w:szCs w:val="24"/>
        </w:rPr>
        <w:t>Vaiko vardas, pavardė_____________________________________                                 Mokytojos vardas, pavardė __________________________________ Ugdymo grupės pavadinimas________________________________</w:t>
      </w:r>
    </w:p>
    <w:p w14:paraId="631CA71C" w14:textId="77777777" w:rsidR="00172236" w:rsidRDefault="00172236">
      <w:pPr>
        <w:spacing w:line="276" w:lineRule="auto"/>
        <w:jc w:val="both"/>
        <w:rPr>
          <w:szCs w:val="24"/>
        </w:rPr>
      </w:pPr>
    </w:p>
    <w:tbl>
      <w:tblPr>
        <w:tblW w:w="14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702"/>
        <w:gridCol w:w="2692"/>
        <w:gridCol w:w="5387"/>
        <w:gridCol w:w="2835"/>
        <w:gridCol w:w="944"/>
      </w:tblGrid>
      <w:tr w:rsidR="00172236" w14:paraId="631CA724" w14:textId="77777777">
        <w:tc>
          <w:tcPr>
            <w:tcW w:w="1384" w:type="dxa"/>
          </w:tcPr>
          <w:p w14:paraId="631CA71D" w14:textId="77777777" w:rsidR="00172236" w:rsidRDefault="00310A30">
            <w:pPr>
              <w:jc w:val="center"/>
              <w:rPr>
                <w:b/>
                <w:szCs w:val="24"/>
                <w:lang w:val="en-US"/>
              </w:rPr>
            </w:pPr>
            <w:r>
              <w:rPr>
                <w:b/>
                <w:szCs w:val="24"/>
                <w:lang w:val="en-US"/>
              </w:rPr>
              <w:t>Žingsniai</w:t>
            </w:r>
          </w:p>
        </w:tc>
        <w:tc>
          <w:tcPr>
            <w:tcW w:w="1702" w:type="dxa"/>
          </w:tcPr>
          <w:p w14:paraId="631CA71E" w14:textId="77777777" w:rsidR="00172236" w:rsidRDefault="00310A30">
            <w:pPr>
              <w:jc w:val="center"/>
              <w:rPr>
                <w:b/>
                <w:szCs w:val="24"/>
                <w:lang w:val="en-US" w:eastAsia="lt-LT"/>
              </w:rPr>
            </w:pPr>
            <w:r>
              <w:rPr>
                <w:b/>
                <w:szCs w:val="24"/>
                <w:lang w:val="en-US" w:eastAsia="lt-LT"/>
              </w:rPr>
              <w:t>Pasiekimų sritys</w:t>
            </w:r>
          </w:p>
        </w:tc>
        <w:tc>
          <w:tcPr>
            <w:tcW w:w="2692" w:type="dxa"/>
          </w:tcPr>
          <w:p w14:paraId="631CA71F" w14:textId="77777777" w:rsidR="00172236" w:rsidRDefault="00310A30">
            <w:pPr>
              <w:jc w:val="center"/>
              <w:rPr>
                <w:szCs w:val="24"/>
                <w:lang w:val="en-US"/>
              </w:rPr>
            </w:pPr>
            <w:r>
              <w:rPr>
                <w:b/>
                <w:szCs w:val="24"/>
                <w:lang w:val="en-US"/>
              </w:rPr>
              <w:t>Vaiko veiklos ir elgesio veiksmai</w:t>
            </w:r>
          </w:p>
        </w:tc>
        <w:tc>
          <w:tcPr>
            <w:tcW w:w="5387" w:type="dxa"/>
          </w:tcPr>
          <w:p w14:paraId="631CA720" w14:textId="77777777" w:rsidR="00172236" w:rsidRDefault="00310A30">
            <w:pPr>
              <w:jc w:val="center"/>
              <w:rPr>
                <w:b/>
                <w:szCs w:val="24"/>
                <w:lang w:val="en-US"/>
              </w:rPr>
            </w:pPr>
            <w:r>
              <w:rPr>
                <w:b/>
                <w:szCs w:val="24"/>
                <w:lang w:val="en-US"/>
              </w:rPr>
              <w:t>Ugdymo gairės</w:t>
            </w:r>
          </w:p>
          <w:p w14:paraId="631CA721" w14:textId="77777777" w:rsidR="00172236" w:rsidRDefault="00310A30">
            <w:pPr>
              <w:jc w:val="center"/>
              <w:rPr>
                <w:szCs w:val="24"/>
                <w:lang w:val="en-US"/>
              </w:rPr>
            </w:pPr>
            <w:r>
              <w:rPr>
                <w:b/>
                <w:szCs w:val="24"/>
                <w:lang w:val="en-US"/>
              </w:rPr>
              <w:t>(</w:t>
            </w:r>
            <w:r>
              <w:rPr>
                <w:szCs w:val="24"/>
                <w:lang w:val="en-US"/>
              </w:rPr>
              <w:t>auklėtoja kuria vaikui ugdymosi situacijas, kad jis pasiektų konkrečiame žingsnyje numatytus rezultatus)</w:t>
            </w:r>
          </w:p>
        </w:tc>
        <w:tc>
          <w:tcPr>
            <w:tcW w:w="2835" w:type="dxa"/>
          </w:tcPr>
          <w:p w14:paraId="631CA722" w14:textId="77777777" w:rsidR="00172236" w:rsidRDefault="00310A30">
            <w:pPr>
              <w:jc w:val="center"/>
              <w:rPr>
                <w:b/>
                <w:szCs w:val="24"/>
                <w:lang w:val="en-US"/>
              </w:rPr>
            </w:pPr>
            <w:r>
              <w:rPr>
                <w:b/>
                <w:szCs w:val="24"/>
                <w:lang w:val="en-US"/>
              </w:rPr>
              <w:t>Tarpinė vaiko pasiekimo srities gebėjimų įžvalga</w:t>
            </w:r>
          </w:p>
        </w:tc>
        <w:tc>
          <w:tcPr>
            <w:tcW w:w="944" w:type="dxa"/>
          </w:tcPr>
          <w:p w14:paraId="631CA723" w14:textId="77777777" w:rsidR="00172236" w:rsidRDefault="00310A30">
            <w:pPr>
              <w:jc w:val="center"/>
              <w:rPr>
                <w:b/>
                <w:szCs w:val="24"/>
                <w:lang w:val="en-US"/>
              </w:rPr>
            </w:pPr>
            <w:r>
              <w:rPr>
                <w:b/>
                <w:szCs w:val="24"/>
                <w:lang w:val="en-US"/>
              </w:rPr>
              <w:t>Data</w:t>
            </w:r>
          </w:p>
        </w:tc>
      </w:tr>
      <w:tr w:rsidR="00172236" w14:paraId="631CA72B" w14:textId="77777777">
        <w:tc>
          <w:tcPr>
            <w:tcW w:w="1384" w:type="dxa"/>
          </w:tcPr>
          <w:p w14:paraId="631CA725" w14:textId="77777777" w:rsidR="00172236" w:rsidRDefault="00172236"/>
        </w:tc>
        <w:tc>
          <w:tcPr>
            <w:tcW w:w="1702" w:type="dxa"/>
          </w:tcPr>
          <w:p w14:paraId="631CA726" w14:textId="77777777" w:rsidR="00172236" w:rsidRDefault="00310A30">
            <w:pPr>
              <w:rPr>
                <w:szCs w:val="24"/>
                <w:lang w:val="en-US"/>
              </w:rPr>
            </w:pPr>
            <w:r>
              <w:rPr>
                <w:szCs w:val="24"/>
                <w:lang w:val="en-US"/>
              </w:rPr>
              <w:t>Kasdienio gyvenimo įgūdžiai</w:t>
            </w:r>
          </w:p>
        </w:tc>
        <w:tc>
          <w:tcPr>
            <w:tcW w:w="2692" w:type="dxa"/>
          </w:tcPr>
          <w:p w14:paraId="631CA727" w14:textId="77777777" w:rsidR="00172236" w:rsidRDefault="00172236"/>
        </w:tc>
        <w:tc>
          <w:tcPr>
            <w:tcW w:w="5387" w:type="dxa"/>
          </w:tcPr>
          <w:p w14:paraId="631CA728" w14:textId="77777777" w:rsidR="00172236" w:rsidRDefault="00172236">
            <w:pPr>
              <w:rPr>
                <w:szCs w:val="24"/>
                <w:lang w:val="en-US"/>
              </w:rPr>
            </w:pPr>
          </w:p>
        </w:tc>
        <w:tc>
          <w:tcPr>
            <w:tcW w:w="2835" w:type="dxa"/>
          </w:tcPr>
          <w:p w14:paraId="631CA729" w14:textId="77777777" w:rsidR="00172236" w:rsidRDefault="00172236">
            <w:pPr>
              <w:rPr>
                <w:szCs w:val="24"/>
                <w:lang w:val="en-US"/>
              </w:rPr>
            </w:pPr>
          </w:p>
        </w:tc>
        <w:tc>
          <w:tcPr>
            <w:tcW w:w="944" w:type="dxa"/>
          </w:tcPr>
          <w:p w14:paraId="631CA72A" w14:textId="77777777" w:rsidR="00172236" w:rsidRDefault="00172236">
            <w:pPr>
              <w:rPr>
                <w:szCs w:val="24"/>
                <w:lang w:val="en-US"/>
              </w:rPr>
            </w:pPr>
          </w:p>
        </w:tc>
      </w:tr>
      <w:tr w:rsidR="00172236" w14:paraId="631CA732" w14:textId="77777777">
        <w:tc>
          <w:tcPr>
            <w:tcW w:w="1384" w:type="dxa"/>
          </w:tcPr>
          <w:p w14:paraId="631CA72C" w14:textId="77777777" w:rsidR="00172236" w:rsidRDefault="00172236">
            <w:pPr>
              <w:rPr>
                <w:szCs w:val="24"/>
                <w:lang w:val="en-US"/>
              </w:rPr>
            </w:pPr>
          </w:p>
        </w:tc>
        <w:tc>
          <w:tcPr>
            <w:tcW w:w="1702" w:type="dxa"/>
          </w:tcPr>
          <w:p w14:paraId="631CA72D" w14:textId="77777777" w:rsidR="00172236" w:rsidRDefault="00310A30">
            <w:pPr>
              <w:rPr>
                <w:szCs w:val="24"/>
                <w:lang w:val="en-US"/>
              </w:rPr>
            </w:pPr>
            <w:r>
              <w:rPr>
                <w:szCs w:val="24"/>
                <w:lang w:val="en-US"/>
              </w:rPr>
              <w:t xml:space="preserve">Fizinis aktyvumas </w:t>
            </w:r>
          </w:p>
        </w:tc>
        <w:tc>
          <w:tcPr>
            <w:tcW w:w="2692" w:type="dxa"/>
          </w:tcPr>
          <w:p w14:paraId="631CA72E" w14:textId="77777777" w:rsidR="00172236" w:rsidRDefault="00172236"/>
        </w:tc>
        <w:tc>
          <w:tcPr>
            <w:tcW w:w="5387" w:type="dxa"/>
          </w:tcPr>
          <w:p w14:paraId="631CA72F" w14:textId="77777777" w:rsidR="00172236" w:rsidRDefault="00172236">
            <w:pPr>
              <w:rPr>
                <w:szCs w:val="24"/>
                <w:lang w:val="en-US"/>
              </w:rPr>
            </w:pPr>
          </w:p>
        </w:tc>
        <w:tc>
          <w:tcPr>
            <w:tcW w:w="2835" w:type="dxa"/>
          </w:tcPr>
          <w:p w14:paraId="631CA730" w14:textId="77777777" w:rsidR="00172236" w:rsidRDefault="00172236">
            <w:pPr>
              <w:rPr>
                <w:szCs w:val="24"/>
                <w:lang w:val="en-US"/>
              </w:rPr>
            </w:pPr>
          </w:p>
        </w:tc>
        <w:tc>
          <w:tcPr>
            <w:tcW w:w="944" w:type="dxa"/>
          </w:tcPr>
          <w:p w14:paraId="631CA731" w14:textId="77777777" w:rsidR="00172236" w:rsidRDefault="00172236">
            <w:pPr>
              <w:rPr>
                <w:szCs w:val="24"/>
                <w:lang w:val="en-US"/>
              </w:rPr>
            </w:pPr>
          </w:p>
        </w:tc>
      </w:tr>
      <w:tr w:rsidR="00172236" w14:paraId="631CA739" w14:textId="77777777">
        <w:trPr>
          <w:trHeight w:val="761"/>
        </w:trPr>
        <w:tc>
          <w:tcPr>
            <w:tcW w:w="1384" w:type="dxa"/>
          </w:tcPr>
          <w:p w14:paraId="631CA733" w14:textId="77777777" w:rsidR="00172236" w:rsidRDefault="00172236">
            <w:pPr>
              <w:rPr>
                <w:szCs w:val="24"/>
                <w:lang w:val="en-US"/>
              </w:rPr>
            </w:pPr>
          </w:p>
        </w:tc>
        <w:tc>
          <w:tcPr>
            <w:tcW w:w="1702" w:type="dxa"/>
          </w:tcPr>
          <w:p w14:paraId="631CA734" w14:textId="77777777" w:rsidR="00172236" w:rsidRDefault="00310A30">
            <w:pPr>
              <w:rPr>
                <w:szCs w:val="24"/>
                <w:lang w:val="en-US"/>
              </w:rPr>
            </w:pPr>
            <w:r>
              <w:rPr>
                <w:szCs w:val="24"/>
                <w:lang w:val="en-US"/>
              </w:rPr>
              <w:t>Emocijų suvokimas ir raiška</w:t>
            </w:r>
          </w:p>
        </w:tc>
        <w:tc>
          <w:tcPr>
            <w:tcW w:w="2692" w:type="dxa"/>
          </w:tcPr>
          <w:p w14:paraId="631CA735" w14:textId="77777777" w:rsidR="00172236" w:rsidRDefault="00172236"/>
        </w:tc>
        <w:tc>
          <w:tcPr>
            <w:tcW w:w="5387" w:type="dxa"/>
          </w:tcPr>
          <w:p w14:paraId="631CA736" w14:textId="77777777" w:rsidR="00172236" w:rsidRDefault="00172236">
            <w:pPr>
              <w:rPr>
                <w:szCs w:val="24"/>
                <w:lang w:val="en-US"/>
              </w:rPr>
            </w:pPr>
          </w:p>
        </w:tc>
        <w:tc>
          <w:tcPr>
            <w:tcW w:w="2835" w:type="dxa"/>
          </w:tcPr>
          <w:p w14:paraId="631CA737" w14:textId="77777777" w:rsidR="00172236" w:rsidRDefault="00172236">
            <w:pPr>
              <w:rPr>
                <w:szCs w:val="24"/>
                <w:lang w:val="en-US"/>
              </w:rPr>
            </w:pPr>
          </w:p>
        </w:tc>
        <w:tc>
          <w:tcPr>
            <w:tcW w:w="944" w:type="dxa"/>
          </w:tcPr>
          <w:p w14:paraId="631CA738" w14:textId="77777777" w:rsidR="00172236" w:rsidRDefault="00172236">
            <w:pPr>
              <w:rPr>
                <w:szCs w:val="24"/>
                <w:lang w:val="en-US"/>
              </w:rPr>
            </w:pPr>
          </w:p>
        </w:tc>
      </w:tr>
      <w:tr w:rsidR="00172236" w14:paraId="631CA740" w14:textId="77777777">
        <w:tc>
          <w:tcPr>
            <w:tcW w:w="1384" w:type="dxa"/>
          </w:tcPr>
          <w:p w14:paraId="631CA73A" w14:textId="77777777" w:rsidR="00172236" w:rsidRDefault="00172236">
            <w:pPr>
              <w:rPr>
                <w:szCs w:val="24"/>
                <w:lang w:val="en-US"/>
              </w:rPr>
            </w:pPr>
          </w:p>
        </w:tc>
        <w:tc>
          <w:tcPr>
            <w:tcW w:w="1702" w:type="dxa"/>
          </w:tcPr>
          <w:p w14:paraId="631CA73B" w14:textId="77777777" w:rsidR="00172236" w:rsidRDefault="00310A30">
            <w:pPr>
              <w:rPr>
                <w:szCs w:val="24"/>
                <w:lang w:val="en-US"/>
              </w:rPr>
            </w:pPr>
            <w:r>
              <w:rPr>
                <w:szCs w:val="24"/>
                <w:lang w:val="en-US"/>
              </w:rPr>
              <w:t>Savireguliacija ir savikontrolė</w:t>
            </w:r>
          </w:p>
        </w:tc>
        <w:tc>
          <w:tcPr>
            <w:tcW w:w="2692" w:type="dxa"/>
          </w:tcPr>
          <w:p w14:paraId="631CA73C" w14:textId="77777777" w:rsidR="00172236" w:rsidRDefault="00172236"/>
        </w:tc>
        <w:tc>
          <w:tcPr>
            <w:tcW w:w="5387" w:type="dxa"/>
          </w:tcPr>
          <w:p w14:paraId="631CA73D" w14:textId="77777777" w:rsidR="00172236" w:rsidRDefault="00172236">
            <w:pPr>
              <w:rPr>
                <w:szCs w:val="24"/>
                <w:lang w:val="en-US"/>
              </w:rPr>
            </w:pPr>
          </w:p>
        </w:tc>
        <w:tc>
          <w:tcPr>
            <w:tcW w:w="2835" w:type="dxa"/>
          </w:tcPr>
          <w:p w14:paraId="631CA73E" w14:textId="77777777" w:rsidR="00172236" w:rsidRDefault="00172236">
            <w:pPr>
              <w:rPr>
                <w:szCs w:val="24"/>
                <w:lang w:val="en-US"/>
              </w:rPr>
            </w:pPr>
          </w:p>
        </w:tc>
        <w:tc>
          <w:tcPr>
            <w:tcW w:w="944" w:type="dxa"/>
          </w:tcPr>
          <w:p w14:paraId="631CA73F" w14:textId="77777777" w:rsidR="00172236" w:rsidRDefault="00172236">
            <w:pPr>
              <w:rPr>
                <w:szCs w:val="24"/>
                <w:lang w:val="en-US"/>
              </w:rPr>
            </w:pPr>
          </w:p>
        </w:tc>
      </w:tr>
      <w:tr w:rsidR="00172236" w14:paraId="631CA747" w14:textId="77777777">
        <w:tc>
          <w:tcPr>
            <w:tcW w:w="1384" w:type="dxa"/>
          </w:tcPr>
          <w:p w14:paraId="631CA741" w14:textId="77777777" w:rsidR="00172236" w:rsidRDefault="00172236">
            <w:pPr>
              <w:rPr>
                <w:szCs w:val="24"/>
                <w:lang w:val="en-US"/>
              </w:rPr>
            </w:pPr>
          </w:p>
        </w:tc>
        <w:tc>
          <w:tcPr>
            <w:tcW w:w="1702" w:type="dxa"/>
          </w:tcPr>
          <w:p w14:paraId="631CA742" w14:textId="77777777" w:rsidR="00172236" w:rsidRDefault="00310A30">
            <w:pPr>
              <w:rPr>
                <w:szCs w:val="24"/>
                <w:lang w:val="en-US"/>
              </w:rPr>
            </w:pPr>
            <w:r>
              <w:rPr>
                <w:szCs w:val="24"/>
                <w:lang w:val="en-US"/>
              </w:rPr>
              <w:t>Savivoka ir savigarba</w:t>
            </w:r>
          </w:p>
        </w:tc>
        <w:tc>
          <w:tcPr>
            <w:tcW w:w="2692" w:type="dxa"/>
          </w:tcPr>
          <w:p w14:paraId="631CA743" w14:textId="77777777" w:rsidR="00172236" w:rsidRDefault="00172236"/>
        </w:tc>
        <w:tc>
          <w:tcPr>
            <w:tcW w:w="5387" w:type="dxa"/>
          </w:tcPr>
          <w:p w14:paraId="631CA744" w14:textId="77777777" w:rsidR="00172236" w:rsidRDefault="00172236">
            <w:pPr>
              <w:rPr>
                <w:szCs w:val="24"/>
                <w:lang w:val="en-US"/>
              </w:rPr>
            </w:pPr>
          </w:p>
        </w:tc>
        <w:tc>
          <w:tcPr>
            <w:tcW w:w="2835" w:type="dxa"/>
          </w:tcPr>
          <w:p w14:paraId="631CA745" w14:textId="77777777" w:rsidR="00172236" w:rsidRDefault="00172236">
            <w:pPr>
              <w:rPr>
                <w:szCs w:val="24"/>
                <w:lang w:val="en-US"/>
              </w:rPr>
            </w:pPr>
          </w:p>
        </w:tc>
        <w:tc>
          <w:tcPr>
            <w:tcW w:w="944" w:type="dxa"/>
          </w:tcPr>
          <w:p w14:paraId="631CA746" w14:textId="77777777" w:rsidR="00172236" w:rsidRDefault="00172236">
            <w:pPr>
              <w:rPr>
                <w:szCs w:val="24"/>
                <w:lang w:val="en-US"/>
              </w:rPr>
            </w:pPr>
          </w:p>
        </w:tc>
      </w:tr>
      <w:tr w:rsidR="00172236" w14:paraId="631CA74E" w14:textId="77777777">
        <w:tc>
          <w:tcPr>
            <w:tcW w:w="1384" w:type="dxa"/>
          </w:tcPr>
          <w:p w14:paraId="631CA748" w14:textId="77777777" w:rsidR="00172236" w:rsidRDefault="00172236">
            <w:pPr>
              <w:rPr>
                <w:szCs w:val="24"/>
                <w:lang w:val="en-US"/>
              </w:rPr>
            </w:pPr>
          </w:p>
        </w:tc>
        <w:tc>
          <w:tcPr>
            <w:tcW w:w="1702" w:type="dxa"/>
          </w:tcPr>
          <w:p w14:paraId="631CA749" w14:textId="77777777" w:rsidR="00172236" w:rsidRDefault="00310A30">
            <w:pPr>
              <w:rPr>
                <w:szCs w:val="24"/>
                <w:lang w:val="en-US"/>
              </w:rPr>
            </w:pPr>
            <w:r>
              <w:rPr>
                <w:szCs w:val="24"/>
                <w:lang w:val="en-US"/>
              </w:rPr>
              <w:t>Santykiai su suaugusiais</w:t>
            </w:r>
          </w:p>
        </w:tc>
        <w:tc>
          <w:tcPr>
            <w:tcW w:w="2692" w:type="dxa"/>
          </w:tcPr>
          <w:p w14:paraId="631CA74A" w14:textId="77777777" w:rsidR="00172236" w:rsidRDefault="00172236"/>
        </w:tc>
        <w:tc>
          <w:tcPr>
            <w:tcW w:w="5387" w:type="dxa"/>
          </w:tcPr>
          <w:p w14:paraId="631CA74B" w14:textId="77777777" w:rsidR="00172236" w:rsidRDefault="00172236">
            <w:pPr>
              <w:rPr>
                <w:szCs w:val="24"/>
                <w:lang w:val="en-US"/>
              </w:rPr>
            </w:pPr>
          </w:p>
        </w:tc>
        <w:tc>
          <w:tcPr>
            <w:tcW w:w="2835" w:type="dxa"/>
          </w:tcPr>
          <w:p w14:paraId="631CA74C" w14:textId="77777777" w:rsidR="00172236" w:rsidRDefault="00172236">
            <w:pPr>
              <w:rPr>
                <w:szCs w:val="24"/>
                <w:lang w:val="en-US"/>
              </w:rPr>
            </w:pPr>
          </w:p>
        </w:tc>
        <w:tc>
          <w:tcPr>
            <w:tcW w:w="944" w:type="dxa"/>
          </w:tcPr>
          <w:p w14:paraId="631CA74D" w14:textId="77777777" w:rsidR="00172236" w:rsidRDefault="00172236">
            <w:pPr>
              <w:rPr>
                <w:szCs w:val="24"/>
                <w:lang w:val="en-US"/>
              </w:rPr>
            </w:pPr>
          </w:p>
        </w:tc>
      </w:tr>
      <w:tr w:rsidR="00172236" w14:paraId="631CA755" w14:textId="77777777">
        <w:tc>
          <w:tcPr>
            <w:tcW w:w="1384" w:type="dxa"/>
          </w:tcPr>
          <w:p w14:paraId="631CA74F" w14:textId="77777777" w:rsidR="00172236" w:rsidRDefault="00172236">
            <w:pPr>
              <w:rPr>
                <w:szCs w:val="24"/>
                <w:lang w:val="en-US"/>
              </w:rPr>
            </w:pPr>
          </w:p>
        </w:tc>
        <w:tc>
          <w:tcPr>
            <w:tcW w:w="1702" w:type="dxa"/>
          </w:tcPr>
          <w:p w14:paraId="631CA750" w14:textId="77777777" w:rsidR="00172236" w:rsidRDefault="00310A30">
            <w:pPr>
              <w:rPr>
                <w:szCs w:val="24"/>
                <w:lang w:val="en-US"/>
              </w:rPr>
            </w:pPr>
            <w:r>
              <w:rPr>
                <w:szCs w:val="24"/>
                <w:lang w:val="en-US"/>
              </w:rPr>
              <w:t>Santykiai su bendraamžiais</w:t>
            </w:r>
          </w:p>
        </w:tc>
        <w:tc>
          <w:tcPr>
            <w:tcW w:w="2692" w:type="dxa"/>
          </w:tcPr>
          <w:p w14:paraId="631CA751" w14:textId="77777777" w:rsidR="00172236" w:rsidRDefault="00172236"/>
        </w:tc>
        <w:tc>
          <w:tcPr>
            <w:tcW w:w="5387" w:type="dxa"/>
          </w:tcPr>
          <w:p w14:paraId="631CA752" w14:textId="77777777" w:rsidR="00172236" w:rsidRDefault="00172236">
            <w:pPr>
              <w:rPr>
                <w:szCs w:val="24"/>
                <w:lang w:val="en-US"/>
              </w:rPr>
            </w:pPr>
          </w:p>
        </w:tc>
        <w:tc>
          <w:tcPr>
            <w:tcW w:w="2835" w:type="dxa"/>
          </w:tcPr>
          <w:p w14:paraId="631CA753" w14:textId="77777777" w:rsidR="00172236" w:rsidRDefault="00172236">
            <w:pPr>
              <w:rPr>
                <w:szCs w:val="24"/>
                <w:lang w:val="en-US"/>
              </w:rPr>
            </w:pPr>
          </w:p>
        </w:tc>
        <w:tc>
          <w:tcPr>
            <w:tcW w:w="944" w:type="dxa"/>
          </w:tcPr>
          <w:p w14:paraId="631CA754" w14:textId="77777777" w:rsidR="00172236" w:rsidRDefault="00172236">
            <w:pPr>
              <w:rPr>
                <w:szCs w:val="24"/>
                <w:lang w:val="en-US"/>
              </w:rPr>
            </w:pPr>
          </w:p>
        </w:tc>
      </w:tr>
      <w:tr w:rsidR="00172236" w14:paraId="631CA75D" w14:textId="77777777">
        <w:tc>
          <w:tcPr>
            <w:tcW w:w="1384" w:type="dxa"/>
          </w:tcPr>
          <w:p w14:paraId="631CA756" w14:textId="77777777" w:rsidR="00172236" w:rsidRDefault="00172236">
            <w:pPr>
              <w:rPr>
                <w:szCs w:val="24"/>
                <w:lang w:val="en-US"/>
              </w:rPr>
            </w:pPr>
          </w:p>
        </w:tc>
        <w:tc>
          <w:tcPr>
            <w:tcW w:w="1702" w:type="dxa"/>
          </w:tcPr>
          <w:p w14:paraId="631CA757" w14:textId="77777777" w:rsidR="00172236" w:rsidRDefault="00310A30">
            <w:pPr>
              <w:rPr>
                <w:szCs w:val="24"/>
                <w:lang w:val="en-US"/>
              </w:rPr>
            </w:pPr>
            <w:r>
              <w:rPr>
                <w:szCs w:val="24"/>
                <w:lang w:val="en-US"/>
              </w:rPr>
              <w:t>Sakytinė kalba</w:t>
            </w:r>
          </w:p>
          <w:p w14:paraId="631CA758" w14:textId="77777777" w:rsidR="00172236" w:rsidRDefault="00172236"/>
        </w:tc>
        <w:tc>
          <w:tcPr>
            <w:tcW w:w="2692" w:type="dxa"/>
          </w:tcPr>
          <w:p w14:paraId="631CA759" w14:textId="77777777" w:rsidR="00172236" w:rsidRDefault="00172236">
            <w:pPr>
              <w:rPr>
                <w:szCs w:val="24"/>
                <w:lang w:val="en-US"/>
              </w:rPr>
            </w:pPr>
          </w:p>
        </w:tc>
        <w:tc>
          <w:tcPr>
            <w:tcW w:w="5387" w:type="dxa"/>
          </w:tcPr>
          <w:p w14:paraId="631CA75A" w14:textId="77777777" w:rsidR="00172236" w:rsidRDefault="00172236">
            <w:pPr>
              <w:rPr>
                <w:szCs w:val="24"/>
                <w:lang w:val="en-US"/>
              </w:rPr>
            </w:pPr>
          </w:p>
        </w:tc>
        <w:tc>
          <w:tcPr>
            <w:tcW w:w="2835" w:type="dxa"/>
          </w:tcPr>
          <w:p w14:paraId="631CA75B" w14:textId="77777777" w:rsidR="00172236" w:rsidRDefault="00172236">
            <w:pPr>
              <w:rPr>
                <w:szCs w:val="24"/>
                <w:lang w:val="en-US"/>
              </w:rPr>
            </w:pPr>
          </w:p>
        </w:tc>
        <w:tc>
          <w:tcPr>
            <w:tcW w:w="944" w:type="dxa"/>
          </w:tcPr>
          <w:p w14:paraId="631CA75C" w14:textId="77777777" w:rsidR="00172236" w:rsidRDefault="00172236">
            <w:pPr>
              <w:rPr>
                <w:szCs w:val="24"/>
                <w:lang w:val="en-US"/>
              </w:rPr>
            </w:pPr>
          </w:p>
        </w:tc>
      </w:tr>
      <w:tr w:rsidR="00172236" w14:paraId="631CA765" w14:textId="77777777">
        <w:tc>
          <w:tcPr>
            <w:tcW w:w="1384" w:type="dxa"/>
          </w:tcPr>
          <w:p w14:paraId="631CA75E" w14:textId="77777777" w:rsidR="00172236" w:rsidRDefault="00172236">
            <w:pPr>
              <w:rPr>
                <w:szCs w:val="24"/>
                <w:lang w:val="en-US"/>
              </w:rPr>
            </w:pPr>
          </w:p>
        </w:tc>
        <w:tc>
          <w:tcPr>
            <w:tcW w:w="1702" w:type="dxa"/>
          </w:tcPr>
          <w:p w14:paraId="631CA75F" w14:textId="77777777" w:rsidR="00172236" w:rsidRDefault="00310A30">
            <w:pPr>
              <w:rPr>
                <w:szCs w:val="24"/>
                <w:lang w:val="en-US"/>
              </w:rPr>
            </w:pPr>
            <w:r>
              <w:rPr>
                <w:szCs w:val="24"/>
                <w:lang w:val="en-US"/>
              </w:rPr>
              <w:t>Rašytinė kalba</w:t>
            </w:r>
          </w:p>
          <w:p w14:paraId="631CA760" w14:textId="77777777" w:rsidR="00172236" w:rsidRDefault="00172236"/>
        </w:tc>
        <w:tc>
          <w:tcPr>
            <w:tcW w:w="2692" w:type="dxa"/>
          </w:tcPr>
          <w:p w14:paraId="631CA761" w14:textId="77777777" w:rsidR="00172236" w:rsidRDefault="00172236">
            <w:pPr>
              <w:rPr>
                <w:szCs w:val="24"/>
                <w:lang w:val="en-US"/>
              </w:rPr>
            </w:pPr>
          </w:p>
        </w:tc>
        <w:tc>
          <w:tcPr>
            <w:tcW w:w="5387" w:type="dxa"/>
          </w:tcPr>
          <w:p w14:paraId="631CA762" w14:textId="77777777" w:rsidR="00172236" w:rsidRDefault="00172236">
            <w:pPr>
              <w:rPr>
                <w:szCs w:val="24"/>
                <w:lang w:val="en-US"/>
              </w:rPr>
            </w:pPr>
          </w:p>
        </w:tc>
        <w:tc>
          <w:tcPr>
            <w:tcW w:w="2835" w:type="dxa"/>
          </w:tcPr>
          <w:p w14:paraId="631CA763" w14:textId="77777777" w:rsidR="00172236" w:rsidRDefault="00172236">
            <w:pPr>
              <w:rPr>
                <w:szCs w:val="24"/>
                <w:lang w:val="en-US"/>
              </w:rPr>
            </w:pPr>
          </w:p>
        </w:tc>
        <w:tc>
          <w:tcPr>
            <w:tcW w:w="944" w:type="dxa"/>
          </w:tcPr>
          <w:p w14:paraId="631CA764" w14:textId="77777777" w:rsidR="00172236" w:rsidRDefault="00172236">
            <w:pPr>
              <w:rPr>
                <w:szCs w:val="24"/>
                <w:lang w:val="en-US"/>
              </w:rPr>
            </w:pPr>
          </w:p>
        </w:tc>
      </w:tr>
      <w:tr w:rsidR="00172236" w14:paraId="631CA76C" w14:textId="77777777">
        <w:tc>
          <w:tcPr>
            <w:tcW w:w="1384" w:type="dxa"/>
          </w:tcPr>
          <w:p w14:paraId="631CA766" w14:textId="77777777" w:rsidR="00172236" w:rsidRDefault="00172236">
            <w:pPr>
              <w:rPr>
                <w:szCs w:val="24"/>
                <w:lang w:val="en-US"/>
              </w:rPr>
            </w:pPr>
          </w:p>
        </w:tc>
        <w:tc>
          <w:tcPr>
            <w:tcW w:w="1702" w:type="dxa"/>
          </w:tcPr>
          <w:p w14:paraId="631CA767" w14:textId="77777777" w:rsidR="00172236" w:rsidRDefault="00310A30">
            <w:pPr>
              <w:rPr>
                <w:szCs w:val="24"/>
                <w:lang w:val="en-US"/>
              </w:rPr>
            </w:pPr>
            <w:r>
              <w:rPr>
                <w:szCs w:val="24"/>
                <w:lang w:val="en-US"/>
              </w:rPr>
              <w:t>Aplinkos pažinimas</w:t>
            </w:r>
          </w:p>
        </w:tc>
        <w:tc>
          <w:tcPr>
            <w:tcW w:w="2692" w:type="dxa"/>
          </w:tcPr>
          <w:p w14:paraId="631CA768" w14:textId="77777777" w:rsidR="00172236" w:rsidRDefault="00172236"/>
        </w:tc>
        <w:tc>
          <w:tcPr>
            <w:tcW w:w="5387" w:type="dxa"/>
          </w:tcPr>
          <w:p w14:paraId="631CA769" w14:textId="77777777" w:rsidR="00172236" w:rsidRDefault="00172236">
            <w:pPr>
              <w:rPr>
                <w:szCs w:val="24"/>
                <w:lang w:val="en-US"/>
              </w:rPr>
            </w:pPr>
          </w:p>
        </w:tc>
        <w:tc>
          <w:tcPr>
            <w:tcW w:w="2835" w:type="dxa"/>
          </w:tcPr>
          <w:p w14:paraId="631CA76A" w14:textId="77777777" w:rsidR="00172236" w:rsidRDefault="00172236">
            <w:pPr>
              <w:rPr>
                <w:szCs w:val="24"/>
                <w:lang w:val="en-US"/>
              </w:rPr>
            </w:pPr>
          </w:p>
        </w:tc>
        <w:tc>
          <w:tcPr>
            <w:tcW w:w="944" w:type="dxa"/>
          </w:tcPr>
          <w:p w14:paraId="631CA76B" w14:textId="77777777" w:rsidR="00172236" w:rsidRDefault="00172236">
            <w:pPr>
              <w:rPr>
                <w:szCs w:val="24"/>
                <w:lang w:val="en-US"/>
              </w:rPr>
            </w:pPr>
          </w:p>
        </w:tc>
      </w:tr>
      <w:tr w:rsidR="00172236" w14:paraId="631CA773" w14:textId="77777777">
        <w:tc>
          <w:tcPr>
            <w:tcW w:w="1384" w:type="dxa"/>
          </w:tcPr>
          <w:p w14:paraId="631CA76D" w14:textId="77777777" w:rsidR="00172236" w:rsidRDefault="00172236">
            <w:pPr>
              <w:rPr>
                <w:szCs w:val="24"/>
                <w:lang w:val="en-US"/>
              </w:rPr>
            </w:pPr>
          </w:p>
        </w:tc>
        <w:tc>
          <w:tcPr>
            <w:tcW w:w="1702" w:type="dxa"/>
          </w:tcPr>
          <w:p w14:paraId="631CA76E" w14:textId="77777777" w:rsidR="00172236" w:rsidRDefault="00310A30">
            <w:pPr>
              <w:rPr>
                <w:szCs w:val="24"/>
                <w:lang w:val="en-US"/>
              </w:rPr>
            </w:pPr>
            <w:r>
              <w:rPr>
                <w:szCs w:val="24"/>
                <w:lang w:val="en-US"/>
              </w:rPr>
              <w:t>Skaičiavimas ir matavimas</w:t>
            </w:r>
          </w:p>
        </w:tc>
        <w:tc>
          <w:tcPr>
            <w:tcW w:w="2692" w:type="dxa"/>
          </w:tcPr>
          <w:p w14:paraId="631CA76F" w14:textId="77777777" w:rsidR="00172236" w:rsidRDefault="00172236"/>
        </w:tc>
        <w:tc>
          <w:tcPr>
            <w:tcW w:w="5387" w:type="dxa"/>
          </w:tcPr>
          <w:p w14:paraId="631CA770" w14:textId="77777777" w:rsidR="00172236" w:rsidRDefault="00172236">
            <w:pPr>
              <w:rPr>
                <w:szCs w:val="24"/>
                <w:lang w:val="en-US"/>
              </w:rPr>
            </w:pPr>
          </w:p>
        </w:tc>
        <w:tc>
          <w:tcPr>
            <w:tcW w:w="2835" w:type="dxa"/>
          </w:tcPr>
          <w:p w14:paraId="631CA771" w14:textId="77777777" w:rsidR="00172236" w:rsidRDefault="00172236">
            <w:pPr>
              <w:rPr>
                <w:szCs w:val="24"/>
                <w:lang w:val="en-US"/>
              </w:rPr>
            </w:pPr>
          </w:p>
        </w:tc>
        <w:tc>
          <w:tcPr>
            <w:tcW w:w="944" w:type="dxa"/>
          </w:tcPr>
          <w:p w14:paraId="631CA772" w14:textId="77777777" w:rsidR="00172236" w:rsidRDefault="00172236">
            <w:pPr>
              <w:rPr>
                <w:szCs w:val="24"/>
                <w:lang w:val="en-US"/>
              </w:rPr>
            </w:pPr>
          </w:p>
        </w:tc>
      </w:tr>
      <w:tr w:rsidR="00172236" w14:paraId="631CA77B" w14:textId="77777777">
        <w:tc>
          <w:tcPr>
            <w:tcW w:w="1384" w:type="dxa"/>
          </w:tcPr>
          <w:p w14:paraId="631CA774" w14:textId="77777777" w:rsidR="00172236" w:rsidRDefault="00172236">
            <w:pPr>
              <w:rPr>
                <w:szCs w:val="24"/>
                <w:lang w:val="en-US"/>
              </w:rPr>
            </w:pPr>
          </w:p>
        </w:tc>
        <w:tc>
          <w:tcPr>
            <w:tcW w:w="1702" w:type="dxa"/>
          </w:tcPr>
          <w:p w14:paraId="631CA775" w14:textId="77777777" w:rsidR="00172236" w:rsidRDefault="00310A30">
            <w:pPr>
              <w:rPr>
                <w:szCs w:val="24"/>
                <w:lang w:val="en-US"/>
              </w:rPr>
            </w:pPr>
            <w:r>
              <w:rPr>
                <w:szCs w:val="24"/>
                <w:lang w:val="en-US"/>
              </w:rPr>
              <w:t>Meninė raiška</w:t>
            </w:r>
          </w:p>
          <w:p w14:paraId="631CA776" w14:textId="77777777" w:rsidR="00172236" w:rsidRDefault="00172236"/>
        </w:tc>
        <w:tc>
          <w:tcPr>
            <w:tcW w:w="2692" w:type="dxa"/>
          </w:tcPr>
          <w:p w14:paraId="631CA777" w14:textId="77777777" w:rsidR="00172236" w:rsidRDefault="00172236">
            <w:pPr>
              <w:rPr>
                <w:szCs w:val="24"/>
                <w:lang w:val="en-US"/>
              </w:rPr>
            </w:pPr>
          </w:p>
        </w:tc>
        <w:tc>
          <w:tcPr>
            <w:tcW w:w="5387" w:type="dxa"/>
          </w:tcPr>
          <w:p w14:paraId="631CA778" w14:textId="77777777" w:rsidR="00172236" w:rsidRDefault="00172236">
            <w:pPr>
              <w:rPr>
                <w:szCs w:val="24"/>
                <w:lang w:val="en-US"/>
              </w:rPr>
            </w:pPr>
          </w:p>
        </w:tc>
        <w:tc>
          <w:tcPr>
            <w:tcW w:w="2835" w:type="dxa"/>
          </w:tcPr>
          <w:p w14:paraId="631CA779" w14:textId="77777777" w:rsidR="00172236" w:rsidRDefault="00172236">
            <w:pPr>
              <w:rPr>
                <w:szCs w:val="24"/>
                <w:lang w:val="en-US"/>
              </w:rPr>
            </w:pPr>
          </w:p>
        </w:tc>
        <w:tc>
          <w:tcPr>
            <w:tcW w:w="944" w:type="dxa"/>
          </w:tcPr>
          <w:p w14:paraId="631CA77A" w14:textId="77777777" w:rsidR="00172236" w:rsidRDefault="00172236">
            <w:pPr>
              <w:rPr>
                <w:szCs w:val="24"/>
                <w:lang w:val="en-US"/>
              </w:rPr>
            </w:pPr>
          </w:p>
        </w:tc>
      </w:tr>
      <w:tr w:rsidR="00172236" w14:paraId="631CA782" w14:textId="77777777">
        <w:tc>
          <w:tcPr>
            <w:tcW w:w="1384" w:type="dxa"/>
          </w:tcPr>
          <w:p w14:paraId="631CA77C" w14:textId="77777777" w:rsidR="00172236" w:rsidRDefault="00172236">
            <w:pPr>
              <w:rPr>
                <w:szCs w:val="24"/>
                <w:lang w:val="en-US"/>
              </w:rPr>
            </w:pPr>
          </w:p>
        </w:tc>
        <w:tc>
          <w:tcPr>
            <w:tcW w:w="1702" w:type="dxa"/>
          </w:tcPr>
          <w:p w14:paraId="631CA77D" w14:textId="77777777" w:rsidR="00172236" w:rsidRDefault="00310A30">
            <w:pPr>
              <w:rPr>
                <w:szCs w:val="24"/>
                <w:lang w:val="en-US"/>
              </w:rPr>
            </w:pPr>
            <w:r>
              <w:rPr>
                <w:szCs w:val="24"/>
                <w:lang w:val="en-US"/>
              </w:rPr>
              <w:t>Estetinis suvokimas</w:t>
            </w:r>
          </w:p>
        </w:tc>
        <w:tc>
          <w:tcPr>
            <w:tcW w:w="2692" w:type="dxa"/>
          </w:tcPr>
          <w:p w14:paraId="631CA77E" w14:textId="77777777" w:rsidR="00172236" w:rsidRDefault="00172236"/>
        </w:tc>
        <w:tc>
          <w:tcPr>
            <w:tcW w:w="5387" w:type="dxa"/>
          </w:tcPr>
          <w:p w14:paraId="631CA77F" w14:textId="77777777" w:rsidR="00172236" w:rsidRDefault="00172236">
            <w:pPr>
              <w:rPr>
                <w:szCs w:val="24"/>
                <w:lang w:val="en-US"/>
              </w:rPr>
            </w:pPr>
          </w:p>
        </w:tc>
        <w:tc>
          <w:tcPr>
            <w:tcW w:w="2835" w:type="dxa"/>
          </w:tcPr>
          <w:p w14:paraId="631CA780" w14:textId="77777777" w:rsidR="00172236" w:rsidRDefault="00172236">
            <w:pPr>
              <w:rPr>
                <w:szCs w:val="24"/>
                <w:lang w:val="en-US"/>
              </w:rPr>
            </w:pPr>
          </w:p>
        </w:tc>
        <w:tc>
          <w:tcPr>
            <w:tcW w:w="944" w:type="dxa"/>
          </w:tcPr>
          <w:p w14:paraId="631CA781" w14:textId="77777777" w:rsidR="00172236" w:rsidRDefault="00172236">
            <w:pPr>
              <w:rPr>
                <w:szCs w:val="24"/>
                <w:lang w:val="en-US"/>
              </w:rPr>
            </w:pPr>
          </w:p>
        </w:tc>
      </w:tr>
      <w:tr w:rsidR="00172236" w14:paraId="631CA789" w14:textId="77777777">
        <w:tc>
          <w:tcPr>
            <w:tcW w:w="1384" w:type="dxa"/>
          </w:tcPr>
          <w:p w14:paraId="631CA783" w14:textId="77777777" w:rsidR="00172236" w:rsidRDefault="00172236">
            <w:pPr>
              <w:rPr>
                <w:szCs w:val="24"/>
                <w:lang w:val="en-US"/>
              </w:rPr>
            </w:pPr>
          </w:p>
        </w:tc>
        <w:tc>
          <w:tcPr>
            <w:tcW w:w="1702" w:type="dxa"/>
          </w:tcPr>
          <w:p w14:paraId="631CA784" w14:textId="77777777" w:rsidR="00172236" w:rsidRDefault="00310A30">
            <w:pPr>
              <w:rPr>
                <w:szCs w:val="24"/>
                <w:lang w:val="en-US"/>
              </w:rPr>
            </w:pPr>
            <w:r>
              <w:rPr>
                <w:szCs w:val="24"/>
                <w:lang w:val="en-US"/>
              </w:rPr>
              <w:t>Iniciatyvumas ir atkaklumas</w:t>
            </w:r>
          </w:p>
        </w:tc>
        <w:tc>
          <w:tcPr>
            <w:tcW w:w="2692" w:type="dxa"/>
          </w:tcPr>
          <w:p w14:paraId="631CA785" w14:textId="77777777" w:rsidR="00172236" w:rsidRDefault="00172236"/>
        </w:tc>
        <w:tc>
          <w:tcPr>
            <w:tcW w:w="5387" w:type="dxa"/>
          </w:tcPr>
          <w:p w14:paraId="631CA786" w14:textId="77777777" w:rsidR="00172236" w:rsidRDefault="00172236">
            <w:pPr>
              <w:rPr>
                <w:szCs w:val="24"/>
                <w:lang w:val="en-US"/>
              </w:rPr>
            </w:pPr>
          </w:p>
        </w:tc>
        <w:tc>
          <w:tcPr>
            <w:tcW w:w="2835" w:type="dxa"/>
          </w:tcPr>
          <w:p w14:paraId="631CA787" w14:textId="77777777" w:rsidR="00172236" w:rsidRDefault="00172236">
            <w:pPr>
              <w:rPr>
                <w:szCs w:val="24"/>
                <w:lang w:val="en-US"/>
              </w:rPr>
            </w:pPr>
          </w:p>
        </w:tc>
        <w:tc>
          <w:tcPr>
            <w:tcW w:w="944" w:type="dxa"/>
          </w:tcPr>
          <w:p w14:paraId="631CA788" w14:textId="77777777" w:rsidR="00172236" w:rsidRDefault="00172236">
            <w:pPr>
              <w:rPr>
                <w:szCs w:val="24"/>
                <w:lang w:val="en-US"/>
              </w:rPr>
            </w:pPr>
          </w:p>
        </w:tc>
      </w:tr>
      <w:tr w:rsidR="00172236" w14:paraId="631CA791" w14:textId="77777777">
        <w:tc>
          <w:tcPr>
            <w:tcW w:w="1384" w:type="dxa"/>
          </w:tcPr>
          <w:p w14:paraId="631CA78A" w14:textId="77777777" w:rsidR="00172236" w:rsidRDefault="00172236">
            <w:pPr>
              <w:rPr>
                <w:szCs w:val="24"/>
                <w:lang w:val="en-US"/>
              </w:rPr>
            </w:pPr>
          </w:p>
        </w:tc>
        <w:tc>
          <w:tcPr>
            <w:tcW w:w="1702" w:type="dxa"/>
          </w:tcPr>
          <w:p w14:paraId="631CA78B" w14:textId="77777777" w:rsidR="00172236" w:rsidRDefault="00310A30">
            <w:pPr>
              <w:rPr>
                <w:szCs w:val="24"/>
                <w:lang w:val="en-US"/>
              </w:rPr>
            </w:pPr>
            <w:r>
              <w:rPr>
                <w:szCs w:val="24"/>
                <w:lang w:val="en-US"/>
              </w:rPr>
              <w:t>Tyrinėjimas</w:t>
            </w:r>
          </w:p>
          <w:p w14:paraId="631CA78C" w14:textId="77777777" w:rsidR="00172236" w:rsidRDefault="00172236"/>
        </w:tc>
        <w:tc>
          <w:tcPr>
            <w:tcW w:w="2692" w:type="dxa"/>
          </w:tcPr>
          <w:p w14:paraId="631CA78D" w14:textId="77777777" w:rsidR="00172236" w:rsidRDefault="00172236">
            <w:pPr>
              <w:rPr>
                <w:szCs w:val="24"/>
                <w:lang w:val="en-US"/>
              </w:rPr>
            </w:pPr>
          </w:p>
        </w:tc>
        <w:tc>
          <w:tcPr>
            <w:tcW w:w="5387" w:type="dxa"/>
          </w:tcPr>
          <w:p w14:paraId="631CA78E" w14:textId="77777777" w:rsidR="00172236" w:rsidRDefault="00172236">
            <w:pPr>
              <w:rPr>
                <w:szCs w:val="24"/>
                <w:lang w:val="en-US"/>
              </w:rPr>
            </w:pPr>
          </w:p>
        </w:tc>
        <w:tc>
          <w:tcPr>
            <w:tcW w:w="2835" w:type="dxa"/>
          </w:tcPr>
          <w:p w14:paraId="631CA78F" w14:textId="77777777" w:rsidR="00172236" w:rsidRDefault="00172236">
            <w:pPr>
              <w:rPr>
                <w:szCs w:val="24"/>
                <w:lang w:val="en-US"/>
              </w:rPr>
            </w:pPr>
          </w:p>
        </w:tc>
        <w:tc>
          <w:tcPr>
            <w:tcW w:w="944" w:type="dxa"/>
          </w:tcPr>
          <w:p w14:paraId="631CA790" w14:textId="77777777" w:rsidR="00172236" w:rsidRDefault="00172236">
            <w:pPr>
              <w:rPr>
                <w:szCs w:val="24"/>
                <w:lang w:val="en-US"/>
              </w:rPr>
            </w:pPr>
          </w:p>
        </w:tc>
      </w:tr>
      <w:tr w:rsidR="00172236" w14:paraId="631CA798" w14:textId="77777777">
        <w:tc>
          <w:tcPr>
            <w:tcW w:w="1384" w:type="dxa"/>
          </w:tcPr>
          <w:p w14:paraId="631CA792" w14:textId="77777777" w:rsidR="00172236" w:rsidRDefault="00172236">
            <w:pPr>
              <w:rPr>
                <w:szCs w:val="24"/>
                <w:lang w:val="en-US"/>
              </w:rPr>
            </w:pPr>
          </w:p>
        </w:tc>
        <w:tc>
          <w:tcPr>
            <w:tcW w:w="1702" w:type="dxa"/>
          </w:tcPr>
          <w:p w14:paraId="631CA793" w14:textId="77777777" w:rsidR="00172236" w:rsidRDefault="00310A30">
            <w:pPr>
              <w:rPr>
                <w:szCs w:val="24"/>
                <w:lang w:val="en-US"/>
              </w:rPr>
            </w:pPr>
            <w:r>
              <w:rPr>
                <w:szCs w:val="24"/>
                <w:lang w:val="en-US"/>
              </w:rPr>
              <w:t>Problemų sprendimas</w:t>
            </w:r>
          </w:p>
        </w:tc>
        <w:tc>
          <w:tcPr>
            <w:tcW w:w="2692" w:type="dxa"/>
          </w:tcPr>
          <w:p w14:paraId="631CA794" w14:textId="77777777" w:rsidR="00172236" w:rsidRDefault="00172236"/>
        </w:tc>
        <w:tc>
          <w:tcPr>
            <w:tcW w:w="5387" w:type="dxa"/>
          </w:tcPr>
          <w:p w14:paraId="631CA795" w14:textId="77777777" w:rsidR="00172236" w:rsidRDefault="00172236">
            <w:pPr>
              <w:rPr>
                <w:szCs w:val="24"/>
                <w:lang w:val="en-US"/>
              </w:rPr>
            </w:pPr>
          </w:p>
        </w:tc>
        <w:tc>
          <w:tcPr>
            <w:tcW w:w="2835" w:type="dxa"/>
          </w:tcPr>
          <w:p w14:paraId="631CA796" w14:textId="77777777" w:rsidR="00172236" w:rsidRDefault="00172236">
            <w:pPr>
              <w:rPr>
                <w:szCs w:val="24"/>
                <w:lang w:val="en-US"/>
              </w:rPr>
            </w:pPr>
          </w:p>
        </w:tc>
        <w:tc>
          <w:tcPr>
            <w:tcW w:w="944" w:type="dxa"/>
          </w:tcPr>
          <w:p w14:paraId="631CA797" w14:textId="77777777" w:rsidR="00172236" w:rsidRDefault="00172236">
            <w:pPr>
              <w:rPr>
                <w:szCs w:val="24"/>
                <w:lang w:val="en-US"/>
              </w:rPr>
            </w:pPr>
          </w:p>
        </w:tc>
      </w:tr>
      <w:tr w:rsidR="00172236" w14:paraId="631CA7A0" w14:textId="77777777">
        <w:tc>
          <w:tcPr>
            <w:tcW w:w="1384" w:type="dxa"/>
          </w:tcPr>
          <w:p w14:paraId="631CA799" w14:textId="77777777" w:rsidR="00172236" w:rsidRDefault="00172236">
            <w:pPr>
              <w:rPr>
                <w:szCs w:val="24"/>
                <w:lang w:val="en-US"/>
              </w:rPr>
            </w:pPr>
          </w:p>
        </w:tc>
        <w:tc>
          <w:tcPr>
            <w:tcW w:w="1702" w:type="dxa"/>
          </w:tcPr>
          <w:p w14:paraId="631CA79A" w14:textId="77777777" w:rsidR="00172236" w:rsidRDefault="00310A30">
            <w:pPr>
              <w:rPr>
                <w:szCs w:val="24"/>
                <w:lang w:val="en-US"/>
              </w:rPr>
            </w:pPr>
            <w:r>
              <w:rPr>
                <w:szCs w:val="24"/>
                <w:lang w:val="en-US"/>
              </w:rPr>
              <w:t>Kūrybiškumas</w:t>
            </w:r>
          </w:p>
          <w:p w14:paraId="631CA79B" w14:textId="77777777" w:rsidR="00172236" w:rsidRDefault="00172236"/>
        </w:tc>
        <w:tc>
          <w:tcPr>
            <w:tcW w:w="2692" w:type="dxa"/>
          </w:tcPr>
          <w:p w14:paraId="631CA79C" w14:textId="77777777" w:rsidR="00172236" w:rsidRDefault="00172236">
            <w:pPr>
              <w:rPr>
                <w:szCs w:val="24"/>
                <w:lang w:val="en-US"/>
              </w:rPr>
            </w:pPr>
          </w:p>
        </w:tc>
        <w:tc>
          <w:tcPr>
            <w:tcW w:w="5387" w:type="dxa"/>
          </w:tcPr>
          <w:p w14:paraId="631CA79D" w14:textId="77777777" w:rsidR="00172236" w:rsidRDefault="00172236">
            <w:pPr>
              <w:rPr>
                <w:szCs w:val="24"/>
                <w:lang w:val="en-US"/>
              </w:rPr>
            </w:pPr>
          </w:p>
        </w:tc>
        <w:tc>
          <w:tcPr>
            <w:tcW w:w="2835" w:type="dxa"/>
          </w:tcPr>
          <w:p w14:paraId="631CA79E" w14:textId="77777777" w:rsidR="00172236" w:rsidRDefault="00172236">
            <w:pPr>
              <w:rPr>
                <w:szCs w:val="24"/>
                <w:lang w:val="en-US"/>
              </w:rPr>
            </w:pPr>
          </w:p>
        </w:tc>
        <w:tc>
          <w:tcPr>
            <w:tcW w:w="944" w:type="dxa"/>
          </w:tcPr>
          <w:p w14:paraId="631CA79F" w14:textId="77777777" w:rsidR="00172236" w:rsidRDefault="00172236">
            <w:pPr>
              <w:rPr>
                <w:szCs w:val="24"/>
                <w:lang w:val="en-US"/>
              </w:rPr>
            </w:pPr>
          </w:p>
        </w:tc>
      </w:tr>
      <w:tr w:rsidR="00172236" w14:paraId="631CA7A7" w14:textId="77777777">
        <w:tc>
          <w:tcPr>
            <w:tcW w:w="1384" w:type="dxa"/>
          </w:tcPr>
          <w:p w14:paraId="631CA7A1" w14:textId="77777777" w:rsidR="00172236" w:rsidRDefault="00172236">
            <w:pPr>
              <w:rPr>
                <w:szCs w:val="24"/>
                <w:lang w:val="en-US"/>
              </w:rPr>
            </w:pPr>
          </w:p>
        </w:tc>
        <w:tc>
          <w:tcPr>
            <w:tcW w:w="1702" w:type="dxa"/>
          </w:tcPr>
          <w:p w14:paraId="631CA7A2" w14:textId="77777777" w:rsidR="00172236" w:rsidRDefault="00310A30">
            <w:pPr>
              <w:rPr>
                <w:szCs w:val="24"/>
                <w:lang w:val="en-US"/>
              </w:rPr>
            </w:pPr>
            <w:r>
              <w:rPr>
                <w:szCs w:val="24"/>
                <w:lang w:val="en-US"/>
              </w:rPr>
              <w:t>Mokėjimas mokytis</w:t>
            </w:r>
          </w:p>
        </w:tc>
        <w:tc>
          <w:tcPr>
            <w:tcW w:w="2692" w:type="dxa"/>
          </w:tcPr>
          <w:p w14:paraId="631CA7A3" w14:textId="77777777" w:rsidR="00172236" w:rsidRDefault="00172236"/>
        </w:tc>
        <w:tc>
          <w:tcPr>
            <w:tcW w:w="5387" w:type="dxa"/>
          </w:tcPr>
          <w:p w14:paraId="631CA7A4" w14:textId="77777777" w:rsidR="00172236" w:rsidRDefault="00172236">
            <w:pPr>
              <w:rPr>
                <w:szCs w:val="24"/>
                <w:lang w:val="en-US"/>
              </w:rPr>
            </w:pPr>
          </w:p>
        </w:tc>
        <w:tc>
          <w:tcPr>
            <w:tcW w:w="2835" w:type="dxa"/>
          </w:tcPr>
          <w:p w14:paraId="631CA7A5" w14:textId="77777777" w:rsidR="00172236" w:rsidRDefault="00172236">
            <w:pPr>
              <w:rPr>
                <w:szCs w:val="24"/>
                <w:lang w:val="en-US"/>
              </w:rPr>
            </w:pPr>
          </w:p>
        </w:tc>
        <w:tc>
          <w:tcPr>
            <w:tcW w:w="944" w:type="dxa"/>
          </w:tcPr>
          <w:p w14:paraId="631CA7A6" w14:textId="77777777" w:rsidR="00172236" w:rsidRDefault="00172236">
            <w:pPr>
              <w:rPr>
                <w:szCs w:val="24"/>
                <w:lang w:val="en-US"/>
              </w:rPr>
            </w:pPr>
          </w:p>
        </w:tc>
      </w:tr>
    </w:tbl>
    <w:p w14:paraId="631CA7A8" w14:textId="77777777" w:rsidR="00172236" w:rsidRDefault="00310A30">
      <w:pPr>
        <w:jc w:val="center"/>
        <w:rPr>
          <w:szCs w:val="24"/>
          <w:lang w:val="en-US"/>
        </w:rPr>
      </w:pPr>
      <w:r>
        <w:rPr>
          <w:szCs w:val="24"/>
          <w:lang w:val="en-US"/>
        </w:rPr>
        <w:t>____________________________</w:t>
      </w:r>
    </w:p>
    <w:p w14:paraId="631CA7A9" w14:textId="77777777" w:rsidR="00172236" w:rsidRDefault="00310A30">
      <w:pPr>
        <w:rPr>
          <w:b/>
          <w:bCs/>
          <w:color w:val="000000"/>
          <w:lang w:val="en-US" w:eastAsia="lt-LT"/>
        </w:rPr>
      </w:pPr>
      <w:r>
        <w:rPr>
          <w:lang w:val="en-US" w:eastAsia="lt-LT"/>
        </w:rPr>
        <w:br w:type="page"/>
      </w:r>
    </w:p>
    <w:p w14:paraId="631CA7AD" w14:textId="48C83088" w:rsidR="00172236" w:rsidRDefault="00172236">
      <w:pPr>
        <w:rPr>
          <w:b/>
          <w:bCs/>
          <w:color w:val="000000"/>
          <w:lang w:val="en-US" w:eastAsia="lt-LT"/>
        </w:rPr>
      </w:pPr>
    </w:p>
    <w:p w14:paraId="09DEA0B7" w14:textId="5395A63F" w:rsidR="00AA1444" w:rsidRDefault="00AA1444" w:rsidP="00AA1444">
      <w:pPr>
        <w:ind w:left="9360" w:right="34"/>
        <w:rPr>
          <w:rFonts w:eastAsia="Calibri"/>
          <w:szCs w:val="24"/>
        </w:rPr>
      </w:pPr>
      <w:r>
        <w:rPr>
          <w:rFonts w:eastAsia="Calibri"/>
          <w:szCs w:val="24"/>
        </w:rPr>
        <w:t>Radviliškio r. Grinkiškio Jono Poderio gimnazijos</w:t>
      </w:r>
    </w:p>
    <w:p w14:paraId="47D68508" w14:textId="3ADA3C7E" w:rsidR="00AA1444" w:rsidRDefault="00AA1444" w:rsidP="00AA1444">
      <w:pPr>
        <w:ind w:left="9360" w:right="34"/>
        <w:rPr>
          <w:rFonts w:eastAsia="Calibri"/>
          <w:szCs w:val="24"/>
        </w:rPr>
      </w:pPr>
      <w:r>
        <w:rPr>
          <w:rFonts w:eastAsia="Calibri"/>
          <w:szCs w:val="24"/>
        </w:rPr>
        <w:t xml:space="preserve">ikimokyklinio ugdymo programos </w:t>
      </w:r>
    </w:p>
    <w:p w14:paraId="631CA7AE" w14:textId="0BBA6C6F" w:rsidR="00172236" w:rsidRDefault="00AA1444" w:rsidP="00AA1444">
      <w:pPr>
        <w:ind w:left="9360" w:right="34"/>
        <w:rPr>
          <w:b/>
          <w:bCs/>
          <w:color w:val="000000"/>
          <w:lang w:val="en-US" w:eastAsia="lt-LT"/>
        </w:rPr>
      </w:pPr>
      <w:r>
        <w:rPr>
          <w:rFonts w:eastAsia="Calibri"/>
          <w:szCs w:val="24"/>
        </w:rPr>
        <w:t>4 priedas</w:t>
      </w:r>
    </w:p>
    <w:p w14:paraId="631CA7AF" w14:textId="77777777" w:rsidR="00172236" w:rsidRDefault="00172236">
      <w:pPr>
        <w:rPr>
          <w:b/>
          <w:szCs w:val="24"/>
          <w:lang w:val="en-US"/>
        </w:rPr>
      </w:pPr>
    </w:p>
    <w:p w14:paraId="631CA7B0" w14:textId="52B20379" w:rsidR="00172236" w:rsidRDefault="00172236">
      <w:pPr>
        <w:rPr>
          <w:b/>
          <w:szCs w:val="24"/>
          <w:lang w:val="en-US"/>
        </w:rPr>
      </w:pPr>
    </w:p>
    <w:p w14:paraId="631CA7B1" w14:textId="1903CE09" w:rsidR="00172236" w:rsidRDefault="00310A30">
      <w:pPr>
        <w:jc w:val="center"/>
        <w:rPr>
          <w:b/>
          <w:szCs w:val="24"/>
          <w:lang w:val="en-US"/>
        </w:rPr>
      </w:pPr>
      <w:r>
        <w:rPr>
          <w:b/>
          <w:szCs w:val="24"/>
          <w:lang w:val="en-US"/>
        </w:rPr>
        <w:t>VAIKO UGDYMO(-SI) PASIEKIMŲ KREIVĖ</w:t>
      </w:r>
    </w:p>
    <w:p w14:paraId="631CA7B2" w14:textId="77777777" w:rsidR="00172236" w:rsidRDefault="00310A30">
      <w:pPr>
        <w:jc w:val="center"/>
        <w:rPr>
          <w:szCs w:val="24"/>
          <w:lang w:val="en-US"/>
        </w:rPr>
      </w:pPr>
      <w:r>
        <w:rPr>
          <w:szCs w:val="24"/>
          <w:lang w:val="en-US"/>
        </w:rPr>
        <w:t>(Grafinė kreivė, parodanti vaiko ugdymosi pasiekimų sričių augimo tempą)</w:t>
      </w:r>
    </w:p>
    <w:p w14:paraId="631CA7B3" w14:textId="77777777" w:rsidR="00172236" w:rsidRDefault="00172236">
      <w:pPr>
        <w:jc w:val="center"/>
        <w:rPr>
          <w:b/>
          <w:szCs w:val="24"/>
          <w:lang w:val="en-US"/>
        </w:rPr>
      </w:pPr>
    </w:p>
    <w:p w14:paraId="631CA7B4" w14:textId="77777777" w:rsidR="00172236" w:rsidRDefault="00310A30">
      <w:pPr>
        <w:tabs>
          <w:tab w:val="left" w:pos="7155"/>
          <w:tab w:val="left" w:pos="12077"/>
        </w:tabs>
        <w:spacing w:line="120" w:lineRule="atLeast"/>
        <w:jc w:val="center"/>
        <w:rPr>
          <w:szCs w:val="24"/>
          <w:lang w:val="en-US"/>
        </w:rPr>
      </w:pPr>
      <w:r>
        <w:rPr>
          <w:szCs w:val="24"/>
          <w:lang w:val="en-US"/>
        </w:rPr>
        <w:t>20       m. __________________ mėn. ________ d.</w:t>
      </w:r>
    </w:p>
    <w:p w14:paraId="631CA7B5" w14:textId="77777777" w:rsidR="00172236" w:rsidRDefault="00172236">
      <w:pPr>
        <w:tabs>
          <w:tab w:val="left" w:pos="7155"/>
          <w:tab w:val="left" w:pos="12077"/>
        </w:tabs>
        <w:spacing w:line="120" w:lineRule="atLeast"/>
        <w:rPr>
          <w:szCs w:val="24"/>
          <w:lang w:val="en-US"/>
        </w:rPr>
      </w:pPr>
    </w:p>
    <w:p w14:paraId="631CA7B6" w14:textId="77777777" w:rsidR="00172236" w:rsidRDefault="00310A30">
      <w:pPr>
        <w:tabs>
          <w:tab w:val="left" w:pos="11710"/>
        </w:tabs>
        <w:spacing w:line="100" w:lineRule="atLeast"/>
        <w:rPr>
          <w:szCs w:val="24"/>
          <w:lang w:val="en-US"/>
        </w:rPr>
      </w:pPr>
      <w:r>
        <w:rPr>
          <w:szCs w:val="24"/>
          <w:lang w:val="en-US"/>
        </w:rPr>
        <w:t>-------------------------------------------------------                                                                                                                -----------------------------------------</w:t>
      </w:r>
    </w:p>
    <w:p w14:paraId="631CA7B7" w14:textId="77777777" w:rsidR="00172236" w:rsidRDefault="00310A30">
      <w:pPr>
        <w:spacing w:line="100" w:lineRule="atLeast"/>
        <w:ind w:firstLine="992"/>
        <w:rPr>
          <w:szCs w:val="24"/>
          <w:lang w:val="en-US"/>
        </w:rPr>
      </w:pPr>
      <w:r>
        <w:rPr>
          <w:szCs w:val="24"/>
          <w:lang w:val="en-US"/>
        </w:rPr>
        <w:t>(grupės pavadinimas)                                                                                                                                          (mokytojo vardas, pavardė)</w:t>
      </w:r>
    </w:p>
    <w:p w14:paraId="631CA7B8" w14:textId="77777777" w:rsidR="00172236" w:rsidRDefault="00172236">
      <w:pPr>
        <w:tabs>
          <w:tab w:val="left" w:pos="11778"/>
          <w:tab w:val="left" w:pos="12036"/>
        </w:tabs>
        <w:spacing w:line="100" w:lineRule="atLeast"/>
        <w:ind w:firstLine="11778"/>
        <w:rPr>
          <w:szCs w:val="24"/>
          <w:lang w:val="en-US"/>
        </w:rPr>
      </w:pPr>
    </w:p>
    <w:p w14:paraId="631CA7B9" w14:textId="77777777" w:rsidR="00172236" w:rsidRDefault="00310A30">
      <w:pPr>
        <w:spacing w:line="100" w:lineRule="atLeast"/>
        <w:rPr>
          <w:szCs w:val="24"/>
          <w:lang w:val="en-US"/>
        </w:rPr>
      </w:pPr>
      <w:r>
        <w:rPr>
          <w:szCs w:val="24"/>
          <w:lang w:val="en-US"/>
        </w:rPr>
        <w:t>--------------------------------------------------------                                                                                                               -----------------------------------------</w:t>
      </w:r>
    </w:p>
    <w:p w14:paraId="631CA7BA" w14:textId="77777777" w:rsidR="00172236" w:rsidRDefault="00310A30">
      <w:pPr>
        <w:spacing w:line="100" w:lineRule="atLeast"/>
        <w:ind w:firstLine="930"/>
        <w:rPr>
          <w:szCs w:val="24"/>
          <w:lang w:val="en-US"/>
        </w:rPr>
      </w:pPr>
      <w:r>
        <w:rPr>
          <w:szCs w:val="24"/>
          <w:lang w:val="en-US"/>
        </w:rPr>
        <w:t>(vaiko vardas, pavardė)                                                                                                                                           (pasiekimų žingsnis)</w:t>
      </w:r>
    </w:p>
    <w:p w14:paraId="631CA7BB" w14:textId="77777777" w:rsidR="00172236" w:rsidRDefault="00172236">
      <w:pPr>
        <w:spacing w:line="100" w:lineRule="atLeast"/>
        <w:rPr>
          <w:szCs w:val="24"/>
          <w:lang w:val="en-US"/>
        </w:rPr>
      </w:pPr>
    </w:p>
    <w:p w14:paraId="631CA7BC" w14:textId="77777777" w:rsidR="00172236" w:rsidRDefault="00172236">
      <w:pPr>
        <w:jc w:val="center"/>
        <w:rPr>
          <w:b/>
          <w:szCs w:val="24"/>
          <w:lang w:val="en-US"/>
        </w:rPr>
      </w:pPr>
    </w:p>
    <w:p w14:paraId="631CA7BF" w14:textId="2C636514" w:rsidR="00172236" w:rsidRDefault="00310A30" w:rsidP="00F33500">
      <w:pPr>
        <w:jc w:val="center"/>
        <w:rPr>
          <w:szCs w:val="22"/>
        </w:rPr>
        <w:sectPr w:rsidR="00172236" w:rsidSect="00AA1444">
          <w:pgSz w:w="15840" w:h="12240" w:orient="landscape"/>
          <w:pgMar w:top="567" w:right="814" w:bottom="709" w:left="567" w:header="709" w:footer="709" w:gutter="0"/>
          <w:pgNumType w:start="1"/>
          <w:cols w:space="1296"/>
          <w:titlePg/>
          <w:docGrid w:linePitch="360"/>
        </w:sectPr>
      </w:pPr>
      <w:r>
        <w:rPr>
          <w:noProof/>
          <w:szCs w:val="24"/>
          <w:u w:val="single"/>
          <w:lang w:eastAsia="lt-LT"/>
        </w:rPr>
        <w:drawing>
          <wp:inline distT="0" distB="0" distL="0" distR="0" wp14:anchorId="631CA7C2" wp14:editId="631CA7C3">
            <wp:extent cx="9181465" cy="2860826"/>
            <wp:effectExtent l="19050" t="0" r="635" b="0"/>
            <wp:docPr id="2" name="Diagrama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a 1"/>
                    <pic:cNvPicPr>
                      <a:picLocks noChangeArrowheads="1"/>
                    </pic:cNvPicPr>
                  </pic:nvPicPr>
                  <pic:blipFill>
                    <a:blip r:embed="rId23" cstate="print"/>
                    <a:srcRect b="-73"/>
                    <a:stretch>
                      <a:fillRect/>
                    </a:stretch>
                  </pic:blipFill>
                  <pic:spPr bwMode="auto">
                    <a:xfrm>
                      <a:off x="0" y="0"/>
                      <a:ext cx="9181465" cy="2860826"/>
                    </a:xfrm>
                    <a:prstGeom prst="rect">
                      <a:avLst/>
                    </a:prstGeom>
                    <a:noFill/>
                    <a:ln w="9525">
                      <a:noFill/>
                      <a:miter lim="800000"/>
                      <a:headEnd/>
                      <a:tailEnd/>
                    </a:ln>
                  </pic:spPr>
                </pic:pic>
              </a:graphicData>
            </a:graphic>
          </wp:inline>
        </w:drawing>
      </w:r>
    </w:p>
    <w:p w14:paraId="631CA7C0" w14:textId="73991A5F" w:rsidR="00172236" w:rsidRDefault="00172236">
      <w:pPr>
        <w:rPr>
          <w:rFonts w:eastAsia="Calibri"/>
          <w:szCs w:val="22"/>
        </w:rPr>
      </w:pPr>
    </w:p>
    <w:sectPr w:rsidR="00172236">
      <w:pgSz w:w="12240" w:h="15840"/>
      <w:pgMar w:top="567" w:right="567" w:bottom="816" w:left="1843" w:header="709" w:footer="709"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A74F6" w14:textId="77777777" w:rsidR="005752EF" w:rsidRDefault="005752EF">
      <w:pPr>
        <w:rPr>
          <w:szCs w:val="24"/>
          <w:lang w:val="en-US"/>
        </w:rPr>
      </w:pPr>
      <w:r>
        <w:rPr>
          <w:szCs w:val="24"/>
          <w:lang w:val="en-US"/>
        </w:rPr>
        <w:separator/>
      </w:r>
    </w:p>
  </w:endnote>
  <w:endnote w:type="continuationSeparator" w:id="0">
    <w:p w14:paraId="2BFE1094" w14:textId="77777777" w:rsidR="005752EF" w:rsidRDefault="005752EF">
      <w:pPr>
        <w:rPr>
          <w:szCs w:val="24"/>
          <w:lang w:val="en-US"/>
        </w:rPr>
      </w:pPr>
      <w:r>
        <w:rPr>
          <w:szCs w:val="24"/>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6CC6" w14:textId="77777777" w:rsidR="00AA1444" w:rsidRDefault="00AA14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2B579" w14:textId="77777777" w:rsidR="00AA1444" w:rsidRDefault="00AA14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D96F" w14:textId="77777777" w:rsidR="00AA1444" w:rsidRDefault="00AA144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A7C8" w14:textId="77777777" w:rsidR="00172236" w:rsidRDefault="00310A30">
    <w:pPr>
      <w:tabs>
        <w:tab w:val="center" w:pos="4819"/>
        <w:tab w:val="right" w:pos="9638"/>
      </w:tabs>
      <w:jc w:val="right"/>
      <w:rPr>
        <w:szCs w:val="24"/>
        <w:lang w:val="en-US"/>
      </w:rPr>
    </w:pPr>
    <w:r>
      <w:rPr>
        <w:szCs w:val="24"/>
        <w:lang w:val="en-US"/>
      </w:rPr>
      <w:fldChar w:fldCharType="begin"/>
    </w:r>
    <w:r>
      <w:rPr>
        <w:szCs w:val="24"/>
        <w:lang w:val="en-US"/>
      </w:rPr>
      <w:instrText xml:space="preserve"> PAGE   \* MERGEFORMAT </w:instrText>
    </w:r>
    <w:r>
      <w:rPr>
        <w:szCs w:val="24"/>
        <w:lang w:val="en-US"/>
      </w:rPr>
      <w:fldChar w:fldCharType="separate"/>
    </w:r>
    <w:r w:rsidR="00A776C9">
      <w:rPr>
        <w:noProof/>
        <w:szCs w:val="24"/>
        <w:lang w:val="en-US"/>
      </w:rPr>
      <w:t>20</w:t>
    </w:r>
    <w:r>
      <w:rPr>
        <w:szCs w:val="24"/>
        <w:lang w:val="en-US"/>
      </w:rPr>
      <w:fldChar w:fldCharType="end"/>
    </w:r>
  </w:p>
  <w:p w14:paraId="631CA7C9" w14:textId="77777777" w:rsidR="00172236" w:rsidRDefault="00172236">
    <w:pPr>
      <w:tabs>
        <w:tab w:val="center" w:pos="4819"/>
        <w:tab w:val="right" w:pos="9638"/>
      </w:tabs>
      <w:rPr>
        <w:szCs w:val="24"/>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A7CC" w14:textId="77777777" w:rsidR="00172236" w:rsidRDefault="00172236">
    <w:pPr>
      <w:tabs>
        <w:tab w:val="center" w:pos="4819"/>
        <w:tab w:val="right" w:pos="9638"/>
      </w:tabs>
      <w:rPr>
        <w:szCs w:val="24"/>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A7CD" w14:textId="77777777" w:rsidR="00172236" w:rsidRDefault="00172236">
    <w:pPr>
      <w:tabs>
        <w:tab w:val="center" w:pos="4819"/>
        <w:tab w:val="right" w:pos="9638"/>
      </w:tabs>
      <w:jc w:val="right"/>
      <w:rPr>
        <w:szCs w:val="24"/>
        <w:lang w:val="en-US"/>
      </w:rPr>
    </w:pPr>
  </w:p>
  <w:p w14:paraId="631CA7CE" w14:textId="77777777" w:rsidR="00172236" w:rsidRDefault="00172236">
    <w:pPr>
      <w:tabs>
        <w:tab w:val="center" w:pos="4819"/>
        <w:tab w:val="right" w:pos="9638"/>
      </w:tabs>
      <w:jc w:val="right"/>
      <w:rPr>
        <w:szCs w:val="24"/>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A7D0" w14:textId="77777777" w:rsidR="00172236" w:rsidRDefault="00172236">
    <w:pPr>
      <w:tabs>
        <w:tab w:val="center" w:pos="4819"/>
        <w:tab w:val="right" w:pos="9638"/>
      </w:tabs>
      <w:rPr>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1F3C5" w14:textId="77777777" w:rsidR="005752EF" w:rsidRDefault="005752EF">
      <w:pPr>
        <w:rPr>
          <w:szCs w:val="24"/>
          <w:lang w:val="en-US"/>
        </w:rPr>
      </w:pPr>
      <w:r>
        <w:rPr>
          <w:szCs w:val="24"/>
          <w:lang w:val="en-US"/>
        </w:rPr>
        <w:separator/>
      </w:r>
    </w:p>
  </w:footnote>
  <w:footnote w:type="continuationSeparator" w:id="0">
    <w:p w14:paraId="6C1DB997" w14:textId="77777777" w:rsidR="005752EF" w:rsidRDefault="005752EF">
      <w:pPr>
        <w:rPr>
          <w:szCs w:val="24"/>
          <w:lang w:val="en-US"/>
        </w:rPr>
      </w:pPr>
      <w:r>
        <w:rPr>
          <w:szCs w:val="24"/>
          <w:lang w:val="en-US"/>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44D37" w14:textId="77777777" w:rsidR="00AA1444" w:rsidRDefault="00AA1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683874"/>
      <w:docPartObj>
        <w:docPartGallery w:val="Page Numbers (Top of Page)"/>
        <w:docPartUnique/>
      </w:docPartObj>
    </w:sdtPr>
    <w:sdtEndPr/>
    <w:sdtContent>
      <w:p w14:paraId="7B4D1CC9" w14:textId="0088275B" w:rsidR="00AA1444" w:rsidRDefault="00AA1444">
        <w:pPr>
          <w:pStyle w:val="Header"/>
          <w:jc w:val="center"/>
        </w:pPr>
        <w:r>
          <w:fldChar w:fldCharType="begin"/>
        </w:r>
        <w:r>
          <w:instrText>PAGE   \* MERGEFORMAT</w:instrText>
        </w:r>
        <w:r>
          <w:fldChar w:fldCharType="separate"/>
        </w:r>
        <w:r w:rsidR="00A776C9">
          <w:rPr>
            <w:noProof/>
          </w:rPr>
          <w:t>20</w:t>
        </w:r>
        <w:r>
          <w:fldChar w:fldCharType="end"/>
        </w:r>
      </w:p>
    </w:sdtContent>
  </w:sdt>
  <w:p w14:paraId="38407E9A" w14:textId="77777777" w:rsidR="00AA1444" w:rsidRDefault="00AA14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6856" w14:textId="77777777" w:rsidR="00AA1444" w:rsidRDefault="00AA144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A7CA" w14:textId="77777777" w:rsidR="00172236" w:rsidRDefault="00172236">
    <w:pPr>
      <w:tabs>
        <w:tab w:val="center" w:pos="4819"/>
        <w:tab w:val="right" w:pos="9638"/>
      </w:tabs>
      <w:rPr>
        <w:szCs w:val="24"/>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752034"/>
      <w:docPartObj>
        <w:docPartGallery w:val="Page Numbers (Top of Page)"/>
        <w:docPartUnique/>
      </w:docPartObj>
    </w:sdtPr>
    <w:sdtEndPr/>
    <w:sdtContent>
      <w:p w14:paraId="14682ACB" w14:textId="24A2E82E" w:rsidR="00AA1444" w:rsidRDefault="00AA1444">
        <w:pPr>
          <w:pStyle w:val="Header"/>
          <w:jc w:val="center"/>
        </w:pPr>
        <w:r>
          <w:fldChar w:fldCharType="begin"/>
        </w:r>
        <w:r>
          <w:instrText>PAGE   \* MERGEFORMAT</w:instrText>
        </w:r>
        <w:r>
          <w:fldChar w:fldCharType="separate"/>
        </w:r>
        <w:r w:rsidR="00A776C9">
          <w:rPr>
            <w:noProof/>
          </w:rPr>
          <w:t>40</w:t>
        </w:r>
        <w:r>
          <w:fldChar w:fldCharType="end"/>
        </w:r>
      </w:p>
    </w:sdtContent>
  </w:sdt>
  <w:p w14:paraId="631CA7CB" w14:textId="77777777" w:rsidR="00172236" w:rsidRDefault="00172236">
    <w:pPr>
      <w:tabs>
        <w:tab w:val="center" w:pos="4819"/>
        <w:tab w:val="right" w:pos="9638"/>
      </w:tabs>
      <w:rPr>
        <w:szCs w:val="24"/>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1CA7CF" w14:textId="77777777" w:rsidR="00172236" w:rsidRDefault="00172236">
    <w:pPr>
      <w:tabs>
        <w:tab w:val="center" w:pos="4819"/>
        <w:tab w:val="right" w:pos="9638"/>
      </w:tabs>
      <w:rPr>
        <w:szCs w:val="24"/>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defaultTabStop w:val="1296"/>
  <w:hyphenationZone w:val="396"/>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1FC"/>
    <w:rsid w:val="00043075"/>
    <w:rsid w:val="00132D89"/>
    <w:rsid w:val="00172236"/>
    <w:rsid w:val="001E501F"/>
    <w:rsid w:val="00310A30"/>
    <w:rsid w:val="003F3DA6"/>
    <w:rsid w:val="005752EF"/>
    <w:rsid w:val="00604082"/>
    <w:rsid w:val="00787234"/>
    <w:rsid w:val="00A776C9"/>
    <w:rsid w:val="00AA1444"/>
    <w:rsid w:val="00E861FC"/>
    <w:rsid w:val="00F335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10A30"/>
    <w:rPr>
      <w:color w:val="808080"/>
    </w:rPr>
  </w:style>
  <w:style w:type="paragraph" w:styleId="Header">
    <w:name w:val="header"/>
    <w:basedOn w:val="Normal"/>
    <w:link w:val="HeaderChar"/>
    <w:uiPriority w:val="99"/>
    <w:rsid w:val="00AA1444"/>
    <w:pPr>
      <w:tabs>
        <w:tab w:val="center" w:pos="4680"/>
        <w:tab w:val="right" w:pos="9360"/>
      </w:tabs>
    </w:pPr>
  </w:style>
  <w:style w:type="character" w:customStyle="1" w:styleId="HeaderChar">
    <w:name w:val="Header Char"/>
    <w:basedOn w:val="DefaultParagraphFont"/>
    <w:link w:val="Header"/>
    <w:uiPriority w:val="99"/>
    <w:rsid w:val="00AA1444"/>
  </w:style>
  <w:style w:type="paragraph" w:styleId="Footer">
    <w:name w:val="footer"/>
    <w:basedOn w:val="Normal"/>
    <w:link w:val="FooterChar"/>
    <w:rsid w:val="00AA1444"/>
    <w:pPr>
      <w:tabs>
        <w:tab w:val="center" w:pos="4680"/>
        <w:tab w:val="right" w:pos="9360"/>
      </w:tabs>
    </w:pPr>
  </w:style>
  <w:style w:type="character" w:customStyle="1" w:styleId="FooterChar">
    <w:name w:val="Footer Char"/>
    <w:basedOn w:val="DefaultParagraphFont"/>
    <w:link w:val="Footer"/>
    <w:rsid w:val="00AA1444"/>
  </w:style>
  <w:style w:type="character" w:styleId="LineNumber">
    <w:name w:val="line number"/>
    <w:basedOn w:val="DefaultParagraphFont"/>
    <w:rsid w:val="00AA1444"/>
  </w:style>
  <w:style w:type="paragraph" w:styleId="BalloonText">
    <w:name w:val="Balloon Text"/>
    <w:basedOn w:val="Normal"/>
    <w:link w:val="BalloonTextChar"/>
    <w:rsid w:val="00F33500"/>
    <w:rPr>
      <w:rFonts w:ascii="Tahoma" w:hAnsi="Tahoma" w:cs="Tahoma"/>
      <w:sz w:val="16"/>
      <w:szCs w:val="16"/>
    </w:rPr>
  </w:style>
  <w:style w:type="character" w:customStyle="1" w:styleId="BalloonTextChar">
    <w:name w:val="Balloon Text Char"/>
    <w:basedOn w:val="DefaultParagraphFont"/>
    <w:link w:val="BalloonText"/>
    <w:rsid w:val="00F33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10A30"/>
    <w:rPr>
      <w:color w:val="808080"/>
    </w:rPr>
  </w:style>
  <w:style w:type="paragraph" w:styleId="Header">
    <w:name w:val="header"/>
    <w:basedOn w:val="Normal"/>
    <w:link w:val="HeaderChar"/>
    <w:uiPriority w:val="99"/>
    <w:rsid w:val="00AA1444"/>
    <w:pPr>
      <w:tabs>
        <w:tab w:val="center" w:pos="4680"/>
        <w:tab w:val="right" w:pos="9360"/>
      </w:tabs>
    </w:pPr>
  </w:style>
  <w:style w:type="character" w:customStyle="1" w:styleId="HeaderChar">
    <w:name w:val="Header Char"/>
    <w:basedOn w:val="DefaultParagraphFont"/>
    <w:link w:val="Header"/>
    <w:uiPriority w:val="99"/>
    <w:rsid w:val="00AA1444"/>
  </w:style>
  <w:style w:type="paragraph" w:styleId="Footer">
    <w:name w:val="footer"/>
    <w:basedOn w:val="Normal"/>
    <w:link w:val="FooterChar"/>
    <w:rsid w:val="00AA1444"/>
    <w:pPr>
      <w:tabs>
        <w:tab w:val="center" w:pos="4680"/>
        <w:tab w:val="right" w:pos="9360"/>
      </w:tabs>
    </w:pPr>
  </w:style>
  <w:style w:type="character" w:customStyle="1" w:styleId="FooterChar">
    <w:name w:val="Footer Char"/>
    <w:basedOn w:val="DefaultParagraphFont"/>
    <w:link w:val="Footer"/>
    <w:rsid w:val="00AA1444"/>
  </w:style>
  <w:style w:type="character" w:styleId="LineNumber">
    <w:name w:val="line number"/>
    <w:basedOn w:val="DefaultParagraphFont"/>
    <w:rsid w:val="00AA1444"/>
  </w:style>
  <w:style w:type="paragraph" w:styleId="BalloonText">
    <w:name w:val="Balloon Text"/>
    <w:basedOn w:val="Normal"/>
    <w:link w:val="BalloonTextChar"/>
    <w:rsid w:val="00F33500"/>
    <w:rPr>
      <w:rFonts w:ascii="Tahoma" w:hAnsi="Tahoma" w:cs="Tahoma"/>
      <w:sz w:val="16"/>
      <w:szCs w:val="16"/>
    </w:rPr>
  </w:style>
  <w:style w:type="character" w:customStyle="1" w:styleId="BalloonTextChar">
    <w:name w:val="Balloon Text Char"/>
    <w:basedOn w:val="DefaultParagraphFont"/>
    <w:link w:val="BalloonText"/>
    <w:rsid w:val="00F33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80711">
      <w:bodyDiv w:val="1"/>
      <w:marLeft w:val="0"/>
      <w:marRight w:val="0"/>
      <w:marTop w:val="0"/>
      <w:marBottom w:val="0"/>
      <w:divBdr>
        <w:top w:val="none" w:sz="0" w:space="0" w:color="auto"/>
        <w:left w:val="none" w:sz="0" w:space="0" w:color="auto"/>
        <w:bottom w:val="none" w:sz="0" w:space="0" w:color="auto"/>
        <w:right w:val="none" w:sz="0" w:space="0" w:color="auto"/>
      </w:divBdr>
    </w:div>
    <w:div w:id="481239239">
      <w:bodyDiv w:val="1"/>
      <w:marLeft w:val="0"/>
      <w:marRight w:val="0"/>
      <w:marTop w:val="0"/>
      <w:marBottom w:val="0"/>
      <w:divBdr>
        <w:top w:val="none" w:sz="0" w:space="0" w:color="auto"/>
        <w:left w:val="none" w:sz="0" w:space="0" w:color="auto"/>
        <w:bottom w:val="none" w:sz="0" w:space="0" w:color="auto"/>
        <w:right w:val="none" w:sz="0" w:space="0" w:color="auto"/>
      </w:divBdr>
    </w:div>
    <w:div w:id="596980034">
      <w:bodyDiv w:val="1"/>
      <w:marLeft w:val="0"/>
      <w:marRight w:val="0"/>
      <w:marTop w:val="0"/>
      <w:marBottom w:val="0"/>
      <w:divBdr>
        <w:top w:val="none" w:sz="0" w:space="0" w:color="auto"/>
        <w:left w:val="none" w:sz="0" w:space="0" w:color="auto"/>
        <w:bottom w:val="none" w:sz="0" w:space="0" w:color="auto"/>
        <w:right w:val="none" w:sz="0" w:space="0" w:color="auto"/>
      </w:divBdr>
    </w:div>
    <w:div w:id="1040744147">
      <w:bodyDiv w:val="1"/>
      <w:marLeft w:val="0"/>
      <w:marRight w:val="0"/>
      <w:marTop w:val="0"/>
      <w:marBottom w:val="0"/>
      <w:divBdr>
        <w:top w:val="none" w:sz="0" w:space="0" w:color="auto"/>
        <w:left w:val="none" w:sz="0" w:space="0" w:color="auto"/>
        <w:bottom w:val="none" w:sz="0" w:space="0" w:color="auto"/>
        <w:right w:val="none" w:sz="0" w:space="0" w:color="auto"/>
      </w:divBdr>
    </w:div>
    <w:div w:id="1047611587">
      <w:bodyDiv w:val="1"/>
      <w:marLeft w:val="0"/>
      <w:marRight w:val="0"/>
      <w:marTop w:val="0"/>
      <w:marBottom w:val="0"/>
      <w:divBdr>
        <w:top w:val="none" w:sz="0" w:space="0" w:color="auto"/>
        <w:left w:val="none" w:sz="0" w:space="0" w:color="auto"/>
        <w:bottom w:val="none" w:sz="0" w:space="0" w:color="auto"/>
        <w:right w:val="none" w:sz="0" w:space="0" w:color="auto"/>
      </w:divBdr>
    </w:div>
    <w:div w:id="1339771288">
      <w:bodyDiv w:val="1"/>
      <w:marLeft w:val="0"/>
      <w:marRight w:val="0"/>
      <w:marTop w:val="0"/>
      <w:marBottom w:val="0"/>
      <w:divBdr>
        <w:top w:val="none" w:sz="0" w:space="0" w:color="auto"/>
        <w:left w:val="none" w:sz="0" w:space="0" w:color="auto"/>
        <w:bottom w:val="none" w:sz="0" w:space="0" w:color="auto"/>
        <w:right w:val="none" w:sz="0" w:space="0" w:color="auto"/>
      </w:divBdr>
    </w:div>
    <w:div w:id="1346057112">
      <w:bodyDiv w:val="1"/>
      <w:marLeft w:val="0"/>
      <w:marRight w:val="0"/>
      <w:marTop w:val="0"/>
      <w:marBottom w:val="0"/>
      <w:divBdr>
        <w:top w:val="none" w:sz="0" w:space="0" w:color="auto"/>
        <w:left w:val="none" w:sz="0" w:space="0" w:color="auto"/>
        <w:bottom w:val="none" w:sz="0" w:space="0" w:color="auto"/>
        <w:right w:val="none" w:sz="0" w:space="0" w:color="auto"/>
      </w:divBdr>
    </w:div>
    <w:div w:id="1431388552">
      <w:bodyDiv w:val="1"/>
      <w:marLeft w:val="0"/>
      <w:marRight w:val="0"/>
      <w:marTop w:val="0"/>
      <w:marBottom w:val="0"/>
      <w:divBdr>
        <w:top w:val="none" w:sz="0" w:space="0" w:color="auto"/>
        <w:left w:val="none" w:sz="0" w:space="0" w:color="auto"/>
        <w:bottom w:val="none" w:sz="0" w:space="0" w:color="auto"/>
        <w:right w:val="none" w:sz="0" w:space="0" w:color="auto"/>
      </w:divBdr>
    </w:div>
    <w:div w:id="201965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D0BB2-BFB8-4A4C-80BF-0C2B37303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238302</Words>
  <Characters>135833</Characters>
  <Application>Microsoft Office Word</Application>
  <DocSecurity>0</DocSecurity>
  <Lines>1131</Lines>
  <Paragraphs>746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373389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PC</cp:lastModifiedBy>
  <cp:revision>2</cp:revision>
  <cp:lastPrinted>2019-10-21T13:13:00Z</cp:lastPrinted>
  <dcterms:created xsi:type="dcterms:W3CDTF">2020-01-09T06:47:00Z</dcterms:created>
  <dcterms:modified xsi:type="dcterms:W3CDTF">2020-01-09T06:47:00Z</dcterms:modified>
</cp:coreProperties>
</file>